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8BF4" w14:textId="77777777" w:rsidR="0074696E" w:rsidRPr="00D0397F" w:rsidRDefault="00904AB4" w:rsidP="00EC40D5">
      <w:pPr>
        <w:pStyle w:val="Sectionbreakfirstpage"/>
      </w:pPr>
      <w:r w:rsidRPr="00D0397F">
        <w:drawing>
          <wp:anchor distT="0" distB="0" distL="114300" distR="114300" simplePos="0" relativeHeight="251658240" behindDoc="1" locked="1" layoutInCell="1" allowOverlap="0" wp14:anchorId="40B5EBB2" wp14:editId="1E1FEED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0E6AC36B" w14:textId="77777777" w:rsidR="00A62D44" w:rsidRPr="00D0397F" w:rsidRDefault="00A62D44" w:rsidP="00EC40D5">
      <w:pPr>
        <w:pStyle w:val="Sectionbreakfirstpage"/>
        <w:sectPr w:rsidR="00A62D44" w:rsidRPr="00D0397F"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D0397F" w14:paraId="5C308CFD" w14:textId="77777777" w:rsidTr="00B07FF7">
        <w:trPr>
          <w:trHeight w:val="622"/>
        </w:trPr>
        <w:tc>
          <w:tcPr>
            <w:tcW w:w="10348" w:type="dxa"/>
            <w:tcMar>
              <w:top w:w="1531" w:type="dxa"/>
              <w:left w:w="0" w:type="dxa"/>
              <w:right w:w="0" w:type="dxa"/>
            </w:tcMar>
          </w:tcPr>
          <w:p w14:paraId="30D7A70E" w14:textId="7E1BCD6F" w:rsidR="003B5733" w:rsidRPr="00D0397F" w:rsidRDefault="00DE58E8" w:rsidP="003B5733">
            <w:pPr>
              <w:pStyle w:val="Documenttitle"/>
            </w:pPr>
            <w:r>
              <w:t>‘How to get to…’ web page examples</w:t>
            </w:r>
          </w:p>
        </w:tc>
      </w:tr>
      <w:tr w:rsidR="003B5733" w:rsidRPr="00D0397F" w14:paraId="374209AB" w14:textId="77777777" w:rsidTr="00B07FF7">
        <w:tc>
          <w:tcPr>
            <w:tcW w:w="10348" w:type="dxa"/>
          </w:tcPr>
          <w:p w14:paraId="4D9DBBFF" w14:textId="55F8D46A" w:rsidR="003B5733" w:rsidRPr="00D0397F" w:rsidRDefault="0095285F" w:rsidP="005F44C0">
            <w:pPr>
              <w:pStyle w:val="Documentsubtitle"/>
            </w:pPr>
            <w:r>
              <w:t>4</w:t>
            </w:r>
            <w:r w:rsidR="005D1FDD" w:rsidRPr="00D0397F">
              <w:t>.</w:t>
            </w:r>
            <w:r w:rsidR="00DE58E8">
              <w:t>1</w:t>
            </w:r>
            <w:r w:rsidR="00CF268D" w:rsidRPr="00D0397F">
              <w:t xml:space="preserve"> – Sustainable </w:t>
            </w:r>
            <w:r w:rsidR="00FB3D0D" w:rsidRPr="00D0397F">
              <w:t>transport in health care</w:t>
            </w:r>
          </w:p>
        </w:tc>
      </w:tr>
      <w:tr w:rsidR="003B5733" w:rsidRPr="00D0397F" w14:paraId="05B176CC" w14:textId="77777777" w:rsidTr="00B07FF7">
        <w:tc>
          <w:tcPr>
            <w:tcW w:w="10348" w:type="dxa"/>
          </w:tcPr>
          <w:p w14:paraId="7B79AB67" w14:textId="0FC5DC7F" w:rsidR="003B5733" w:rsidRPr="00D0397F" w:rsidRDefault="003B5733" w:rsidP="001E5058">
            <w:pPr>
              <w:pStyle w:val="Bannermarking"/>
            </w:pPr>
          </w:p>
        </w:tc>
      </w:tr>
    </w:tbl>
    <w:p w14:paraId="042724A3" w14:textId="77777777" w:rsidR="00AD784C" w:rsidRPr="00D0397F" w:rsidRDefault="00AD784C" w:rsidP="002365B4">
      <w:pPr>
        <w:pStyle w:val="TOCheadingfactsheet"/>
      </w:pPr>
      <w:r w:rsidRPr="00D0397F">
        <w:t>Contents</w:t>
      </w:r>
    </w:p>
    <w:p w14:paraId="56CCB8D9" w14:textId="096327FA" w:rsidR="000D6A7A" w:rsidRDefault="00AD784C">
      <w:pPr>
        <w:pStyle w:val="TOC1"/>
        <w:rPr>
          <w:rFonts w:asciiTheme="minorHAnsi" w:eastAsiaTheme="minorEastAsia" w:hAnsiTheme="minorHAnsi" w:cstheme="minorBidi"/>
          <w:b w:val="0"/>
          <w:sz w:val="24"/>
          <w:szCs w:val="24"/>
          <w:lang w:eastAsia="en-GB"/>
        </w:rPr>
      </w:pPr>
      <w:r w:rsidRPr="00D0397F">
        <w:fldChar w:fldCharType="begin"/>
      </w:r>
      <w:r w:rsidRPr="00D0397F">
        <w:instrText xml:space="preserve"> TOC \h \z \t "Heading 1,1,Heading 2,2" </w:instrText>
      </w:r>
      <w:r w:rsidRPr="00D0397F">
        <w:fldChar w:fldCharType="separate"/>
      </w:r>
      <w:hyperlink w:anchor="_Toc104394332" w:history="1">
        <w:r w:rsidR="000D6A7A" w:rsidRPr="00DE40FB">
          <w:rPr>
            <w:rStyle w:val="Hyperlink"/>
          </w:rPr>
          <w:t>Introduction</w:t>
        </w:r>
        <w:r w:rsidR="000D6A7A">
          <w:rPr>
            <w:webHidden/>
          </w:rPr>
          <w:tab/>
        </w:r>
        <w:r w:rsidR="000D6A7A">
          <w:rPr>
            <w:webHidden/>
          </w:rPr>
          <w:fldChar w:fldCharType="begin"/>
        </w:r>
        <w:r w:rsidR="000D6A7A">
          <w:rPr>
            <w:webHidden/>
          </w:rPr>
          <w:instrText xml:space="preserve"> PAGEREF _Toc104394332 \h </w:instrText>
        </w:r>
        <w:r w:rsidR="000D6A7A">
          <w:rPr>
            <w:webHidden/>
          </w:rPr>
        </w:r>
        <w:r w:rsidR="000D6A7A">
          <w:rPr>
            <w:webHidden/>
          </w:rPr>
          <w:fldChar w:fldCharType="separate"/>
        </w:r>
        <w:r w:rsidR="000D6A7A">
          <w:rPr>
            <w:webHidden/>
          </w:rPr>
          <w:t>1</w:t>
        </w:r>
        <w:r w:rsidR="000D6A7A">
          <w:rPr>
            <w:webHidden/>
          </w:rPr>
          <w:fldChar w:fldCharType="end"/>
        </w:r>
      </w:hyperlink>
    </w:p>
    <w:p w14:paraId="06DC45A9" w14:textId="113AE71E" w:rsidR="000D6A7A" w:rsidRDefault="00A3096B">
      <w:pPr>
        <w:pStyle w:val="TOC1"/>
        <w:rPr>
          <w:rFonts w:asciiTheme="minorHAnsi" w:eastAsiaTheme="minorEastAsia" w:hAnsiTheme="minorHAnsi" w:cstheme="minorBidi"/>
          <w:b w:val="0"/>
          <w:sz w:val="24"/>
          <w:szCs w:val="24"/>
          <w:lang w:eastAsia="en-GB"/>
        </w:rPr>
      </w:pPr>
      <w:hyperlink w:anchor="_Toc104394333" w:history="1">
        <w:r w:rsidR="000D6A7A" w:rsidRPr="00DE40FB">
          <w:rPr>
            <w:rStyle w:val="Hyperlink"/>
          </w:rPr>
          <w:t>Tips for presenting access and transport information</w:t>
        </w:r>
        <w:r w:rsidR="000D6A7A">
          <w:rPr>
            <w:webHidden/>
          </w:rPr>
          <w:tab/>
        </w:r>
        <w:r w:rsidR="000D6A7A">
          <w:rPr>
            <w:webHidden/>
          </w:rPr>
          <w:fldChar w:fldCharType="begin"/>
        </w:r>
        <w:r w:rsidR="000D6A7A">
          <w:rPr>
            <w:webHidden/>
          </w:rPr>
          <w:instrText xml:space="preserve"> PAGEREF _Toc104394333 \h </w:instrText>
        </w:r>
        <w:r w:rsidR="000D6A7A">
          <w:rPr>
            <w:webHidden/>
          </w:rPr>
        </w:r>
        <w:r w:rsidR="000D6A7A">
          <w:rPr>
            <w:webHidden/>
          </w:rPr>
          <w:fldChar w:fldCharType="separate"/>
        </w:r>
        <w:r w:rsidR="000D6A7A">
          <w:rPr>
            <w:webHidden/>
          </w:rPr>
          <w:t>1</w:t>
        </w:r>
        <w:r w:rsidR="000D6A7A">
          <w:rPr>
            <w:webHidden/>
          </w:rPr>
          <w:fldChar w:fldCharType="end"/>
        </w:r>
      </w:hyperlink>
    </w:p>
    <w:p w14:paraId="4B691C4A" w14:textId="78825383" w:rsidR="000D6A7A" w:rsidRDefault="00A3096B">
      <w:pPr>
        <w:pStyle w:val="TOC1"/>
        <w:rPr>
          <w:rFonts w:asciiTheme="minorHAnsi" w:eastAsiaTheme="minorEastAsia" w:hAnsiTheme="minorHAnsi" w:cstheme="minorBidi"/>
          <w:b w:val="0"/>
          <w:sz w:val="24"/>
          <w:szCs w:val="24"/>
          <w:lang w:eastAsia="en-GB"/>
        </w:rPr>
      </w:pPr>
      <w:hyperlink w:anchor="_Toc104394334" w:history="1">
        <w:r w:rsidR="000D6A7A" w:rsidRPr="00DE40FB">
          <w:rPr>
            <w:rStyle w:val="Hyperlink"/>
          </w:rPr>
          <w:t>Examples</w:t>
        </w:r>
        <w:r w:rsidR="000D6A7A">
          <w:rPr>
            <w:webHidden/>
          </w:rPr>
          <w:tab/>
        </w:r>
        <w:r w:rsidR="000D6A7A">
          <w:rPr>
            <w:webHidden/>
          </w:rPr>
          <w:fldChar w:fldCharType="begin"/>
        </w:r>
        <w:r w:rsidR="000D6A7A">
          <w:rPr>
            <w:webHidden/>
          </w:rPr>
          <w:instrText xml:space="preserve"> PAGEREF _Toc104394334 \h </w:instrText>
        </w:r>
        <w:r w:rsidR="000D6A7A">
          <w:rPr>
            <w:webHidden/>
          </w:rPr>
        </w:r>
        <w:r w:rsidR="000D6A7A">
          <w:rPr>
            <w:webHidden/>
          </w:rPr>
          <w:fldChar w:fldCharType="separate"/>
        </w:r>
        <w:r w:rsidR="000D6A7A">
          <w:rPr>
            <w:webHidden/>
          </w:rPr>
          <w:t>2</w:t>
        </w:r>
        <w:r w:rsidR="000D6A7A">
          <w:rPr>
            <w:webHidden/>
          </w:rPr>
          <w:fldChar w:fldCharType="end"/>
        </w:r>
      </w:hyperlink>
    </w:p>
    <w:p w14:paraId="1A6F300E" w14:textId="26C5A78F" w:rsidR="000D6A7A" w:rsidRDefault="00A3096B">
      <w:pPr>
        <w:pStyle w:val="TOC2"/>
        <w:rPr>
          <w:rFonts w:asciiTheme="minorHAnsi" w:eastAsiaTheme="minorEastAsia" w:hAnsiTheme="minorHAnsi" w:cstheme="minorBidi"/>
          <w:sz w:val="24"/>
          <w:szCs w:val="24"/>
          <w:lang w:eastAsia="en-GB"/>
        </w:rPr>
      </w:pPr>
      <w:hyperlink w:anchor="_Toc104394335" w:history="1">
        <w:r w:rsidR="000D6A7A" w:rsidRPr="00DE40FB">
          <w:rPr>
            <w:rStyle w:val="Hyperlink"/>
          </w:rPr>
          <w:t>Liverpool Hospital, Sydney</w:t>
        </w:r>
        <w:r w:rsidR="000D6A7A">
          <w:rPr>
            <w:webHidden/>
          </w:rPr>
          <w:tab/>
        </w:r>
        <w:r w:rsidR="000D6A7A">
          <w:rPr>
            <w:webHidden/>
          </w:rPr>
          <w:fldChar w:fldCharType="begin"/>
        </w:r>
        <w:r w:rsidR="000D6A7A">
          <w:rPr>
            <w:webHidden/>
          </w:rPr>
          <w:instrText xml:space="preserve"> PAGEREF _Toc104394335 \h </w:instrText>
        </w:r>
        <w:r w:rsidR="000D6A7A">
          <w:rPr>
            <w:webHidden/>
          </w:rPr>
        </w:r>
        <w:r w:rsidR="000D6A7A">
          <w:rPr>
            <w:webHidden/>
          </w:rPr>
          <w:fldChar w:fldCharType="separate"/>
        </w:r>
        <w:r w:rsidR="000D6A7A">
          <w:rPr>
            <w:webHidden/>
          </w:rPr>
          <w:t>2</w:t>
        </w:r>
        <w:r w:rsidR="000D6A7A">
          <w:rPr>
            <w:webHidden/>
          </w:rPr>
          <w:fldChar w:fldCharType="end"/>
        </w:r>
      </w:hyperlink>
    </w:p>
    <w:p w14:paraId="36935584" w14:textId="5F0DFACE" w:rsidR="000D6A7A" w:rsidRDefault="00A3096B">
      <w:pPr>
        <w:pStyle w:val="TOC2"/>
        <w:rPr>
          <w:rFonts w:asciiTheme="minorHAnsi" w:eastAsiaTheme="minorEastAsia" w:hAnsiTheme="minorHAnsi" w:cstheme="minorBidi"/>
          <w:sz w:val="24"/>
          <w:szCs w:val="24"/>
          <w:lang w:eastAsia="en-GB"/>
        </w:rPr>
      </w:pPr>
      <w:hyperlink w:anchor="_Toc104394336" w:history="1">
        <w:r w:rsidR="000D6A7A" w:rsidRPr="00DE40FB">
          <w:rPr>
            <w:rStyle w:val="Hyperlink"/>
          </w:rPr>
          <w:t>Queen Elizabeth II (QEII) Hospital, Perth</w:t>
        </w:r>
        <w:r w:rsidR="000D6A7A">
          <w:rPr>
            <w:webHidden/>
          </w:rPr>
          <w:tab/>
        </w:r>
        <w:r w:rsidR="000D6A7A">
          <w:rPr>
            <w:webHidden/>
          </w:rPr>
          <w:fldChar w:fldCharType="begin"/>
        </w:r>
        <w:r w:rsidR="000D6A7A">
          <w:rPr>
            <w:webHidden/>
          </w:rPr>
          <w:instrText xml:space="preserve"> PAGEREF _Toc104394336 \h </w:instrText>
        </w:r>
        <w:r w:rsidR="000D6A7A">
          <w:rPr>
            <w:webHidden/>
          </w:rPr>
        </w:r>
        <w:r w:rsidR="000D6A7A">
          <w:rPr>
            <w:webHidden/>
          </w:rPr>
          <w:fldChar w:fldCharType="separate"/>
        </w:r>
        <w:r w:rsidR="000D6A7A">
          <w:rPr>
            <w:webHidden/>
          </w:rPr>
          <w:t>3</w:t>
        </w:r>
        <w:r w:rsidR="000D6A7A">
          <w:rPr>
            <w:webHidden/>
          </w:rPr>
          <w:fldChar w:fldCharType="end"/>
        </w:r>
      </w:hyperlink>
    </w:p>
    <w:p w14:paraId="1D8C2CF5" w14:textId="29ADF69B" w:rsidR="007173CA" w:rsidRPr="00D0397F" w:rsidRDefault="00AD784C" w:rsidP="00D079AA">
      <w:pPr>
        <w:pStyle w:val="Body"/>
      </w:pPr>
      <w:r w:rsidRPr="00D0397F">
        <w:fldChar w:fldCharType="end"/>
      </w:r>
    </w:p>
    <w:p w14:paraId="25A57086" w14:textId="77777777" w:rsidR="00580394" w:rsidRPr="00D0397F" w:rsidRDefault="00580394" w:rsidP="007173CA">
      <w:pPr>
        <w:pStyle w:val="Body"/>
        <w:sectPr w:rsidR="00580394" w:rsidRPr="00D0397F" w:rsidSect="00E62622">
          <w:headerReference w:type="default" r:id="rId18"/>
          <w:type w:val="continuous"/>
          <w:pgSz w:w="11906" w:h="16838" w:code="9"/>
          <w:pgMar w:top="1418" w:right="851" w:bottom="1418" w:left="851" w:header="851" w:footer="851" w:gutter="0"/>
          <w:cols w:space="340"/>
          <w:titlePg/>
          <w:docGrid w:linePitch="360"/>
        </w:sectPr>
      </w:pPr>
    </w:p>
    <w:p w14:paraId="3BB380F5" w14:textId="0102A694" w:rsidR="004D587B" w:rsidRDefault="00DE58E8" w:rsidP="004D587B">
      <w:pPr>
        <w:pStyle w:val="Heading1"/>
      </w:pPr>
      <w:bookmarkStart w:id="0" w:name="_Toc104394332"/>
      <w:r>
        <w:t>Introduction</w:t>
      </w:r>
      <w:bookmarkEnd w:id="0"/>
    </w:p>
    <w:p w14:paraId="52230D58" w14:textId="10DB8B43" w:rsidR="00DE58E8" w:rsidRDefault="00DE58E8" w:rsidP="00DE58E8">
      <w:pPr>
        <w:pStyle w:val="Body"/>
      </w:pPr>
      <w:r>
        <w:t>Your health service website is often the first place a new employee, contractor or visitor finds information on how to travel to the hospital or health service. Google displays street addresses and travel times.</w:t>
      </w:r>
    </w:p>
    <w:p w14:paraId="1F02D43B" w14:textId="33E37711" w:rsidR="00DE58E8" w:rsidRDefault="00DE58E8" w:rsidP="00DE58E8">
      <w:pPr>
        <w:pStyle w:val="Body"/>
      </w:pPr>
      <w:r>
        <w:t>Your website needs to give people enough information to make their travel easy, no matter how they choose to travel.</w:t>
      </w:r>
    </w:p>
    <w:p w14:paraId="451ADA30" w14:textId="233F216E" w:rsidR="00DE58E8" w:rsidRDefault="00DE58E8" w:rsidP="00DE58E8">
      <w:pPr>
        <w:pStyle w:val="Body"/>
      </w:pPr>
      <w:r>
        <w:t>If you only focus on car parking, most people will assume driving is the only option. Some people do not have access to a car. Presenting all options available helps people to decide what will work best for them.</w:t>
      </w:r>
    </w:p>
    <w:p w14:paraId="2F69D811" w14:textId="77777777" w:rsidR="00DE58E8" w:rsidRDefault="00DE58E8" w:rsidP="00962386">
      <w:pPr>
        <w:pStyle w:val="Heading1"/>
      </w:pPr>
      <w:bookmarkStart w:id="1" w:name="_Toc104394333"/>
      <w:r>
        <w:t>Tips for presenting access and transport information</w:t>
      </w:r>
      <w:bookmarkEnd w:id="1"/>
    </w:p>
    <w:p w14:paraId="0A92CC1C" w14:textId="11EA7961" w:rsidR="00DE58E8" w:rsidRDefault="00DE58E8" w:rsidP="00DE58E8">
      <w:pPr>
        <w:pStyle w:val="Bullet1"/>
      </w:pPr>
      <w:r>
        <w:t>Make travel information easy to find – have a prominent link on the homepage.</w:t>
      </w:r>
    </w:p>
    <w:p w14:paraId="1078784F" w14:textId="5E923D64" w:rsidR="00192A4A" w:rsidRDefault="00192A4A" w:rsidP="00962386">
      <w:pPr>
        <w:pStyle w:val="Bullet1"/>
      </w:pPr>
      <w:r>
        <w:t>Make sure your information is accessible to all people, including people with disabilities.</w:t>
      </w:r>
    </w:p>
    <w:p w14:paraId="3CAD1009" w14:textId="50C9E3E5" w:rsidR="00DE58E8" w:rsidRDefault="00DE58E8" w:rsidP="00962386">
      <w:pPr>
        <w:pStyle w:val="Bullet1"/>
      </w:pPr>
      <w:r>
        <w:t>Have one page on all travel options so that people can find and compare them. Do not have car parking in one section and all other transport options in another place.</w:t>
      </w:r>
    </w:p>
    <w:p w14:paraId="564CF625" w14:textId="6C38B4E9" w:rsidR="00DE58E8" w:rsidRDefault="00DE58E8" w:rsidP="00962386">
      <w:pPr>
        <w:pStyle w:val="Bullet1"/>
      </w:pPr>
      <w:r>
        <w:t>If you have a transport access guide, add it as another web page or as a download.</w:t>
      </w:r>
    </w:p>
    <w:p w14:paraId="618BD137" w14:textId="5D9B5898" w:rsidR="00DE58E8" w:rsidRDefault="00DE58E8" w:rsidP="00962386">
      <w:pPr>
        <w:pStyle w:val="Bullet1"/>
      </w:pPr>
      <w:r>
        <w:t>Include a site map to show accessible entry points and location of facilities (such as car parks, secure bike parking and public transport stops).</w:t>
      </w:r>
    </w:p>
    <w:p w14:paraId="4BE61AC6" w14:textId="4CCED44E" w:rsidR="00DE58E8" w:rsidRDefault="00DE58E8" w:rsidP="00962386">
      <w:pPr>
        <w:pStyle w:val="Bullet1"/>
      </w:pPr>
      <w:r>
        <w:t>Include enough detail to make it easy for people</w:t>
      </w:r>
      <w:r w:rsidR="00192A4A">
        <w:t>.</w:t>
      </w:r>
      <w:r>
        <w:t xml:space="preserve"> </w:t>
      </w:r>
      <w:r w:rsidR="00192A4A">
        <w:t xml:space="preserve">For example, </w:t>
      </w:r>
      <w:r>
        <w:t>if a bike cage has secure access, explain how to get access</w:t>
      </w:r>
      <w:r w:rsidR="00192A4A">
        <w:t>.</w:t>
      </w:r>
      <w:r>
        <w:t xml:space="preserve"> </w:t>
      </w:r>
      <w:r w:rsidR="00192A4A">
        <w:t xml:space="preserve">Add </w:t>
      </w:r>
      <w:r>
        <w:t>walk times from nearby public transport or other destinations</w:t>
      </w:r>
      <w:r w:rsidR="00192A4A">
        <w:t xml:space="preserve"> and</w:t>
      </w:r>
      <w:r>
        <w:t xml:space="preserve"> include parking fees</w:t>
      </w:r>
      <w:r w:rsidR="00192A4A">
        <w:t>.</w:t>
      </w:r>
    </w:p>
    <w:p w14:paraId="559DF811" w14:textId="55FE9380" w:rsidR="001113D7" w:rsidRDefault="001113D7">
      <w:pPr>
        <w:spacing w:after="0" w:line="240" w:lineRule="auto"/>
        <w:rPr>
          <w:rFonts w:eastAsia="MS Gothic" w:cs="Arial"/>
          <w:bCs/>
          <w:color w:val="201547"/>
          <w:kern w:val="32"/>
          <w:sz w:val="40"/>
          <w:szCs w:val="40"/>
        </w:rPr>
      </w:pPr>
      <w:r>
        <w:br w:type="page"/>
      </w:r>
    </w:p>
    <w:p w14:paraId="284291B9" w14:textId="29AB771D" w:rsidR="00DE58E8" w:rsidRDefault="00192A4A" w:rsidP="00962386">
      <w:pPr>
        <w:pStyle w:val="Heading1"/>
      </w:pPr>
      <w:bookmarkStart w:id="2" w:name="_Toc104394334"/>
      <w:r>
        <w:lastRenderedPageBreak/>
        <w:t>Examples</w:t>
      </w:r>
      <w:bookmarkEnd w:id="2"/>
    </w:p>
    <w:p w14:paraId="4B88B9EA" w14:textId="2F0218F2" w:rsidR="00121FEB" w:rsidRDefault="00DE58E8" w:rsidP="00192A4A">
      <w:pPr>
        <w:pStyle w:val="Heading2"/>
      </w:pPr>
      <w:bookmarkStart w:id="3" w:name="_Toc104394335"/>
      <w:r>
        <w:t>Liverpool Hospital</w:t>
      </w:r>
      <w:r w:rsidR="00A16B04">
        <w:t>, Sydney</w:t>
      </w:r>
      <w:bookmarkEnd w:id="3"/>
    </w:p>
    <w:p w14:paraId="519E5EDE" w14:textId="0123C916" w:rsidR="00192A4A" w:rsidRPr="001113D7" w:rsidRDefault="00A3096B" w:rsidP="00962386">
      <w:pPr>
        <w:pStyle w:val="Bullet1"/>
      </w:pPr>
      <w:hyperlink r:id="rId19" w:history="1">
        <w:r w:rsidR="00192A4A" w:rsidRPr="00192A4A">
          <w:rPr>
            <w:rStyle w:val="Hyperlink"/>
          </w:rPr>
          <w:t>Liverpool Hospital website</w:t>
        </w:r>
      </w:hyperlink>
      <w:r w:rsidR="00192A4A">
        <w:t xml:space="preserve"> &lt;</w:t>
      </w:r>
      <w:r w:rsidR="00192A4A" w:rsidRPr="00192A4A">
        <w:t>https://www.swslhd.health.nsw.gov.au/liverpool</w:t>
      </w:r>
      <w:r w:rsidR="00192A4A">
        <w:t>&gt;</w:t>
      </w:r>
    </w:p>
    <w:p w14:paraId="310E0E16" w14:textId="696F1BCB" w:rsidR="00DE58E8" w:rsidRDefault="00192A4A" w:rsidP="00962386">
      <w:pPr>
        <w:pStyle w:val="Bodyafterbullets"/>
      </w:pPr>
      <w:r>
        <w:t>‘Getting here’ is on the top level of website’s main navigation menu. This</w:t>
      </w:r>
      <w:r w:rsidR="00DE58E8" w:rsidRPr="00DE58E8">
        <w:t xml:space="preserve"> makes it easy </w:t>
      </w:r>
      <w:r>
        <w:t xml:space="preserve">for people </w:t>
      </w:r>
      <w:r w:rsidR="00DE58E8" w:rsidRPr="00DE58E8">
        <w:t xml:space="preserve">to </w:t>
      </w:r>
      <w:r w:rsidR="001113D7">
        <w:t xml:space="preserve">get to </w:t>
      </w:r>
      <w:r w:rsidR="00DE58E8" w:rsidRPr="00DE58E8">
        <w:t xml:space="preserve">travel information </w:t>
      </w:r>
      <w:r w:rsidR="001113D7">
        <w:t>from any page of the website, including the home page. Figure 1 shows this left-hand side menu being selected</w:t>
      </w:r>
      <w:r w:rsidR="00DE58E8" w:rsidRPr="00DE58E8">
        <w:t>.</w:t>
      </w:r>
    </w:p>
    <w:p w14:paraId="4B43D66D" w14:textId="2341F08F" w:rsidR="00DE58E8" w:rsidRDefault="001113D7" w:rsidP="00DE58E8">
      <w:pPr>
        <w:pStyle w:val="Body"/>
      </w:pPr>
      <w:r>
        <w:t xml:space="preserve">The ‘Getting here’ menu links </w:t>
      </w:r>
      <w:r w:rsidR="00DE58E8">
        <w:t xml:space="preserve">to </w:t>
      </w:r>
      <w:r>
        <w:t xml:space="preserve">information for </w:t>
      </w:r>
      <w:r w:rsidR="00DE58E8">
        <w:t>all travel options (</w:t>
      </w:r>
      <w:r>
        <w:t>such as cycling</w:t>
      </w:r>
      <w:r w:rsidR="00DE58E8">
        <w:t xml:space="preserve">, public transport </w:t>
      </w:r>
      <w:r>
        <w:t xml:space="preserve">or </w:t>
      </w:r>
      <w:r w:rsidR="00DE58E8">
        <w:t>driving)</w:t>
      </w:r>
      <w:r>
        <w:t>.</w:t>
      </w:r>
    </w:p>
    <w:p w14:paraId="048602CC" w14:textId="3F847D41" w:rsidR="00DE58E8" w:rsidRDefault="00DE58E8" w:rsidP="00DE58E8">
      <w:pPr>
        <w:pStyle w:val="Body"/>
      </w:pPr>
      <w:r>
        <w:t>T</w:t>
      </w:r>
      <w:r w:rsidR="001113D7">
        <w:t>he t</w:t>
      </w:r>
      <w:r>
        <w:t xml:space="preserve">ransport access guide </w:t>
      </w:r>
      <w:r w:rsidR="001113D7">
        <w:t xml:space="preserve">(also a link in the ‘Getting here’ menu) </w:t>
      </w:r>
      <w:r>
        <w:t xml:space="preserve">shows walk times to major destinations, </w:t>
      </w:r>
      <w:r w:rsidR="001113D7">
        <w:t>accessible</w:t>
      </w:r>
      <w:r>
        <w:t xml:space="preserve"> access on-site and explains travel options</w:t>
      </w:r>
      <w:r w:rsidR="001113D7">
        <w:t>.</w:t>
      </w:r>
    </w:p>
    <w:p w14:paraId="4A8E6A57" w14:textId="380FA90B" w:rsidR="00DE58E8" w:rsidRDefault="00DE58E8" w:rsidP="00DE58E8">
      <w:pPr>
        <w:pStyle w:val="Body"/>
      </w:pPr>
      <w:r>
        <w:t>Public transport stops and service</w:t>
      </w:r>
      <w:r w:rsidR="001113D7">
        <w:t>s</w:t>
      </w:r>
      <w:r>
        <w:t xml:space="preserve"> </w:t>
      </w:r>
      <w:r w:rsidR="001113D7">
        <w:t xml:space="preserve">are </w:t>
      </w:r>
      <w:r>
        <w:t>explained in detail, including access to different hospital entries</w:t>
      </w:r>
      <w:r w:rsidR="001113D7">
        <w:t xml:space="preserve">, on </w:t>
      </w:r>
      <w:hyperlink r:id="rId20" w:history="1">
        <w:r w:rsidRPr="001113D7">
          <w:rPr>
            <w:rStyle w:val="Hyperlink"/>
          </w:rPr>
          <w:t>Liverpool Hospital</w:t>
        </w:r>
        <w:r w:rsidR="001113D7" w:rsidRPr="001113D7">
          <w:rPr>
            <w:rStyle w:val="Hyperlink"/>
          </w:rPr>
          <w:t>’s</w:t>
        </w:r>
        <w:r w:rsidRPr="001113D7">
          <w:rPr>
            <w:rStyle w:val="Hyperlink"/>
          </w:rPr>
          <w:t xml:space="preserve"> </w:t>
        </w:r>
        <w:r w:rsidR="001113D7" w:rsidRPr="001113D7">
          <w:rPr>
            <w:rStyle w:val="Hyperlink"/>
          </w:rPr>
          <w:t>P</w:t>
        </w:r>
        <w:r w:rsidRPr="001113D7">
          <w:rPr>
            <w:rStyle w:val="Hyperlink"/>
          </w:rPr>
          <w:t>ublic transport page</w:t>
        </w:r>
      </w:hyperlink>
      <w:r>
        <w:t xml:space="preserve"> &lt;</w:t>
      </w:r>
      <w:r w:rsidRPr="00DE58E8">
        <w:t>https://www.swslhd.health.nsw.gov.au/liverpool/public_transport.html</w:t>
      </w:r>
      <w:r>
        <w:t>&gt;.</w:t>
      </w:r>
    </w:p>
    <w:p w14:paraId="1924DC54" w14:textId="44E86799" w:rsidR="00A16B04" w:rsidRDefault="00A16B04" w:rsidP="00962386">
      <w:pPr>
        <w:pStyle w:val="Figurecaption"/>
      </w:pPr>
      <w:r>
        <w:t xml:space="preserve">Figure </w:t>
      </w:r>
      <w:r w:rsidR="00A3096B">
        <w:fldChar w:fldCharType="begin"/>
      </w:r>
      <w:r w:rsidR="00A3096B">
        <w:instrText xml:space="preserve"> SEQ Figure \* ARABIC </w:instrText>
      </w:r>
      <w:r w:rsidR="00A3096B">
        <w:fldChar w:fldCharType="separate"/>
      </w:r>
      <w:r w:rsidR="000D6A7A">
        <w:rPr>
          <w:noProof/>
        </w:rPr>
        <w:t>1</w:t>
      </w:r>
      <w:r w:rsidR="00A3096B">
        <w:rPr>
          <w:noProof/>
        </w:rPr>
        <w:fldChar w:fldCharType="end"/>
      </w:r>
      <w:r>
        <w:t>: Main navigation menu on Liverpool Hospital's website</w:t>
      </w:r>
    </w:p>
    <w:p w14:paraId="0087AD5B" w14:textId="75ABD4FE" w:rsidR="00DE58E8" w:rsidRDefault="00DE58E8" w:rsidP="00DE58E8">
      <w:pPr>
        <w:pStyle w:val="Body"/>
      </w:pPr>
      <w:r>
        <w:rPr>
          <w:noProof/>
        </w:rPr>
        <w:drawing>
          <wp:inline distT="0" distB="0" distL="0" distR="0" wp14:anchorId="042F5286" wp14:editId="1B712629">
            <wp:extent cx="3604438" cy="5162951"/>
            <wp:effectExtent l="0" t="0" r="2540" b="6350"/>
            <wp:docPr id="1" name="Picture 1" descr="Screenshot of the Liverpool Hospital website's main (side) navigation menu. Menu items are About us, Services, Patient information, Hospital amenities, Visitor information, Getting here, Support us and Contact us.&#10;Getting here sub-menu items: Address, Transport access guide, Driving to hospital, Parking, Public transport and Active travel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the Liverpool Hospital website's main (side) navigation menu. Menu items are About us, Services, Patient information, Hospital amenities, Visitor information, Getting here, Support us and Contact us.&#10;Getting here sub-menu items: Address, Transport access guide, Driving to hospital, Parking, Public transport and Active travel plan"/>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20132" cy="5185431"/>
                    </a:xfrm>
                    <a:prstGeom prst="rect">
                      <a:avLst/>
                    </a:prstGeom>
                    <a:ln>
                      <a:noFill/>
                    </a:ln>
                    <a:effectLst/>
                  </pic:spPr>
                </pic:pic>
              </a:graphicData>
            </a:graphic>
          </wp:inline>
        </w:drawing>
      </w:r>
    </w:p>
    <w:p w14:paraId="5C16FA40" w14:textId="4BD4E73C" w:rsidR="00DE58E8" w:rsidRDefault="00A16B04" w:rsidP="00A16B04">
      <w:pPr>
        <w:pStyle w:val="Heading2"/>
      </w:pPr>
      <w:bookmarkStart w:id="4" w:name="_Toc104394336"/>
      <w:r>
        <w:lastRenderedPageBreak/>
        <w:t>Queen Elizabeth II (</w:t>
      </w:r>
      <w:r w:rsidR="00DE58E8" w:rsidRPr="00DE58E8">
        <w:t>QEII</w:t>
      </w:r>
      <w:r>
        <w:t>)</w:t>
      </w:r>
      <w:r w:rsidR="00DE58E8" w:rsidRPr="00DE58E8">
        <w:t xml:space="preserve"> Hospital</w:t>
      </w:r>
      <w:r>
        <w:t>,</w:t>
      </w:r>
      <w:r w:rsidR="00DE58E8" w:rsidRPr="00DE58E8">
        <w:t xml:space="preserve"> Perth</w:t>
      </w:r>
      <w:bookmarkEnd w:id="4"/>
    </w:p>
    <w:p w14:paraId="7C356E1A" w14:textId="22DB29BB" w:rsidR="00A16B04" w:rsidRDefault="00A3096B" w:rsidP="00A16B04">
      <w:pPr>
        <w:pStyle w:val="Bullet1"/>
      </w:pPr>
      <w:hyperlink r:id="rId22" w:history="1">
        <w:r w:rsidR="00A16B04" w:rsidRPr="00A16B04">
          <w:rPr>
            <w:rStyle w:val="Hyperlink"/>
          </w:rPr>
          <w:t>QEII Hospital website</w:t>
        </w:r>
      </w:hyperlink>
      <w:r w:rsidR="00A16B04">
        <w:t xml:space="preserve"> </w:t>
      </w:r>
      <w:hyperlink r:id="rId23" w:history="1">
        <w:r w:rsidR="00745EBD" w:rsidRPr="00F22DF3">
          <w:rPr>
            <w:rStyle w:val="Hyperlink"/>
          </w:rPr>
          <w:t>https://qeiimc.health.wa.gov.au</w:t>
        </w:r>
      </w:hyperlink>
    </w:p>
    <w:p w14:paraId="5DBD8F9A" w14:textId="3DAB0CA1" w:rsidR="00745EBD" w:rsidRPr="000D6A7A" w:rsidRDefault="00A3096B" w:rsidP="00962386">
      <w:pPr>
        <w:pStyle w:val="Bullet1"/>
      </w:pPr>
      <w:hyperlink r:id="rId24" w:history="1">
        <w:r w:rsidR="00745EBD" w:rsidRPr="00745EBD">
          <w:rPr>
            <w:rStyle w:val="Hyperlink"/>
          </w:rPr>
          <w:t>QEII Hospital's Parking and access page</w:t>
        </w:r>
      </w:hyperlink>
      <w:r w:rsidR="00745EBD">
        <w:t xml:space="preserve"> &lt;</w:t>
      </w:r>
      <w:r w:rsidR="00745EBD" w:rsidRPr="00DE58E8">
        <w:t>https://qeiimc.health.wa.gov.au/travel-access</w:t>
      </w:r>
      <w:r w:rsidR="00745EBD">
        <w:t>&gt;</w:t>
      </w:r>
    </w:p>
    <w:p w14:paraId="26DF3CE9" w14:textId="341CB062" w:rsidR="00DE58E8" w:rsidRDefault="00DE58E8" w:rsidP="00A16B04">
      <w:pPr>
        <w:pStyle w:val="Bodyafterbullets"/>
      </w:pPr>
      <w:r w:rsidRPr="000D6A7A">
        <w:t>Parking</w:t>
      </w:r>
      <w:r>
        <w:t xml:space="preserve"> and access </w:t>
      </w:r>
      <w:r w:rsidR="00A16B04">
        <w:t xml:space="preserve">information has been given a prominent position </w:t>
      </w:r>
      <w:r>
        <w:t>on the home page</w:t>
      </w:r>
      <w:r w:rsidR="0006410F">
        <w:t xml:space="preserve"> (see Figure 2)</w:t>
      </w:r>
      <w:r w:rsidR="00A16B04">
        <w:t xml:space="preserve">. </w:t>
      </w:r>
      <w:r w:rsidR="00A27ED9">
        <w:t xml:space="preserve">‘Parking and access’ </w:t>
      </w:r>
      <w:proofErr w:type="gramStart"/>
      <w:r w:rsidR="00A27ED9">
        <w:t>appears</w:t>
      </w:r>
      <w:proofErr w:type="gramEnd"/>
      <w:r w:rsidR="00A27ED9">
        <w:t xml:space="preserve"> in the first promotional tile immediately after the homepage welcome text.</w:t>
      </w:r>
    </w:p>
    <w:p w14:paraId="282CAFCC" w14:textId="1A57453B" w:rsidR="0006410F" w:rsidRDefault="0006410F" w:rsidP="00962386">
      <w:pPr>
        <w:pStyle w:val="Bodyafterbullets"/>
      </w:pPr>
      <w:r>
        <w:t xml:space="preserve">‘Parking and access’ </w:t>
      </w:r>
      <w:proofErr w:type="gramStart"/>
      <w:r>
        <w:t>is</w:t>
      </w:r>
      <w:proofErr w:type="gramEnd"/>
      <w:r>
        <w:t xml:space="preserve"> also a top-level item in the main navigation menu (at the top of the website). This means that </w:t>
      </w:r>
      <w:r w:rsidRPr="00DE58E8">
        <w:t xml:space="preserve">it </w:t>
      </w:r>
      <w:r>
        <w:t xml:space="preserve">is </w:t>
      </w:r>
      <w:r w:rsidRPr="00DE58E8">
        <w:t xml:space="preserve">easy </w:t>
      </w:r>
      <w:r>
        <w:t xml:space="preserve">for people </w:t>
      </w:r>
      <w:r w:rsidRPr="00DE58E8">
        <w:t xml:space="preserve">to </w:t>
      </w:r>
      <w:r>
        <w:t xml:space="preserve">get to </w:t>
      </w:r>
      <w:r w:rsidRPr="00DE58E8">
        <w:t xml:space="preserve">travel information </w:t>
      </w:r>
      <w:r>
        <w:t>from any page of the website.</w:t>
      </w:r>
    </w:p>
    <w:p w14:paraId="5D3077FB" w14:textId="487368D4" w:rsidR="00DE58E8" w:rsidRDefault="0006410F" w:rsidP="00DE58E8">
      <w:pPr>
        <w:pStyle w:val="Body"/>
      </w:pPr>
      <w:r>
        <w:t xml:space="preserve">The </w:t>
      </w:r>
      <w:r w:rsidR="00745EBD">
        <w:t>Parking and</w:t>
      </w:r>
      <w:r>
        <w:t xml:space="preserve"> a</w:t>
      </w:r>
      <w:r w:rsidR="00DE58E8">
        <w:t xml:space="preserve">ccess page highlights </w:t>
      </w:r>
      <w:r w:rsidR="00745EBD">
        <w:t xml:space="preserve">many </w:t>
      </w:r>
      <w:r w:rsidR="00DE58E8">
        <w:t xml:space="preserve">options: </w:t>
      </w:r>
      <w:r w:rsidR="00745EBD">
        <w:t>‘P</w:t>
      </w:r>
      <w:r w:rsidR="00DE58E8">
        <w:t>arking</w:t>
      </w:r>
      <w:r w:rsidR="00745EBD">
        <w:t>’ (driving),</w:t>
      </w:r>
      <w:r w:rsidR="00DE58E8">
        <w:t xml:space="preserve"> </w:t>
      </w:r>
      <w:r w:rsidR="00745EBD">
        <w:t>‘B</w:t>
      </w:r>
      <w:r w:rsidR="00DE58E8">
        <w:t>us</w:t>
      </w:r>
      <w:r w:rsidR="00745EBD">
        <w:t>’,</w:t>
      </w:r>
      <w:r w:rsidR="00DE58E8">
        <w:t xml:space="preserve"> </w:t>
      </w:r>
      <w:r w:rsidR="00745EBD">
        <w:t>‘T</w:t>
      </w:r>
      <w:r w:rsidR="00DE58E8">
        <w:t>axi</w:t>
      </w:r>
      <w:r w:rsidR="00745EBD">
        <w:t>’ and ‘C</w:t>
      </w:r>
      <w:r w:rsidR="00DE58E8">
        <w:t>ycl</w:t>
      </w:r>
      <w:r w:rsidR="00745EBD">
        <w:t>e’ (see Figure 3).</w:t>
      </w:r>
    </w:p>
    <w:p w14:paraId="3AB7F308" w14:textId="472ABC42" w:rsidR="00DE58E8" w:rsidRDefault="00745EBD" w:rsidP="00DE58E8">
      <w:pPr>
        <w:pStyle w:val="Body"/>
      </w:pPr>
      <w:r>
        <w:t>The Parking and access section includes i</w:t>
      </w:r>
      <w:r w:rsidR="00DE58E8">
        <w:t>nformation for both staff and visitors</w:t>
      </w:r>
      <w:r>
        <w:t>.</w:t>
      </w:r>
    </w:p>
    <w:p w14:paraId="6008ABFE" w14:textId="69305610" w:rsidR="0006410F" w:rsidRDefault="0006410F" w:rsidP="00962386">
      <w:pPr>
        <w:pStyle w:val="Figurecaption"/>
      </w:pPr>
      <w:r>
        <w:t xml:space="preserve">Figure </w:t>
      </w:r>
      <w:r w:rsidR="00A3096B">
        <w:fldChar w:fldCharType="begin"/>
      </w:r>
      <w:r w:rsidR="00A3096B">
        <w:instrText xml:space="preserve"> SEQ Figure \* ARABIC </w:instrText>
      </w:r>
      <w:r w:rsidR="00A3096B">
        <w:fldChar w:fldCharType="separate"/>
      </w:r>
      <w:r w:rsidR="000D6A7A">
        <w:rPr>
          <w:noProof/>
        </w:rPr>
        <w:t>2</w:t>
      </w:r>
      <w:r w:rsidR="00A3096B">
        <w:rPr>
          <w:noProof/>
        </w:rPr>
        <w:fldChar w:fldCharType="end"/>
      </w:r>
      <w:r>
        <w:t>: QEII Hospital homepage</w:t>
      </w:r>
    </w:p>
    <w:p w14:paraId="35290E46" w14:textId="345958DA" w:rsidR="00DE58E8" w:rsidRDefault="00DE58E8">
      <w:pPr>
        <w:pStyle w:val="Body"/>
      </w:pPr>
      <w:r w:rsidRPr="00962386">
        <w:rPr>
          <w:noProof/>
        </w:rPr>
        <w:drawing>
          <wp:inline distT="0" distB="0" distL="0" distR="0" wp14:anchorId="04646200" wp14:editId="123D7DEC">
            <wp:extent cx="5769348" cy="4846900"/>
            <wp:effectExtent l="0" t="0" r="6350" b="0"/>
            <wp:docPr id="9" name="Picture 9" descr="QEII Hospital website's homepage, showing the three large promotional tiles (including 'Parking and access') and the top navigation menu with 'Parking and Access' third after 'Home' and 'A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EII Hospital website's homepage, showing the three large promotional tiles (including 'Parking and access') and the top navigation menu with 'Parking and Access' third after 'Home' and 'About'"/>
                    <pic:cNvPicPr/>
                  </pic:nvPicPr>
                  <pic:blipFill>
                    <a:blip r:embed="rId25"/>
                    <a:stretch>
                      <a:fillRect/>
                    </a:stretch>
                  </pic:blipFill>
                  <pic:spPr>
                    <a:xfrm>
                      <a:off x="0" y="0"/>
                      <a:ext cx="5769348" cy="4846900"/>
                    </a:xfrm>
                    <a:prstGeom prst="rect">
                      <a:avLst/>
                    </a:prstGeom>
                    <a:ln>
                      <a:noFill/>
                    </a:ln>
                    <a:effectLst/>
                  </pic:spPr>
                </pic:pic>
              </a:graphicData>
            </a:graphic>
          </wp:inline>
        </w:drawing>
      </w:r>
    </w:p>
    <w:p w14:paraId="522C4F5B" w14:textId="5DE759AB" w:rsidR="000D6A7A" w:rsidRDefault="000D6A7A" w:rsidP="00962386">
      <w:pPr>
        <w:pStyle w:val="Figurecaption"/>
      </w:pPr>
      <w:r>
        <w:lastRenderedPageBreak/>
        <w:t xml:space="preserve">Figure </w:t>
      </w:r>
      <w:r w:rsidR="00A3096B">
        <w:fldChar w:fldCharType="begin"/>
      </w:r>
      <w:r w:rsidR="00A3096B">
        <w:instrText xml:space="preserve"> SEQ Figure \* ARABIC </w:instrText>
      </w:r>
      <w:r w:rsidR="00A3096B">
        <w:fldChar w:fldCharType="separate"/>
      </w:r>
      <w:r>
        <w:rPr>
          <w:noProof/>
        </w:rPr>
        <w:t>3</w:t>
      </w:r>
      <w:r w:rsidR="00A3096B">
        <w:rPr>
          <w:noProof/>
        </w:rPr>
        <w:fldChar w:fldCharType="end"/>
      </w:r>
      <w:r>
        <w:t>: Promoted travel options</w:t>
      </w:r>
    </w:p>
    <w:p w14:paraId="308EEEF1" w14:textId="5FF52AFD" w:rsidR="00DE58E8" w:rsidRDefault="00DE58E8">
      <w:pPr>
        <w:pStyle w:val="Body"/>
      </w:pPr>
      <w:r w:rsidRPr="00962386">
        <w:rPr>
          <w:noProof/>
        </w:rPr>
        <w:drawing>
          <wp:inline distT="0" distB="0" distL="0" distR="0" wp14:anchorId="5B7F0346" wp14:editId="2C4A0C9F">
            <wp:extent cx="4760195" cy="3285461"/>
            <wp:effectExtent l="0" t="0" r="2540" b="4445"/>
            <wp:docPr id="10" name="Picture 10" descr="Screenshot of the Parking and access page highlighting 4 transport options in prominent tiles: Parking, Bus, Taxi and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reenshot of the Parking and access page highlighting 4 transport options in prominent tiles: Parking, Bus, Taxi and Cycl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815801" cy="3323840"/>
                    </a:xfrm>
                    <a:prstGeom prst="rect">
                      <a:avLst/>
                    </a:prstGeom>
                    <a:ln>
                      <a:noFill/>
                    </a:ln>
                    <a:effectLst/>
                  </pic:spPr>
                </pic:pic>
              </a:graphicData>
            </a:graphic>
          </wp:inline>
        </w:drawing>
      </w:r>
    </w:p>
    <w:p w14:paraId="6B43A8C6" w14:textId="58C22EDE" w:rsidR="00501D42" w:rsidRPr="00D0397F" w:rsidRDefault="00501D42" w:rsidP="003202B3">
      <w:pPr>
        <w:pStyle w:val="Body"/>
      </w:pPr>
      <w:r w:rsidRPr="00D0397F">
        <w:br w:type="page"/>
      </w:r>
    </w:p>
    <w:p w14:paraId="70227EC4" w14:textId="318634C6" w:rsidR="003014EE" w:rsidRDefault="003014EE" w:rsidP="003014EE">
      <w:pPr>
        <w:pStyle w:val="Accessibilitypara"/>
        <w:pBdr>
          <w:top w:val="single" w:sz="4" w:space="1" w:color="0D0D0D" w:themeColor="text1" w:themeTint="F2"/>
          <w:left w:val="single" w:sz="4" w:space="4" w:color="0D0D0D" w:themeColor="text1" w:themeTint="F2"/>
          <w:bottom w:val="single" w:sz="4" w:space="1" w:color="0D0D0D" w:themeColor="text1" w:themeTint="F2"/>
          <w:right w:val="single" w:sz="4" w:space="4" w:color="0D0D0D" w:themeColor="text1" w:themeTint="F2"/>
        </w:pBdr>
      </w:pPr>
      <w:r>
        <w:lastRenderedPageBreak/>
        <w:t xml:space="preserve">To receive this document in another format, phone </w:t>
      </w:r>
      <w:r>
        <w:rPr>
          <w:rFonts w:eastAsia="Arial" w:cs="Arial"/>
          <w:color w:val="000000" w:themeColor="text1"/>
          <w:szCs w:val="24"/>
        </w:rPr>
        <w:t>9595 2898,</w:t>
      </w:r>
      <w:r>
        <w:rPr>
          <w:rFonts w:eastAsia="Arial" w:cs="Arial"/>
          <w:szCs w:val="24"/>
        </w:rPr>
        <w:t xml:space="preserve"> </w:t>
      </w:r>
      <w:r>
        <w:t xml:space="preserve">using the National Relay Service 13 36 77 if required, or </w:t>
      </w:r>
      <w:hyperlink r:id="rId27" w:history="1">
        <w:r>
          <w:rPr>
            <w:rStyle w:val="Hyperlink"/>
            <w:rFonts w:eastAsia="Arial" w:cs="Arial"/>
            <w:szCs w:val="24"/>
          </w:rPr>
          <w:t>email sustainability</w:t>
        </w:r>
      </w:hyperlink>
      <w:r>
        <w:rPr>
          <w:rFonts w:eastAsia="Arial" w:cs="Arial"/>
          <w:color w:val="004C97"/>
          <w:szCs w:val="24"/>
        </w:rPr>
        <w:t xml:space="preserve"> </w:t>
      </w:r>
      <w:r>
        <w:rPr>
          <w:rFonts w:eastAsia="Arial" w:cs="Arial"/>
          <w:szCs w:val="24"/>
        </w:rPr>
        <w:t>&lt;sustainability@health.vic.gov.au&gt;.</w:t>
      </w:r>
    </w:p>
    <w:p w14:paraId="766622EE" w14:textId="77777777" w:rsidR="003014EE" w:rsidRDefault="003014EE" w:rsidP="003014EE">
      <w:pPr>
        <w:pStyle w:val="Imprint"/>
        <w:pBdr>
          <w:top w:val="single" w:sz="4" w:space="1" w:color="0D0D0D" w:themeColor="text1" w:themeTint="F2"/>
          <w:left w:val="single" w:sz="4" w:space="4" w:color="0D0D0D" w:themeColor="text1" w:themeTint="F2"/>
          <w:bottom w:val="single" w:sz="4" w:space="1" w:color="0D0D0D" w:themeColor="text1" w:themeTint="F2"/>
          <w:right w:val="single" w:sz="4" w:space="4" w:color="0D0D0D" w:themeColor="text1" w:themeTint="F2"/>
        </w:pBdr>
      </w:pPr>
      <w:r>
        <w:t>Authorised and published by the Victorian Government, 1 Treasury Place, Melbourne.</w:t>
      </w:r>
    </w:p>
    <w:p w14:paraId="4756FCDF" w14:textId="77777777" w:rsidR="003014EE" w:rsidRDefault="003014EE" w:rsidP="003014EE">
      <w:pPr>
        <w:pStyle w:val="Imprint"/>
        <w:pBdr>
          <w:top w:val="single" w:sz="4" w:space="1" w:color="0D0D0D" w:themeColor="text1" w:themeTint="F2"/>
          <w:left w:val="single" w:sz="4" w:space="4" w:color="0D0D0D" w:themeColor="text1" w:themeTint="F2"/>
          <w:bottom w:val="single" w:sz="4" w:space="1" w:color="0D0D0D" w:themeColor="text1" w:themeTint="F2"/>
          <w:right w:val="single" w:sz="4" w:space="4" w:color="0D0D0D" w:themeColor="text1" w:themeTint="F2"/>
        </w:pBdr>
        <w:rPr>
          <w:rFonts w:eastAsia="Arial" w:cs="Arial"/>
        </w:rPr>
      </w:pPr>
      <w:r>
        <w:t xml:space="preserve">© State of Victoria, Australia, Department of Health, </w:t>
      </w:r>
      <w:r>
        <w:rPr>
          <w:rStyle w:val="BodyChar"/>
        </w:rPr>
        <w:t>August 2022</w:t>
      </w:r>
      <w:r>
        <w:rPr>
          <w:rFonts w:eastAsia="Arial" w:cs="Arial"/>
        </w:rPr>
        <w:t>.</w:t>
      </w:r>
    </w:p>
    <w:p w14:paraId="6F2FCCF4" w14:textId="77777777" w:rsidR="003014EE" w:rsidRDefault="003014EE" w:rsidP="003014EE">
      <w:pPr>
        <w:pStyle w:val="Imprint"/>
        <w:pBdr>
          <w:top w:val="single" w:sz="4" w:space="1" w:color="0D0D0D" w:themeColor="text1" w:themeTint="F2"/>
          <w:left w:val="single" w:sz="4" w:space="4" w:color="0D0D0D" w:themeColor="text1" w:themeTint="F2"/>
          <w:bottom w:val="single" w:sz="4" w:space="1" w:color="0D0D0D" w:themeColor="text1" w:themeTint="F2"/>
          <w:right w:val="single" w:sz="4" w:space="4" w:color="0D0D0D" w:themeColor="text1" w:themeTint="F2"/>
        </w:pBdr>
      </w:pPr>
      <w:r>
        <w:t>Refer to</w:t>
      </w:r>
      <w:r>
        <w:rPr>
          <w:rFonts w:eastAsia="Arial" w:cs="Arial"/>
        </w:rPr>
        <w:t xml:space="preserve"> the main reference document</w:t>
      </w:r>
      <w:r>
        <w:rPr>
          <w:rFonts w:eastAsia="Arial" w:cs="Arial"/>
          <w:b/>
          <w:bCs/>
        </w:rPr>
        <w:t xml:space="preserve"> ISBN </w:t>
      </w:r>
      <w:r>
        <w:rPr>
          <w:rFonts w:eastAsia="Arial" w:cs="Arial"/>
        </w:rPr>
        <w:t xml:space="preserve">978-1-76096-951-6 </w:t>
      </w:r>
      <w:r>
        <w:rPr>
          <w:rFonts w:eastAsia="Arial" w:cs="Arial"/>
          <w:b/>
          <w:bCs/>
        </w:rPr>
        <w:t>(pdf/online/MS word)</w:t>
      </w:r>
    </w:p>
    <w:p w14:paraId="17D69398" w14:textId="77777777" w:rsidR="003014EE" w:rsidRDefault="003014EE" w:rsidP="003014EE">
      <w:pPr>
        <w:pStyle w:val="Imprint"/>
        <w:pBdr>
          <w:top w:val="single" w:sz="4" w:space="1" w:color="0D0D0D" w:themeColor="text1" w:themeTint="F2"/>
          <w:left w:val="single" w:sz="4" w:space="4" w:color="0D0D0D" w:themeColor="text1" w:themeTint="F2"/>
          <w:bottom w:val="single" w:sz="4" w:space="1" w:color="0D0D0D" w:themeColor="text1" w:themeTint="F2"/>
          <w:right w:val="single" w:sz="4" w:space="4" w:color="0D0D0D" w:themeColor="text1" w:themeTint="F2"/>
        </w:pBdr>
      </w:pPr>
      <w:r>
        <w:rPr>
          <w:rFonts w:eastAsia="Arial" w:cs="Arial"/>
        </w:rPr>
        <w:t xml:space="preserve">Available at </w:t>
      </w:r>
      <w:hyperlink r:id="rId28" w:history="1">
        <w:r>
          <w:rPr>
            <w:rStyle w:val="Hyperlink"/>
            <w:rFonts w:eastAsia="Arial" w:cs="Arial"/>
          </w:rPr>
          <w:t>Department of Health website</w:t>
        </w:r>
      </w:hyperlink>
      <w:r>
        <w:rPr>
          <w:rFonts w:eastAsia="Arial" w:cs="Arial"/>
        </w:rPr>
        <w:t xml:space="preserve"> &lt;</w:t>
      </w:r>
      <w:r>
        <w:rPr>
          <w:rFonts w:eastAsia="Arial" w:cs="Arial"/>
          <w:sz w:val="21"/>
          <w:szCs w:val="21"/>
        </w:rPr>
        <w:t>www.health.vic.gov.au/sustainability</w:t>
      </w:r>
      <w:r>
        <w:t>&gt;</w:t>
      </w:r>
    </w:p>
    <w:p w14:paraId="56096008" w14:textId="77777777" w:rsidR="00162CA9" w:rsidRPr="00D0397F" w:rsidRDefault="00162CA9" w:rsidP="00162CA9">
      <w:pPr>
        <w:pStyle w:val="Body"/>
      </w:pPr>
    </w:p>
    <w:sectPr w:rsidR="00162CA9" w:rsidRPr="00D0397F" w:rsidSect="00E62622">
      <w:footerReference w:type="default" r:id="rId2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F9335" w14:textId="77777777" w:rsidR="00312E27" w:rsidRDefault="00312E27">
      <w:r>
        <w:separator/>
      </w:r>
    </w:p>
  </w:endnote>
  <w:endnote w:type="continuationSeparator" w:id="0">
    <w:p w14:paraId="29CFF3BF" w14:textId="77777777" w:rsidR="00312E27" w:rsidRDefault="00312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7D90" w14:textId="77777777" w:rsidR="00E71B7F" w:rsidRDefault="00E71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D6C2" w14:textId="3D26B398"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31622BF" wp14:editId="033FB901">
          <wp:simplePos x="542260" y="9324753"/>
          <wp:positionH relativeFrom="page">
            <wp:align>left</wp:align>
          </wp:positionH>
          <wp:positionV relativeFrom="page">
            <wp:align>bottom</wp:align>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4F00" w14:textId="2F059928" w:rsidR="00E261B3" w:rsidRDefault="00E261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AC6C" w14:textId="671D8825"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B7A03" w14:textId="77777777" w:rsidR="00312E27" w:rsidRDefault="00312E27" w:rsidP="002862F1">
      <w:pPr>
        <w:spacing w:before="120"/>
      </w:pPr>
      <w:r>
        <w:separator/>
      </w:r>
    </w:p>
  </w:footnote>
  <w:footnote w:type="continuationSeparator" w:id="0">
    <w:p w14:paraId="3AD6C413" w14:textId="77777777" w:rsidR="00312E27" w:rsidRDefault="00312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9B99" w14:textId="77777777" w:rsidR="00E71B7F" w:rsidRDefault="00E71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A0CB" w14:textId="1B32370F"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0402" w14:textId="77777777" w:rsidR="00E71B7F" w:rsidRDefault="00E71B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134D" w14:textId="7B67C25F" w:rsidR="00E261B3" w:rsidRPr="0051568D" w:rsidRDefault="00DE58E8" w:rsidP="0011701A">
    <w:pPr>
      <w:pStyle w:val="Header"/>
    </w:pPr>
    <w:r w:rsidRPr="00DE58E8">
      <w:t>‘How to get to…’ web page examples</w:t>
    </w:r>
    <w:r w:rsidR="00FB3D0D">
      <w:t xml:space="preserve">: </w:t>
    </w:r>
    <w:r w:rsidR="0095285F">
      <w:t>4</w:t>
    </w:r>
    <w:r w:rsidR="008A7273">
      <w:t>.</w:t>
    </w:r>
    <w:r>
      <w:t>1</w:t>
    </w:r>
    <w:r w:rsidR="00FB3D0D" w:rsidRPr="00FB3D0D">
      <w:t xml:space="preserve"> – Sustainable transport in health care</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6C67BB0"/>
    <w:multiLevelType w:val="hybridMultilevel"/>
    <w:tmpl w:val="B0449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F37154"/>
    <w:multiLevelType w:val="hybridMultilevel"/>
    <w:tmpl w:val="0828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8D43DB"/>
    <w:multiLevelType w:val="multilevel"/>
    <w:tmpl w:val="1D06E7FE"/>
    <w:numStyleLink w:val="ZZNumbersdigit"/>
  </w:abstractNum>
  <w:abstractNum w:abstractNumId="16"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35675C8"/>
    <w:multiLevelType w:val="hybridMultilevel"/>
    <w:tmpl w:val="AE34ABCC"/>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8F44683"/>
    <w:multiLevelType w:val="hybridMultilevel"/>
    <w:tmpl w:val="A2983EFE"/>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2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8"/>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9"/>
  </w:num>
  <w:num w:numId="25">
    <w:abstractNumId w:val="27"/>
  </w:num>
  <w:num w:numId="26">
    <w:abstractNumId w:val="22"/>
  </w:num>
  <w:num w:numId="27">
    <w:abstractNumId w:val="11"/>
  </w:num>
  <w:num w:numId="28">
    <w:abstractNumId w:val="3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1"/>
  </w:num>
  <w:num w:numId="42">
    <w:abstractNumId w:val="25"/>
  </w:num>
  <w:num w:numId="4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D7"/>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44E0"/>
    <w:rsid w:val="0004536B"/>
    <w:rsid w:val="00046B68"/>
    <w:rsid w:val="000527DD"/>
    <w:rsid w:val="00052B28"/>
    <w:rsid w:val="000578B2"/>
    <w:rsid w:val="00060959"/>
    <w:rsid w:val="00060C8F"/>
    <w:rsid w:val="0006298A"/>
    <w:rsid w:val="0006410F"/>
    <w:rsid w:val="000663CD"/>
    <w:rsid w:val="00070BF2"/>
    <w:rsid w:val="000733FE"/>
    <w:rsid w:val="00073976"/>
    <w:rsid w:val="00074219"/>
    <w:rsid w:val="00074ED5"/>
    <w:rsid w:val="000835C6"/>
    <w:rsid w:val="0008508E"/>
    <w:rsid w:val="000851BD"/>
    <w:rsid w:val="00087951"/>
    <w:rsid w:val="0009113B"/>
    <w:rsid w:val="00093402"/>
    <w:rsid w:val="00094DA3"/>
    <w:rsid w:val="0009698B"/>
    <w:rsid w:val="00096CD1"/>
    <w:rsid w:val="000A012C"/>
    <w:rsid w:val="000A0EB9"/>
    <w:rsid w:val="000A186C"/>
    <w:rsid w:val="000A1EA4"/>
    <w:rsid w:val="000A2476"/>
    <w:rsid w:val="000A641A"/>
    <w:rsid w:val="000B3EDB"/>
    <w:rsid w:val="000B543D"/>
    <w:rsid w:val="000B55F9"/>
    <w:rsid w:val="000B5BF7"/>
    <w:rsid w:val="000B6BC8"/>
    <w:rsid w:val="000B71FB"/>
    <w:rsid w:val="000C0303"/>
    <w:rsid w:val="000C42EA"/>
    <w:rsid w:val="000C4546"/>
    <w:rsid w:val="000D1242"/>
    <w:rsid w:val="000D48E6"/>
    <w:rsid w:val="000D6A7A"/>
    <w:rsid w:val="000E0970"/>
    <w:rsid w:val="000E16EF"/>
    <w:rsid w:val="000E1910"/>
    <w:rsid w:val="000E3CC7"/>
    <w:rsid w:val="000E6BD4"/>
    <w:rsid w:val="000E6D6D"/>
    <w:rsid w:val="000F1F1E"/>
    <w:rsid w:val="000F2259"/>
    <w:rsid w:val="000F2DDA"/>
    <w:rsid w:val="000F5213"/>
    <w:rsid w:val="00101001"/>
    <w:rsid w:val="00103276"/>
    <w:rsid w:val="0010392D"/>
    <w:rsid w:val="00104096"/>
    <w:rsid w:val="0010447F"/>
    <w:rsid w:val="00104FE3"/>
    <w:rsid w:val="0010714F"/>
    <w:rsid w:val="001113D7"/>
    <w:rsid w:val="001120C5"/>
    <w:rsid w:val="0011701A"/>
    <w:rsid w:val="00120BD3"/>
    <w:rsid w:val="00120FE2"/>
    <w:rsid w:val="00121FEB"/>
    <w:rsid w:val="00122FEA"/>
    <w:rsid w:val="001232BD"/>
    <w:rsid w:val="00124ED5"/>
    <w:rsid w:val="001276FA"/>
    <w:rsid w:val="0014255B"/>
    <w:rsid w:val="001447B3"/>
    <w:rsid w:val="00147D96"/>
    <w:rsid w:val="00152073"/>
    <w:rsid w:val="00154E2D"/>
    <w:rsid w:val="00156598"/>
    <w:rsid w:val="001603E5"/>
    <w:rsid w:val="00161939"/>
    <w:rsid w:val="00161AA0"/>
    <w:rsid w:val="00161D2E"/>
    <w:rsid w:val="00161F3E"/>
    <w:rsid w:val="00162093"/>
    <w:rsid w:val="00162CA9"/>
    <w:rsid w:val="00165459"/>
    <w:rsid w:val="00165A57"/>
    <w:rsid w:val="00170637"/>
    <w:rsid w:val="001712C2"/>
    <w:rsid w:val="00172BAF"/>
    <w:rsid w:val="001771DD"/>
    <w:rsid w:val="00177995"/>
    <w:rsid w:val="00177A8C"/>
    <w:rsid w:val="00186B33"/>
    <w:rsid w:val="00192A4A"/>
    <w:rsid w:val="00192F9D"/>
    <w:rsid w:val="00194339"/>
    <w:rsid w:val="00196EB8"/>
    <w:rsid w:val="00196EFB"/>
    <w:rsid w:val="001979FF"/>
    <w:rsid w:val="00197B17"/>
    <w:rsid w:val="001A1950"/>
    <w:rsid w:val="001A1C54"/>
    <w:rsid w:val="001A3ACE"/>
    <w:rsid w:val="001B058F"/>
    <w:rsid w:val="001B48FF"/>
    <w:rsid w:val="001B738B"/>
    <w:rsid w:val="001C09DB"/>
    <w:rsid w:val="001C277E"/>
    <w:rsid w:val="001C2A72"/>
    <w:rsid w:val="001C2D27"/>
    <w:rsid w:val="001C31B7"/>
    <w:rsid w:val="001D098B"/>
    <w:rsid w:val="001D0B75"/>
    <w:rsid w:val="001D2553"/>
    <w:rsid w:val="001D39A5"/>
    <w:rsid w:val="001D3C09"/>
    <w:rsid w:val="001D44E8"/>
    <w:rsid w:val="001D4FA7"/>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1777D"/>
    <w:rsid w:val="00217FBA"/>
    <w:rsid w:val="00220C04"/>
    <w:rsid w:val="0022278D"/>
    <w:rsid w:val="0022701F"/>
    <w:rsid w:val="00227C68"/>
    <w:rsid w:val="002333F5"/>
    <w:rsid w:val="00233724"/>
    <w:rsid w:val="002365B4"/>
    <w:rsid w:val="002409C5"/>
    <w:rsid w:val="002432E1"/>
    <w:rsid w:val="00246207"/>
    <w:rsid w:val="00246C5E"/>
    <w:rsid w:val="00250960"/>
    <w:rsid w:val="00251343"/>
    <w:rsid w:val="002536A4"/>
    <w:rsid w:val="00254F58"/>
    <w:rsid w:val="002576EE"/>
    <w:rsid w:val="002620BC"/>
    <w:rsid w:val="00262802"/>
    <w:rsid w:val="00263A90"/>
    <w:rsid w:val="00263C1F"/>
    <w:rsid w:val="0026408B"/>
    <w:rsid w:val="00265653"/>
    <w:rsid w:val="002674DC"/>
    <w:rsid w:val="00267C3E"/>
    <w:rsid w:val="002709BB"/>
    <w:rsid w:val="0027113F"/>
    <w:rsid w:val="00273BAC"/>
    <w:rsid w:val="002763B3"/>
    <w:rsid w:val="002802E3"/>
    <w:rsid w:val="00280748"/>
    <w:rsid w:val="0028213D"/>
    <w:rsid w:val="002862F1"/>
    <w:rsid w:val="00291373"/>
    <w:rsid w:val="0029597D"/>
    <w:rsid w:val="002962C3"/>
    <w:rsid w:val="0029752B"/>
    <w:rsid w:val="002A0A9C"/>
    <w:rsid w:val="002A483C"/>
    <w:rsid w:val="002A5397"/>
    <w:rsid w:val="002B0C7C"/>
    <w:rsid w:val="002B1729"/>
    <w:rsid w:val="002B36C7"/>
    <w:rsid w:val="002B4DD4"/>
    <w:rsid w:val="002B5277"/>
    <w:rsid w:val="002B5375"/>
    <w:rsid w:val="002B6BE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14EE"/>
    <w:rsid w:val="00302216"/>
    <w:rsid w:val="00303E53"/>
    <w:rsid w:val="00305CC1"/>
    <w:rsid w:val="00306E5F"/>
    <w:rsid w:val="00307E14"/>
    <w:rsid w:val="00312E27"/>
    <w:rsid w:val="00314054"/>
    <w:rsid w:val="00315BD8"/>
    <w:rsid w:val="00316F27"/>
    <w:rsid w:val="003202B3"/>
    <w:rsid w:val="003214F1"/>
    <w:rsid w:val="00322E4B"/>
    <w:rsid w:val="00327870"/>
    <w:rsid w:val="0033259D"/>
    <w:rsid w:val="003333D2"/>
    <w:rsid w:val="003406C6"/>
    <w:rsid w:val="003418CC"/>
    <w:rsid w:val="003459BD"/>
    <w:rsid w:val="003466EC"/>
    <w:rsid w:val="00350D38"/>
    <w:rsid w:val="00351B36"/>
    <w:rsid w:val="00357B4E"/>
    <w:rsid w:val="0036423F"/>
    <w:rsid w:val="0036621E"/>
    <w:rsid w:val="003716FD"/>
    <w:rsid w:val="0037204B"/>
    <w:rsid w:val="00373890"/>
    <w:rsid w:val="003744CF"/>
    <w:rsid w:val="00374717"/>
    <w:rsid w:val="0037676C"/>
    <w:rsid w:val="00381043"/>
    <w:rsid w:val="003829E5"/>
    <w:rsid w:val="00386109"/>
    <w:rsid w:val="00386944"/>
    <w:rsid w:val="00387225"/>
    <w:rsid w:val="0039386A"/>
    <w:rsid w:val="003956CC"/>
    <w:rsid w:val="00395C9A"/>
    <w:rsid w:val="003A0853"/>
    <w:rsid w:val="003A128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06F0"/>
    <w:rsid w:val="003E375C"/>
    <w:rsid w:val="003E4086"/>
    <w:rsid w:val="003E639E"/>
    <w:rsid w:val="003E71E5"/>
    <w:rsid w:val="003F0445"/>
    <w:rsid w:val="003F0CF0"/>
    <w:rsid w:val="003F14B1"/>
    <w:rsid w:val="003F2B20"/>
    <w:rsid w:val="003F3289"/>
    <w:rsid w:val="003F5852"/>
    <w:rsid w:val="003F5CB9"/>
    <w:rsid w:val="004013C7"/>
    <w:rsid w:val="00401FCF"/>
    <w:rsid w:val="0040248F"/>
    <w:rsid w:val="004026C4"/>
    <w:rsid w:val="00406285"/>
    <w:rsid w:val="004112C6"/>
    <w:rsid w:val="004148F9"/>
    <w:rsid w:val="00414D4A"/>
    <w:rsid w:val="0042084E"/>
    <w:rsid w:val="00421EEF"/>
    <w:rsid w:val="00424D65"/>
    <w:rsid w:val="00442C6C"/>
    <w:rsid w:val="00443CBE"/>
    <w:rsid w:val="00443E8A"/>
    <w:rsid w:val="004441BC"/>
    <w:rsid w:val="004468B4"/>
    <w:rsid w:val="0045230A"/>
    <w:rsid w:val="00454413"/>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1E82"/>
    <w:rsid w:val="00492F30"/>
    <w:rsid w:val="00493BEF"/>
    <w:rsid w:val="004946F4"/>
    <w:rsid w:val="0049487E"/>
    <w:rsid w:val="004A160D"/>
    <w:rsid w:val="004A3E81"/>
    <w:rsid w:val="004A4195"/>
    <w:rsid w:val="004A45BA"/>
    <w:rsid w:val="004A5C62"/>
    <w:rsid w:val="004A5CE5"/>
    <w:rsid w:val="004A707D"/>
    <w:rsid w:val="004C5541"/>
    <w:rsid w:val="004C6EEE"/>
    <w:rsid w:val="004C702B"/>
    <w:rsid w:val="004D0033"/>
    <w:rsid w:val="004D016B"/>
    <w:rsid w:val="004D16FB"/>
    <w:rsid w:val="004D1B22"/>
    <w:rsid w:val="004D23CC"/>
    <w:rsid w:val="004D36F2"/>
    <w:rsid w:val="004D587B"/>
    <w:rsid w:val="004E1106"/>
    <w:rsid w:val="004E138F"/>
    <w:rsid w:val="004E4649"/>
    <w:rsid w:val="004E5C2B"/>
    <w:rsid w:val="004F00DD"/>
    <w:rsid w:val="004F2133"/>
    <w:rsid w:val="004F4D39"/>
    <w:rsid w:val="004F5398"/>
    <w:rsid w:val="004F55F1"/>
    <w:rsid w:val="004F6936"/>
    <w:rsid w:val="00501AC6"/>
    <w:rsid w:val="00501D42"/>
    <w:rsid w:val="00503DC6"/>
    <w:rsid w:val="00506F5D"/>
    <w:rsid w:val="00510C37"/>
    <w:rsid w:val="005126D0"/>
    <w:rsid w:val="0051568D"/>
    <w:rsid w:val="00526AC7"/>
    <w:rsid w:val="00526C15"/>
    <w:rsid w:val="00536395"/>
    <w:rsid w:val="00536499"/>
    <w:rsid w:val="00543903"/>
    <w:rsid w:val="00543F11"/>
    <w:rsid w:val="00546305"/>
    <w:rsid w:val="00546B21"/>
    <w:rsid w:val="00547A95"/>
    <w:rsid w:val="0055119B"/>
    <w:rsid w:val="005548B5"/>
    <w:rsid w:val="00554C28"/>
    <w:rsid w:val="00565CDF"/>
    <w:rsid w:val="00572031"/>
    <w:rsid w:val="00572282"/>
    <w:rsid w:val="00573CE3"/>
    <w:rsid w:val="00576E84"/>
    <w:rsid w:val="00580394"/>
    <w:rsid w:val="005809CD"/>
    <w:rsid w:val="00582B8C"/>
    <w:rsid w:val="00584006"/>
    <w:rsid w:val="0058757E"/>
    <w:rsid w:val="00596A4B"/>
    <w:rsid w:val="00597507"/>
    <w:rsid w:val="005A479D"/>
    <w:rsid w:val="005B0F9A"/>
    <w:rsid w:val="005B1C6D"/>
    <w:rsid w:val="005B21B6"/>
    <w:rsid w:val="005B3A08"/>
    <w:rsid w:val="005B7214"/>
    <w:rsid w:val="005B7A63"/>
    <w:rsid w:val="005C0955"/>
    <w:rsid w:val="005C358A"/>
    <w:rsid w:val="005C49DA"/>
    <w:rsid w:val="005C50F3"/>
    <w:rsid w:val="005C54B5"/>
    <w:rsid w:val="005C5D80"/>
    <w:rsid w:val="005C5D91"/>
    <w:rsid w:val="005D07B8"/>
    <w:rsid w:val="005D1FDD"/>
    <w:rsid w:val="005D46FE"/>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0EB1"/>
    <w:rsid w:val="006419AA"/>
    <w:rsid w:val="00644609"/>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2524"/>
    <w:rsid w:val="0068454C"/>
    <w:rsid w:val="00691B62"/>
    <w:rsid w:val="006933B5"/>
    <w:rsid w:val="00693D14"/>
    <w:rsid w:val="00696F27"/>
    <w:rsid w:val="006A18C2"/>
    <w:rsid w:val="006A3383"/>
    <w:rsid w:val="006B077C"/>
    <w:rsid w:val="006B31E4"/>
    <w:rsid w:val="006B6803"/>
    <w:rsid w:val="006C37BA"/>
    <w:rsid w:val="006D0F16"/>
    <w:rsid w:val="006D2A3F"/>
    <w:rsid w:val="006D2FBC"/>
    <w:rsid w:val="006D32E3"/>
    <w:rsid w:val="006E0541"/>
    <w:rsid w:val="006E138B"/>
    <w:rsid w:val="006E2483"/>
    <w:rsid w:val="006F0330"/>
    <w:rsid w:val="006F1FDC"/>
    <w:rsid w:val="006F6B8C"/>
    <w:rsid w:val="007013EF"/>
    <w:rsid w:val="007055BD"/>
    <w:rsid w:val="007173CA"/>
    <w:rsid w:val="007216AA"/>
    <w:rsid w:val="00721AB5"/>
    <w:rsid w:val="00721CFB"/>
    <w:rsid w:val="00721DEF"/>
    <w:rsid w:val="0072251A"/>
    <w:rsid w:val="00724A43"/>
    <w:rsid w:val="007273AC"/>
    <w:rsid w:val="007275C3"/>
    <w:rsid w:val="00731AD4"/>
    <w:rsid w:val="007346E4"/>
    <w:rsid w:val="00734FCA"/>
    <w:rsid w:val="0073582E"/>
    <w:rsid w:val="00740F22"/>
    <w:rsid w:val="00741CF0"/>
    <w:rsid w:val="00741F1A"/>
    <w:rsid w:val="007447DA"/>
    <w:rsid w:val="007450F8"/>
    <w:rsid w:val="00745EBD"/>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5A6C"/>
    <w:rsid w:val="00786F16"/>
    <w:rsid w:val="00791BD7"/>
    <w:rsid w:val="007933F7"/>
    <w:rsid w:val="00796E20"/>
    <w:rsid w:val="00797C32"/>
    <w:rsid w:val="007A11E8"/>
    <w:rsid w:val="007A3137"/>
    <w:rsid w:val="007B0914"/>
    <w:rsid w:val="007B1374"/>
    <w:rsid w:val="007B32E5"/>
    <w:rsid w:val="007B3DB9"/>
    <w:rsid w:val="007B4CF8"/>
    <w:rsid w:val="007B589F"/>
    <w:rsid w:val="007B6186"/>
    <w:rsid w:val="007B73BC"/>
    <w:rsid w:val="007C1838"/>
    <w:rsid w:val="007C20B9"/>
    <w:rsid w:val="007C7301"/>
    <w:rsid w:val="007C7859"/>
    <w:rsid w:val="007C7F28"/>
    <w:rsid w:val="007D1466"/>
    <w:rsid w:val="007D2BDE"/>
    <w:rsid w:val="007D2D2A"/>
    <w:rsid w:val="007D2FB6"/>
    <w:rsid w:val="007D49EB"/>
    <w:rsid w:val="007D533D"/>
    <w:rsid w:val="007D5E1C"/>
    <w:rsid w:val="007D7CB9"/>
    <w:rsid w:val="007E0DE2"/>
    <w:rsid w:val="007E1227"/>
    <w:rsid w:val="007E1E71"/>
    <w:rsid w:val="007E3B98"/>
    <w:rsid w:val="007E417A"/>
    <w:rsid w:val="007F31B6"/>
    <w:rsid w:val="007F546C"/>
    <w:rsid w:val="007F625F"/>
    <w:rsid w:val="007F665E"/>
    <w:rsid w:val="007F6A52"/>
    <w:rsid w:val="00800412"/>
    <w:rsid w:val="00804545"/>
    <w:rsid w:val="0080587B"/>
    <w:rsid w:val="00806468"/>
    <w:rsid w:val="008119CA"/>
    <w:rsid w:val="008130C4"/>
    <w:rsid w:val="0081460E"/>
    <w:rsid w:val="008155F0"/>
    <w:rsid w:val="00816735"/>
    <w:rsid w:val="00820141"/>
    <w:rsid w:val="00820E0C"/>
    <w:rsid w:val="008213F0"/>
    <w:rsid w:val="00823275"/>
    <w:rsid w:val="0082366F"/>
    <w:rsid w:val="00825817"/>
    <w:rsid w:val="00825E66"/>
    <w:rsid w:val="008338A2"/>
    <w:rsid w:val="00835FAF"/>
    <w:rsid w:val="008413D0"/>
    <w:rsid w:val="00841AA9"/>
    <w:rsid w:val="00842A2A"/>
    <w:rsid w:val="00844A79"/>
    <w:rsid w:val="008474FE"/>
    <w:rsid w:val="00853EE4"/>
    <w:rsid w:val="00855535"/>
    <w:rsid w:val="00855920"/>
    <w:rsid w:val="00857C5A"/>
    <w:rsid w:val="0086255E"/>
    <w:rsid w:val="008633F0"/>
    <w:rsid w:val="008666D0"/>
    <w:rsid w:val="00867D9D"/>
    <w:rsid w:val="00872E0A"/>
    <w:rsid w:val="00873594"/>
    <w:rsid w:val="00875285"/>
    <w:rsid w:val="008836A8"/>
    <w:rsid w:val="00884B62"/>
    <w:rsid w:val="0088529C"/>
    <w:rsid w:val="00887903"/>
    <w:rsid w:val="0089270A"/>
    <w:rsid w:val="00893AF6"/>
    <w:rsid w:val="00894BC4"/>
    <w:rsid w:val="008A28A8"/>
    <w:rsid w:val="008A5B32"/>
    <w:rsid w:val="008A7273"/>
    <w:rsid w:val="008B2EE4"/>
    <w:rsid w:val="008B4D3D"/>
    <w:rsid w:val="008B57C7"/>
    <w:rsid w:val="008C2F92"/>
    <w:rsid w:val="008C3697"/>
    <w:rsid w:val="008C5557"/>
    <w:rsid w:val="008C589D"/>
    <w:rsid w:val="008C6D51"/>
    <w:rsid w:val="008D2846"/>
    <w:rsid w:val="008D4236"/>
    <w:rsid w:val="008D462F"/>
    <w:rsid w:val="008D6DCF"/>
    <w:rsid w:val="008E1CC4"/>
    <w:rsid w:val="008E3DE9"/>
    <w:rsid w:val="008E4376"/>
    <w:rsid w:val="008E7A0A"/>
    <w:rsid w:val="008E7B49"/>
    <w:rsid w:val="008F59F6"/>
    <w:rsid w:val="00900719"/>
    <w:rsid w:val="009017AC"/>
    <w:rsid w:val="00902A9A"/>
    <w:rsid w:val="00904A1C"/>
    <w:rsid w:val="00904AB4"/>
    <w:rsid w:val="00905030"/>
    <w:rsid w:val="00906490"/>
    <w:rsid w:val="009064E0"/>
    <w:rsid w:val="009111B2"/>
    <w:rsid w:val="009151F5"/>
    <w:rsid w:val="009212EE"/>
    <w:rsid w:val="009220CA"/>
    <w:rsid w:val="00924AE1"/>
    <w:rsid w:val="009269B1"/>
    <w:rsid w:val="0092724D"/>
    <w:rsid w:val="009272B3"/>
    <w:rsid w:val="00930B16"/>
    <w:rsid w:val="009315BE"/>
    <w:rsid w:val="0093338F"/>
    <w:rsid w:val="00937BD9"/>
    <w:rsid w:val="00945BD7"/>
    <w:rsid w:val="00950E2C"/>
    <w:rsid w:val="00951D50"/>
    <w:rsid w:val="009525EB"/>
    <w:rsid w:val="0095285F"/>
    <w:rsid w:val="0095470B"/>
    <w:rsid w:val="00954874"/>
    <w:rsid w:val="0095615A"/>
    <w:rsid w:val="00961400"/>
    <w:rsid w:val="00962386"/>
    <w:rsid w:val="00963646"/>
    <w:rsid w:val="0096632D"/>
    <w:rsid w:val="0096755B"/>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3303"/>
    <w:rsid w:val="009D46D1"/>
    <w:rsid w:val="009D51D0"/>
    <w:rsid w:val="009D70A4"/>
    <w:rsid w:val="009D7B14"/>
    <w:rsid w:val="009E08D1"/>
    <w:rsid w:val="009E1B95"/>
    <w:rsid w:val="009E496F"/>
    <w:rsid w:val="009E4B0D"/>
    <w:rsid w:val="009E5250"/>
    <w:rsid w:val="009E7F92"/>
    <w:rsid w:val="009F02A3"/>
    <w:rsid w:val="009F2F27"/>
    <w:rsid w:val="009F34AA"/>
    <w:rsid w:val="009F6BCB"/>
    <w:rsid w:val="009F789F"/>
    <w:rsid w:val="009F7B78"/>
    <w:rsid w:val="009F7C7C"/>
    <w:rsid w:val="00A0057A"/>
    <w:rsid w:val="00A02FA1"/>
    <w:rsid w:val="00A04CCE"/>
    <w:rsid w:val="00A07421"/>
    <w:rsid w:val="00A0776B"/>
    <w:rsid w:val="00A10FB9"/>
    <w:rsid w:val="00A11421"/>
    <w:rsid w:val="00A1389F"/>
    <w:rsid w:val="00A14BCF"/>
    <w:rsid w:val="00A157B1"/>
    <w:rsid w:val="00A16B04"/>
    <w:rsid w:val="00A22229"/>
    <w:rsid w:val="00A24442"/>
    <w:rsid w:val="00A27ED9"/>
    <w:rsid w:val="00A3096B"/>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5942"/>
    <w:rsid w:val="00AD784C"/>
    <w:rsid w:val="00AE0FE7"/>
    <w:rsid w:val="00AE126A"/>
    <w:rsid w:val="00AE1BAE"/>
    <w:rsid w:val="00AE3005"/>
    <w:rsid w:val="00AE3BD5"/>
    <w:rsid w:val="00AE4BE7"/>
    <w:rsid w:val="00AE50B4"/>
    <w:rsid w:val="00AE59A0"/>
    <w:rsid w:val="00AE6551"/>
    <w:rsid w:val="00AF0C57"/>
    <w:rsid w:val="00AF176D"/>
    <w:rsid w:val="00AF26F3"/>
    <w:rsid w:val="00AF5F04"/>
    <w:rsid w:val="00AF7DF1"/>
    <w:rsid w:val="00B00672"/>
    <w:rsid w:val="00B007E5"/>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13B4"/>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29FA"/>
    <w:rsid w:val="00B90729"/>
    <w:rsid w:val="00B907DA"/>
    <w:rsid w:val="00B926AD"/>
    <w:rsid w:val="00B94CD5"/>
    <w:rsid w:val="00B950BC"/>
    <w:rsid w:val="00B9714C"/>
    <w:rsid w:val="00BA0327"/>
    <w:rsid w:val="00BA29AD"/>
    <w:rsid w:val="00BA33CF"/>
    <w:rsid w:val="00BA3F8D"/>
    <w:rsid w:val="00BB7A10"/>
    <w:rsid w:val="00BC25BF"/>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4914"/>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019B"/>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210D"/>
    <w:rsid w:val="00CD3476"/>
    <w:rsid w:val="00CD64DF"/>
    <w:rsid w:val="00CD7CCA"/>
    <w:rsid w:val="00CE225F"/>
    <w:rsid w:val="00CE4CBC"/>
    <w:rsid w:val="00CF268D"/>
    <w:rsid w:val="00CF27FC"/>
    <w:rsid w:val="00CF2F50"/>
    <w:rsid w:val="00CF6198"/>
    <w:rsid w:val="00D02919"/>
    <w:rsid w:val="00D02984"/>
    <w:rsid w:val="00D0397F"/>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0224"/>
    <w:rsid w:val="00D81ADF"/>
    <w:rsid w:val="00D81F21"/>
    <w:rsid w:val="00D864F2"/>
    <w:rsid w:val="00D92F95"/>
    <w:rsid w:val="00D943F8"/>
    <w:rsid w:val="00D95470"/>
    <w:rsid w:val="00D96B55"/>
    <w:rsid w:val="00DA2619"/>
    <w:rsid w:val="00DA4239"/>
    <w:rsid w:val="00DA65DE"/>
    <w:rsid w:val="00DB0B61"/>
    <w:rsid w:val="00DB1474"/>
    <w:rsid w:val="00DB2962"/>
    <w:rsid w:val="00DB4F93"/>
    <w:rsid w:val="00DB52FB"/>
    <w:rsid w:val="00DB640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58E8"/>
    <w:rsid w:val="00DE6028"/>
    <w:rsid w:val="00DE78A3"/>
    <w:rsid w:val="00DF1A71"/>
    <w:rsid w:val="00DF50FC"/>
    <w:rsid w:val="00DF68C7"/>
    <w:rsid w:val="00DF731A"/>
    <w:rsid w:val="00E06B75"/>
    <w:rsid w:val="00E11332"/>
    <w:rsid w:val="00E11352"/>
    <w:rsid w:val="00E11F9B"/>
    <w:rsid w:val="00E170DC"/>
    <w:rsid w:val="00E17502"/>
    <w:rsid w:val="00E17546"/>
    <w:rsid w:val="00E210B5"/>
    <w:rsid w:val="00E261B3"/>
    <w:rsid w:val="00E26818"/>
    <w:rsid w:val="00E27FFC"/>
    <w:rsid w:val="00E30B15"/>
    <w:rsid w:val="00E33237"/>
    <w:rsid w:val="00E357F7"/>
    <w:rsid w:val="00E36AFE"/>
    <w:rsid w:val="00E40181"/>
    <w:rsid w:val="00E51C82"/>
    <w:rsid w:val="00E54950"/>
    <w:rsid w:val="00E56A01"/>
    <w:rsid w:val="00E62622"/>
    <w:rsid w:val="00E629A1"/>
    <w:rsid w:val="00E65442"/>
    <w:rsid w:val="00E6794C"/>
    <w:rsid w:val="00E67D9B"/>
    <w:rsid w:val="00E71591"/>
    <w:rsid w:val="00E71B7F"/>
    <w:rsid w:val="00E71CEB"/>
    <w:rsid w:val="00E7474F"/>
    <w:rsid w:val="00E7720E"/>
    <w:rsid w:val="00E80951"/>
    <w:rsid w:val="00E80DE3"/>
    <w:rsid w:val="00E82C0A"/>
    <w:rsid w:val="00E82C55"/>
    <w:rsid w:val="00E8787E"/>
    <w:rsid w:val="00E91599"/>
    <w:rsid w:val="00E92AC3"/>
    <w:rsid w:val="00EA0BFA"/>
    <w:rsid w:val="00EA1360"/>
    <w:rsid w:val="00EA2F6A"/>
    <w:rsid w:val="00EB00E0"/>
    <w:rsid w:val="00EB3BCF"/>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050E6"/>
    <w:rsid w:val="00F101B8"/>
    <w:rsid w:val="00F10783"/>
    <w:rsid w:val="00F11037"/>
    <w:rsid w:val="00F16F1B"/>
    <w:rsid w:val="00F250A9"/>
    <w:rsid w:val="00F267AF"/>
    <w:rsid w:val="00F30FF4"/>
    <w:rsid w:val="00F3122E"/>
    <w:rsid w:val="00F32368"/>
    <w:rsid w:val="00F331AD"/>
    <w:rsid w:val="00F33EB7"/>
    <w:rsid w:val="00F35287"/>
    <w:rsid w:val="00F40A70"/>
    <w:rsid w:val="00F41322"/>
    <w:rsid w:val="00F43A37"/>
    <w:rsid w:val="00F43E86"/>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67D01"/>
    <w:rsid w:val="00F712D8"/>
    <w:rsid w:val="00F72C2C"/>
    <w:rsid w:val="00F76CAB"/>
    <w:rsid w:val="00F772C6"/>
    <w:rsid w:val="00F815B5"/>
    <w:rsid w:val="00F81DD4"/>
    <w:rsid w:val="00F84FA0"/>
    <w:rsid w:val="00F85195"/>
    <w:rsid w:val="00F868E3"/>
    <w:rsid w:val="00F938BA"/>
    <w:rsid w:val="00F97919"/>
    <w:rsid w:val="00F97D22"/>
    <w:rsid w:val="00FA15BB"/>
    <w:rsid w:val="00FA2C46"/>
    <w:rsid w:val="00FA3525"/>
    <w:rsid w:val="00FA5A53"/>
    <w:rsid w:val="00FA7C40"/>
    <w:rsid w:val="00FB2551"/>
    <w:rsid w:val="00FB3D0D"/>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B97114"/>
  <w15:docId w15:val="{20A8EB6B-FF6E-464F-A5DA-C385E1A0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39386A"/>
    <w:pPr>
      <w:spacing w:before="80" w:after="60"/>
    </w:pPr>
    <w:rPr>
      <w:rFonts w:ascii="Arial" w:hAnsi="Arial"/>
      <w:b/>
      <w:color w:val="000000" w:themeColor="text1"/>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Caption">
    <w:name w:val="caption"/>
    <w:basedOn w:val="Normal"/>
    <w:next w:val="Normal"/>
    <w:uiPriority w:val="35"/>
    <w:unhideWhenUsed/>
    <w:qFormat/>
    <w:rsid w:val="00FA15BB"/>
    <w:pPr>
      <w:spacing w:after="200" w:line="240" w:lineRule="auto"/>
    </w:pPr>
    <w:rPr>
      <w:i/>
      <w:iCs/>
      <w:color w:val="1F497D" w:themeColor="text2"/>
      <w:sz w:val="18"/>
      <w:szCs w:val="18"/>
    </w:rPr>
  </w:style>
  <w:style w:type="table" w:customStyle="1" w:styleId="Bluetable">
    <w:name w:val="Blue table"/>
    <w:basedOn w:val="TableNormal"/>
    <w:next w:val="TableGrid"/>
    <w:uiPriority w:val="39"/>
    <w:rsid w:val="008A7273"/>
    <w:rPr>
      <w:rFonts w:ascii="Arial" w:eastAsia="Segoe UI" w:hAnsi="Arial"/>
      <w:sz w:val="17"/>
      <w:szCs w:val="22"/>
      <w:lang w:val="en-US" w:eastAsia="en-US"/>
    </w:rPr>
    <w:tblPr>
      <w:tblStyleRowBandSize w:val="1"/>
      <w:tblInd w:w="0" w:type="nil"/>
      <w:tblBorders>
        <w:bottom w:val="single" w:sz="4" w:space="0" w:color="E6E6E1"/>
        <w:right w:val="single" w:sz="4" w:space="0" w:color="E6E6E1"/>
        <w:insideH w:val="single" w:sz="4" w:space="0" w:color="E6E6E1"/>
        <w:insideV w:val="single" w:sz="4" w:space="0" w:color="E6E6E1"/>
      </w:tblBorders>
      <w:tblCellMar>
        <w:top w:w="57" w:type="dxa"/>
        <w:left w:w="85" w:type="dxa"/>
        <w:bottom w:w="57" w:type="dxa"/>
        <w:right w:w="85" w:type="dxa"/>
      </w:tblCellMar>
    </w:tblPr>
    <w:tblStylePr w:type="firstRow">
      <w:pPr>
        <w:jc w:val="left"/>
      </w:pPr>
      <w:rPr>
        <w:rFonts w:ascii="Arial" w:hAnsi="Arial" w:hint="default"/>
        <w:b w:val="0"/>
        <w:color w:val="00264D"/>
        <w:sz w:val="18"/>
        <w:szCs w:val="18"/>
      </w:rPr>
      <w:tblPr/>
      <w:tcPr>
        <w:tcBorders>
          <w:top w:val="single" w:sz="24" w:space="0" w:color="004EA8"/>
          <w:left w:val="nil"/>
          <w:bottom w:val="nil"/>
          <w:right w:val="nil"/>
          <w:insideH w:val="nil"/>
          <w:insideV w:val="nil"/>
          <w:tl2br w:val="nil"/>
          <w:tr2bl w:val="nil"/>
        </w:tcBorders>
        <w:shd w:val="clear" w:color="auto" w:fill="E6E6E1"/>
      </w:tcPr>
    </w:tblStylePr>
    <w:tblStylePr w:type="lastRow">
      <w:rPr>
        <w:b/>
      </w:rPr>
      <w:tblPr/>
      <w:tcPr>
        <w:tcBorders>
          <w:top w:val="single" w:sz="12" w:space="0" w:color="004EA8"/>
        </w:tcBorders>
      </w:tcPr>
    </w:tblStylePr>
    <w:tblStylePr w:type="firstCol">
      <w:tblPr/>
      <w:tcPr>
        <w:shd w:val="clear" w:color="auto" w:fill="F2F2F2" w:themeFill="background1" w:themeFillShade="F2"/>
      </w:tcPr>
    </w:tblStylePr>
    <w:tblStylePr w:type="band1Horz">
      <w:pPr>
        <w:jc w:val="left"/>
      </w:pPr>
      <w:rPr>
        <w:rFonts w:ascii="Arial" w:hAnsi="Arial" w:hint="default"/>
        <w:sz w:val="17"/>
        <w:szCs w:val="17"/>
      </w:rPr>
      <w:tblPr/>
      <w:tcPr>
        <w:vAlign w:val="top"/>
      </w:tcPr>
    </w:tblStylePr>
    <w:tblStylePr w:type="band2Horz">
      <w:pPr>
        <w:jc w:val="left"/>
      </w:pPr>
      <w:rPr>
        <w:rFonts w:ascii="Arial" w:hAnsi="Arial" w:hint="default"/>
        <w:sz w:val="17"/>
        <w:szCs w:val="17"/>
      </w:rPr>
      <w:tblPr/>
      <w:tcPr>
        <w:vAlign w:val="top"/>
      </w:tcPr>
    </w:tblStylePr>
  </w:style>
  <w:style w:type="paragraph" w:styleId="ListParagraph">
    <w:name w:val="List Paragraph"/>
    <w:basedOn w:val="Normal"/>
    <w:uiPriority w:val="34"/>
    <w:qFormat/>
    <w:rsid w:val="008A7273"/>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2985071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swslhd.health.nsw.gov.au/liverpool/public_transport.htm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qeiimc.health.wa.gov.au/travel-acces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qeiimc.health.wa.gov.au" TargetMode="External"/><Relationship Id="rId28" Type="http://schemas.openxmlformats.org/officeDocument/2006/relationships/hyperlink" Target="http://www.health.vic.gov.au/sustainability" TargetMode="External"/><Relationship Id="rId10" Type="http://schemas.openxmlformats.org/officeDocument/2006/relationships/endnotes" Target="endnotes.xml"/><Relationship Id="rId19" Type="http://schemas.openxmlformats.org/officeDocument/2006/relationships/hyperlink" Target="https://www.swslhd.health.nsw.gov.au/liverpoo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qeiimc.health.wa.gov.au/" TargetMode="External"/><Relationship Id="rId27" Type="http://schemas.openxmlformats.org/officeDocument/2006/relationships/hyperlink" Target="mailto:sustainability@health.vic.gov.au?subject=Sustainable%20transport%20in%20hospitals"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283bbd-cbd3-4545-9aa6-8cdecb1b4ebf">
      <Terms xmlns="http://schemas.microsoft.com/office/infopath/2007/PartnerControls"/>
    </lcf76f155ced4ddcb4097134ff3c332f>
    <TaxCatchAll xmlns="5ce0f2b5-5be5-4508-bce9-d7011ece0659" xsi:nil="true"/>
    <_Flow_SignoffStatus xmlns="44283bbd-cbd3-4545-9aa6-8cdecb1b4eb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B4EBACB09F7943AE9007C90CB29198" ma:contentTypeVersion="16" ma:contentTypeDescription="Create a new document." ma:contentTypeScope="" ma:versionID="c135b602621b36bf59f088c497e2f766">
  <xsd:schema xmlns:xsd="http://www.w3.org/2001/XMLSchema" xmlns:xs="http://www.w3.org/2001/XMLSchema" xmlns:p="http://schemas.microsoft.com/office/2006/metadata/properties" xmlns:ns2="44283bbd-cbd3-4545-9aa6-8cdecb1b4ebf" xmlns:ns3="22b2a996-90f2-4093-9cfd-0e684e15c3cd" xmlns:ns4="5ce0f2b5-5be5-4508-bce9-d7011ece0659" targetNamespace="http://schemas.microsoft.com/office/2006/metadata/properties" ma:root="true" ma:fieldsID="150d94c8c9b49c2a5171ae81b862833d" ns2:_="" ns3:_="" ns4:_="">
    <xsd:import namespace="44283bbd-cbd3-4545-9aa6-8cdecb1b4ebf"/>
    <xsd:import namespace="22b2a996-90f2-4093-9cfd-0e684e15c3cd"/>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83bbd-cbd3-4545-9aa6-8cdecb1b4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b2a996-90f2-4093-9cfd-0e684e15c3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b0fc4fd-9a05-4d4c-8cfe-1bbd270d97cd}" ma:internalName="TaxCatchAll" ma:showField="CatchAllData" ma:web="22b2a996-90f2-4093-9cfd-0e684e15c3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infopath/2007/PartnerControls"/>
    <ds:schemaRef ds:uri="http://purl.org/dc/elements/1.1/"/>
    <ds:schemaRef ds:uri="22b2a996-90f2-4093-9cfd-0e684e15c3cd"/>
    <ds:schemaRef ds:uri="http://schemas.microsoft.com/office/2006/metadata/properties"/>
    <ds:schemaRef ds:uri="http://purl.org/dc/terms/"/>
    <ds:schemaRef ds:uri="44283bbd-cbd3-4545-9aa6-8cdecb1b4ebf"/>
    <ds:schemaRef ds:uri="http://schemas.openxmlformats.org/package/2006/metadata/core-properties"/>
    <ds:schemaRef ds:uri="http://schemas.microsoft.com/office/2006/documentManagement/types"/>
    <ds:schemaRef ds:uri="5ce0f2b5-5be5-4508-bce9-d7011ece0659"/>
    <ds:schemaRef ds:uri="http://www.w3.org/XML/1998/namespace"/>
    <ds:schemaRef ds:uri="http://purl.org/dc/dcmitype/"/>
  </ds:schemaRefs>
</ds:datastoreItem>
</file>

<file path=customXml/itemProps2.xml><?xml version="1.0" encoding="utf-8"?>
<ds:datastoreItem xmlns:ds="http://schemas.openxmlformats.org/officeDocument/2006/customXml" ds:itemID="{7E9B99FC-EBB3-4B0A-85CB-9C0B37698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83bbd-cbd3-4545-9aa6-8cdecb1b4ebf"/>
    <ds:schemaRef ds:uri="22b2a996-90f2-4093-9cfd-0e684e15c3cd"/>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585</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‘How to get to…’ web page examples</vt:lpstr>
    </vt:vector>
  </TitlesOfParts>
  <Manager/>
  <Company>Victoria State Government, Department of Health</Company>
  <LinksUpToDate>false</LinksUpToDate>
  <CharactersWithSpaces>4810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get to…’ web page examples</dc:title>
  <dc:subject>Sustainable transport in health care</dc:subject>
  <dc:creator>Environment team</dc:creator>
  <cp:keywords>hospital; travel; plan; staff travel survey; web; digital</cp:keywords>
  <dc:description/>
  <cp:lastModifiedBy>Sarah Bending (Health)</cp:lastModifiedBy>
  <cp:revision>6</cp:revision>
  <cp:lastPrinted>2022-05-25T08:05:00Z</cp:lastPrinted>
  <dcterms:created xsi:type="dcterms:W3CDTF">2022-07-27T06:59:00Z</dcterms:created>
  <dcterms:modified xsi:type="dcterms:W3CDTF">2022-07-28T07:19:00Z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0x0101004AB4EBACB09F7943AE9007C90CB29198</vt:lpwstr>
  </property>
  <property fmtid="{D5CDD505-2E9C-101B-9397-08002B2CF9AE}" pid="4" name="version">
    <vt:lpwstr>v5 12032021</vt:lpwstr>
  </property>
  <property fmtid="{D5CDD505-2E9C-101B-9397-08002B2CF9AE}" pid="5" name="MSIP_Label_efdf5488-3066-4b6c-8fea-9472b8a1f34c_Enabled">
    <vt:lpwstr>true</vt:lpwstr>
  </property>
  <property fmtid="{D5CDD505-2E9C-101B-9397-08002B2CF9AE}" pid="6" name="MSIP_Label_efdf5488-3066-4b6c-8fea-9472b8a1f34c_SetDate">
    <vt:lpwstr>2022-07-28T07:18:23Z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3e01c19d-6065-4220-ae4a-59b6a2ce8002</vt:lpwstr>
  </property>
  <property fmtid="{D5CDD505-2E9C-101B-9397-08002B2CF9AE}" pid="11" name="MSIP_Label_efdf5488-3066-4b6c-8fea-9472b8a1f34c_ContentBits">
    <vt:lpwstr>0</vt:lpwstr>
  </property>
  <property fmtid="{D5CDD505-2E9C-101B-9397-08002B2CF9AE}" pid="12" name="MediaServiceImageTags">
    <vt:lpwstr/>
  </property>
</Properties>
</file>