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273C9" w14:textId="77777777" w:rsidR="002B0D77" w:rsidRDefault="002B0D77">
      <w:pPr>
        <w:pStyle w:val="Title"/>
        <w:spacing w:after="0"/>
        <w:rPr>
          <w:rFonts w:ascii="Arial" w:eastAsia="Arial" w:hAnsi="Arial" w:cs="Arial"/>
          <w:b/>
        </w:rPr>
      </w:pPr>
    </w:p>
    <w:p w14:paraId="20E35AED" w14:textId="77777777" w:rsidR="00D30C40" w:rsidRDefault="00D30C40" w:rsidP="00D30C40">
      <w:pPr>
        <w:pStyle w:val="Heading1"/>
      </w:pPr>
    </w:p>
    <w:p w14:paraId="13A0D4B1" w14:textId="4D240572" w:rsidR="002B0D77" w:rsidRDefault="00E174E9" w:rsidP="00D30C40">
      <w:pPr>
        <w:pStyle w:val="Heading1"/>
        <w:bidi/>
      </w:pPr>
      <w:r>
        <w:rPr>
          <w:noProof/>
          <w:rtl/>
          <w:lang w:val="en-AU"/>
        </w:rPr>
        <w:drawing>
          <wp:anchor distT="0" distB="0" distL="0" distR="0" simplePos="0" relativeHeight="251658240" behindDoc="1" locked="0" layoutInCell="1" hidden="0" allowOverlap="1" wp14:anchorId="14D1FEC5" wp14:editId="7A2A8BFC">
            <wp:simplePos x="0" y="0"/>
            <wp:positionH relativeFrom="page">
              <wp:posOffset>4445</wp:posOffset>
            </wp:positionH>
            <wp:positionV relativeFrom="page">
              <wp:posOffset>0</wp:posOffset>
            </wp:positionV>
            <wp:extent cx="7555865" cy="1714500"/>
            <wp:effectExtent l="0" t="0" r="0" b="0"/>
            <wp:wrapNone/>
            <wp:docPr id="35" name="image9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9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 b="83103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tl/>
        </w:rPr>
        <w:t>برنامج الرعاية الانتقالية</w:t>
      </w:r>
    </w:p>
    <w:p w14:paraId="1C0C48A5" w14:textId="77777777" w:rsidR="002B0D77" w:rsidRDefault="00E174E9">
      <w:pPr>
        <w:pStyle w:val="Subtitle"/>
        <w:bidi/>
      </w:pPr>
      <w:bookmarkStart w:id="0" w:name="_heading=h.gjdgxs" w:colFirst="0" w:colLast="0"/>
      <w:bookmarkEnd w:id="0"/>
      <w:r>
        <w:rPr>
          <w:rtl/>
        </w:rPr>
        <w:t xml:space="preserve">يعطيك هذا الكتيّب معلومات عن برنامج الرعاية الانتقالية [Transition Care Program] (TCP)، كما يوضّح لك حقوقك وواجباتك وما يمكنك أن تتوقعه من البرنامج. </w:t>
      </w:r>
    </w:p>
    <w:p w14:paraId="1E4B9A37" w14:textId="77777777" w:rsidR="002B0D77" w:rsidRDefault="002B0D77">
      <w:bookmarkStart w:id="1" w:name="_heading=h.30j0zll" w:colFirst="0" w:colLast="0"/>
      <w:bookmarkEnd w:id="1"/>
    </w:p>
    <w:p w14:paraId="5567F344" w14:textId="77777777" w:rsidR="002B0D77" w:rsidRDefault="002B0D77"/>
    <w:p w14:paraId="583D2FAB" w14:textId="77777777" w:rsidR="002B0D77" w:rsidRDefault="002B0D77"/>
    <w:p w14:paraId="3E5A9727" w14:textId="77777777" w:rsidR="002B0D77" w:rsidRDefault="002B0D77"/>
    <w:p w14:paraId="34657974" w14:textId="77777777" w:rsidR="002B0D77" w:rsidRDefault="002B0D77"/>
    <w:p w14:paraId="33F11927" w14:textId="77777777" w:rsidR="002B0D77" w:rsidRDefault="00E174E9">
      <w:pPr>
        <w:bidi/>
      </w:pPr>
      <w:r>
        <w:rPr>
          <w:b/>
          <w:bCs/>
          <w:sz w:val="26"/>
          <w:szCs w:val="26"/>
          <w:rtl/>
        </w:rPr>
        <w:t>معلومات التواصل معنا</w:t>
      </w:r>
    </w:p>
    <w:tbl>
      <w:tblPr>
        <w:tblStyle w:val="af1"/>
        <w:bidiVisual/>
        <w:tblW w:w="99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961"/>
        <w:gridCol w:w="4961"/>
      </w:tblGrid>
      <w:tr w:rsidR="002B0D77" w14:paraId="523CA806" w14:textId="77777777" w:rsidTr="006E6742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2F33" w14:textId="77777777" w:rsidR="001558D4" w:rsidRDefault="00E174E9" w:rsidP="001558D4">
            <w:pPr>
              <w:bidi/>
              <w:spacing w:after="0" w:line="276" w:lineRule="auto"/>
            </w:pPr>
            <w:r>
              <w:rPr>
                <w:rtl/>
              </w:rPr>
              <w:t xml:space="preserve">مديرة الحالة: </w:t>
            </w:r>
            <w:bookmarkStart w:id="2" w:name="bookmark=id.1fob9te" w:colFirst="0" w:colLast="0"/>
            <w:bookmarkEnd w:id="2"/>
            <w:r>
              <w:rPr>
                <w:rtl/>
              </w:rPr>
              <w:t>جين دو [Jane Doe]</w:t>
            </w:r>
          </w:p>
          <w:p w14:paraId="6EA770AB" w14:textId="77777777" w:rsidR="001558D4" w:rsidRDefault="002646FB" w:rsidP="001558D4">
            <w:pPr>
              <w:bidi/>
              <w:spacing w:after="0" w:line="276" w:lineRule="auto"/>
            </w:pPr>
            <w:r>
              <w:pict w14:anchorId="4F8ED029">
                <v:shape id="_x0000_i1028" type="#_x0000_t75" style="width:9.75pt;height:9.75pt;visibility:visible;mso-wrap-style:square" o:bullet="t">
                  <v:imagedata r:id="rId9" o:title=""/>
                </v:shape>
              </w:pict>
            </w:r>
            <w:r w:rsidR="001558D4">
              <w:rPr>
                <w:rtl/>
              </w:rPr>
              <w:t xml:space="preserve"> </w:t>
            </w:r>
            <w:bookmarkStart w:id="3" w:name="bookmark=id.3znysh7" w:colFirst="0" w:colLast="0"/>
            <w:bookmarkEnd w:id="3"/>
            <w:r w:rsidR="001558D4">
              <w:rPr>
                <w:rtl/>
              </w:rPr>
              <w:t>XXXX XXX XXX (هاتف محمول)</w:t>
            </w:r>
          </w:p>
          <w:p w14:paraId="435EC7FB" w14:textId="289A5139" w:rsidR="002B0D77" w:rsidRDefault="00E174E9" w:rsidP="001558D4">
            <w:pPr>
              <w:bidi/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rtl/>
                <w:lang w:val="en-AU"/>
              </w:rPr>
              <w:drawing>
                <wp:inline distT="114300" distB="114300" distL="114300" distR="114300" wp14:anchorId="4D4578FD" wp14:editId="0E19D6EF">
                  <wp:extent cx="126000" cy="126171"/>
                  <wp:effectExtent l="0" t="0" r="0" b="0"/>
                  <wp:docPr id="41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</w:rPr>
              <w:t xml:space="preserve"> </w:t>
            </w:r>
            <w:bookmarkStart w:id="4" w:name="bookmark=id.2et92p0" w:colFirst="0" w:colLast="0"/>
            <w:bookmarkEnd w:id="4"/>
            <w:r>
              <w:rPr>
                <w:rtl/>
              </w:rPr>
              <w:t>بريد إلكتروني (إيميل): jane.doe@email.com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3978" w14:textId="77777777" w:rsidR="001558D4" w:rsidRDefault="00E174E9" w:rsidP="001558D4">
            <w:pPr>
              <w:bidi/>
              <w:spacing w:after="0" w:line="276" w:lineRule="auto"/>
            </w:pPr>
            <w:r>
              <w:rPr>
                <w:rtl/>
              </w:rPr>
              <w:t>مدير برنامج الرعاية الانتقالية</w:t>
            </w:r>
          </w:p>
          <w:p w14:paraId="3A42E43E" w14:textId="23B0BB69" w:rsidR="001558D4" w:rsidRDefault="002646FB" w:rsidP="001558D4">
            <w:pPr>
              <w:bidi/>
              <w:spacing w:after="0" w:line="276" w:lineRule="auto"/>
            </w:pPr>
            <w:r>
              <w:pict w14:anchorId="7EEEA158">
                <v:shape id="_x0000_i1029" type="#_x0000_t75" style="width:9.75pt;height:9.75pt;visibility:visible;mso-wrap-style:square">
                  <v:imagedata r:id="rId9" o:title=""/>
                </v:shape>
              </w:pict>
            </w:r>
            <w:r w:rsidR="001558D4">
              <w:rPr>
                <w:rtl/>
              </w:rPr>
              <w:t xml:space="preserve"> هاتف: 2307 9595 03</w:t>
            </w:r>
          </w:p>
          <w:p w14:paraId="262AC7B8" w14:textId="333AFA63" w:rsidR="002B0D77" w:rsidRDefault="00E174E9" w:rsidP="001558D4">
            <w:pPr>
              <w:bidi/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rtl/>
                <w:lang w:val="en-AU"/>
              </w:rPr>
              <w:drawing>
                <wp:inline distT="114300" distB="114300" distL="114300" distR="114300" wp14:anchorId="75A43E0D" wp14:editId="7CC2CAB9">
                  <wp:extent cx="126000" cy="126171"/>
                  <wp:effectExtent l="0" t="0" r="0" b="0"/>
                  <wp:docPr id="43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</w:rPr>
              <w:t xml:space="preserve"> بريد إلكتروني (إيميل): TCP@health.vic.gov.au</w:t>
            </w:r>
          </w:p>
        </w:tc>
      </w:tr>
    </w:tbl>
    <w:p w14:paraId="2A318521" w14:textId="77777777" w:rsidR="002B0D77" w:rsidRDefault="002B0D77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48CD0FA4" w14:textId="66D1C084" w:rsidR="002B0D77" w:rsidRDefault="002B0D77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17D36C96" w14:textId="24F967CC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F0FC485" w14:textId="6AF2D9C3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198F791" w14:textId="645E348A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D127B30" w14:textId="77777777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67DCA11D" w14:textId="0B21A555" w:rsidR="001558D4" w:rsidRDefault="001558D4" w:rsidP="00D30C40">
      <w:pPr>
        <w:bidi/>
        <w:spacing w:after="0"/>
        <w:rPr>
          <w:b/>
          <w:sz w:val="18"/>
          <w:szCs w:val="18"/>
        </w:rPr>
      </w:pPr>
      <w:r>
        <w:rPr>
          <w:noProof/>
          <w:rtl/>
          <w:lang w:val="en-AU"/>
        </w:rPr>
        <w:drawing>
          <wp:anchor distT="114300" distB="114300" distL="114300" distR="114300" simplePos="0" relativeHeight="251659264" behindDoc="0" locked="0" layoutInCell="1" hidden="0" allowOverlap="1" wp14:anchorId="09BDA86B" wp14:editId="085CD6CA">
            <wp:simplePos x="0" y="0"/>
            <wp:positionH relativeFrom="column">
              <wp:posOffset>-17780</wp:posOffset>
            </wp:positionH>
            <wp:positionV relativeFrom="paragraph">
              <wp:posOffset>184150</wp:posOffset>
            </wp:positionV>
            <wp:extent cx="766144" cy="801778"/>
            <wp:effectExtent l="0" t="0" r="0" b="0"/>
            <wp:wrapSquare wrapText="bothSides" distT="114300" distB="114300" distL="114300" distR="114300"/>
            <wp:docPr id="54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 l="3884"/>
                    <a:stretch>
                      <a:fillRect/>
                    </a:stretch>
                  </pic:blipFill>
                  <pic:spPr>
                    <a:xfrm>
                      <a:off x="0" y="0"/>
                      <a:ext cx="766144" cy="801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74E9">
        <w:rPr>
          <w:rFonts w:ascii="Public Sans" w:hAnsi="Public Sans" w:cs="Public Sans"/>
          <w:b/>
          <w:bCs/>
          <w:sz w:val="18"/>
          <w:szCs w:val="18"/>
          <w:rtl/>
        </w:rPr>
        <w:br/>
      </w:r>
      <w:r>
        <w:rPr>
          <w:b/>
          <w:bCs/>
          <w:sz w:val="18"/>
          <w:szCs w:val="18"/>
          <w:rtl/>
        </w:rPr>
        <w:t>نزّل هذه الاتفاقية إلى حاسوبك (جهاز الكمبيوتر الخاص بك)</w:t>
      </w:r>
    </w:p>
    <w:p w14:paraId="7DDDD972" w14:textId="3A989890" w:rsidR="002B0D77" w:rsidRDefault="00E174E9" w:rsidP="00D30C40">
      <w:pPr>
        <w:bidi/>
        <w:spacing w:after="0"/>
        <w:rPr>
          <w:color w:val="0000FF"/>
          <w:sz w:val="18"/>
          <w:szCs w:val="18"/>
          <w:u w:val="single"/>
        </w:rPr>
      </w:pPr>
      <w:r>
        <w:rPr>
          <w:sz w:val="18"/>
          <w:szCs w:val="18"/>
          <w:rtl/>
        </w:rPr>
        <w:t xml:space="preserve">امسح رمز الاستجابة السريعة [QR code] </w:t>
      </w:r>
      <w:r w:rsidR="005861F9">
        <w:rPr>
          <w:color w:val="0000FF"/>
          <w:sz w:val="18"/>
          <w:szCs w:val="18"/>
          <w:u w:val="single"/>
          <w:rtl/>
        </w:rPr>
        <w:t xml:space="preserve"> </w:t>
      </w:r>
    </w:p>
    <w:p w14:paraId="3DB9EF6C" w14:textId="2122DE2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378DF3BB" w14:textId="77777777" w:rsidR="00D30C40" w:rsidRDefault="00D30C40" w:rsidP="00D30C40">
      <w:pPr>
        <w:bidi/>
        <w:spacing w:after="0"/>
        <w:rPr>
          <w:sz w:val="18"/>
          <w:szCs w:val="18"/>
        </w:rPr>
      </w:pPr>
      <w:r>
        <w:rPr>
          <w:sz w:val="18"/>
          <w:szCs w:val="18"/>
          <w:rtl/>
        </w:rPr>
        <w:t xml:space="preserve">للحصول على هذا الكتيّب بشكل آخر يرجى إرسال رسالة إلكترونية (إيميل) على العنوان التالي: </w:t>
      </w:r>
      <w:hyperlink r:id="rId12" w:history="1">
        <w:r>
          <w:rPr>
            <w:rStyle w:val="Hyperlink"/>
            <w:sz w:val="18"/>
          </w:rPr>
          <w:t>TCP@health.vic.gov.au</w:t>
        </w:r>
      </w:hyperlink>
      <w:r>
        <w:rPr>
          <w:sz w:val="18"/>
          <w:szCs w:val="18"/>
          <w:rtl/>
        </w:rPr>
        <w:t xml:space="preserve"> &lt;TCP@health.vic.gov.au&gt;</w:t>
      </w:r>
    </w:p>
    <w:p w14:paraId="51B212F4" w14:textId="61BAF9C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6EF94820" w14:textId="1AE2B931" w:rsidR="002B0D77" w:rsidRPr="005861F9" w:rsidRDefault="00E174E9">
      <w:pPr>
        <w:rPr>
          <w:sz w:val="18"/>
          <w:szCs w:val="18"/>
        </w:rPr>
      </w:pPr>
      <w:r w:rsidRPr="005861F9">
        <w:rPr>
          <w:noProof/>
          <w:sz w:val="18"/>
          <w:szCs w:val="18"/>
          <w:lang w:val="en-AU"/>
        </w:rPr>
        <w:drawing>
          <wp:anchor distT="0" distB="0" distL="114300" distR="114300" simplePos="0" relativeHeight="251660288" behindDoc="0" locked="0" layoutInCell="1" hidden="0" allowOverlap="1" wp14:anchorId="396C52A3" wp14:editId="06E746F3">
            <wp:simplePos x="0" y="0"/>
            <wp:positionH relativeFrom="column">
              <wp:posOffset>-19818</wp:posOffset>
            </wp:positionH>
            <wp:positionV relativeFrom="paragraph">
              <wp:posOffset>181186</wp:posOffset>
            </wp:positionV>
            <wp:extent cx="1193800" cy="352573"/>
            <wp:effectExtent l="0" t="0" r="0" b="0"/>
            <wp:wrapSquare wrapText="bothSides" distT="0" distB="0" distL="114300" distR="114300"/>
            <wp:docPr id="34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52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5" w:name="_heading=h.tyjcwt" w:colFirst="0" w:colLast="0"/>
      <w:bookmarkEnd w:id="5"/>
    </w:p>
    <w:p w14:paraId="2B2DFA6D" w14:textId="77777777" w:rsidR="00D30C40" w:rsidRDefault="00D30C40" w:rsidP="00D30C40">
      <w:pPr>
        <w:rPr>
          <w:sz w:val="18"/>
          <w:szCs w:val="18"/>
        </w:rPr>
      </w:pPr>
    </w:p>
    <w:p w14:paraId="286E3696" w14:textId="77777777" w:rsidR="00D30C40" w:rsidRDefault="00D30C40" w:rsidP="00D30C40">
      <w:pPr>
        <w:rPr>
          <w:sz w:val="18"/>
          <w:szCs w:val="18"/>
        </w:rPr>
      </w:pPr>
    </w:p>
    <w:p w14:paraId="21D4AC91" w14:textId="77777777" w:rsidR="001558D4" w:rsidRDefault="00E174E9" w:rsidP="00D30C40">
      <w:pPr>
        <w:bidi/>
        <w:spacing w:after="0"/>
        <w:rPr>
          <w:sz w:val="18"/>
          <w:szCs w:val="18"/>
        </w:rPr>
      </w:pPr>
      <w:r>
        <w:rPr>
          <w:sz w:val="18"/>
          <w:szCs w:val="18"/>
          <w:rtl/>
        </w:rPr>
        <w:t xml:space="preserve">تمّ ترخيصه ونشره من قبل حكومة ولاية فيكتوريا الكائنة في العنوان: </w:t>
      </w:r>
      <w:dir w:val="ltr">
        <w:r>
          <w:rPr>
            <w:sz w:val="18"/>
            <w:szCs w:val="18"/>
            <w:rtl/>
          </w:rPr>
          <w:t>1 Treasury Place, Melbourne</w:t>
        </w:r>
        <w:r>
          <w:rPr>
            <w:sz w:val="18"/>
            <w:szCs w:val="18"/>
            <w:rtl/>
          </w:rPr>
          <w:t>‬.</w:t>
        </w:r>
        <w:r w:rsidR="00DF764E">
          <w:t>‬</w:t>
        </w:r>
        <w:r w:rsidR="00D939D5">
          <w:t>‬</w:t>
        </w:r>
        <w:r w:rsidR="00FC46DB">
          <w:t>‬</w:t>
        </w:r>
        <w:r w:rsidR="002646FB">
          <w:t>‬</w:t>
        </w:r>
      </w:dir>
    </w:p>
    <w:p w14:paraId="5DE80DC5" w14:textId="76ECFED4" w:rsidR="00D30C40" w:rsidRDefault="00E174E9" w:rsidP="00D30C40">
      <w:pPr>
        <w:bidi/>
        <w:spacing w:after="0"/>
        <w:rPr>
          <w:sz w:val="18"/>
          <w:szCs w:val="18"/>
        </w:rPr>
      </w:pPr>
      <w:r>
        <w:rPr>
          <w:sz w:val="18"/>
          <w:szCs w:val="18"/>
          <w:rtl/>
        </w:rPr>
        <w:t xml:space="preserve">© (حقوق النشر محفوظة) وزارة الصحة والخدمات الإنسانية، ولاية فيكتوريا، أستراليا، كانون الثاني/يناير 2023. </w:t>
      </w:r>
    </w:p>
    <w:p w14:paraId="155846B8" w14:textId="48F3AF3F" w:rsidR="00D30C40" w:rsidRDefault="00D30C40" w:rsidP="00D30C40">
      <w:pPr>
        <w:bidi/>
        <w:spacing w:after="0"/>
        <w:rPr>
          <w:sz w:val="18"/>
          <w:szCs w:val="18"/>
        </w:rPr>
      </w:pPr>
      <w:r>
        <w:rPr>
          <w:sz w:val="18"/>
          <w:szCs w:val="18"/>
          <w:rtl/>
        </w:rPr>
        <w:t xml:space="preserve">يمكن الحصول عليه من الموقع الإلكتروني: </w:t>
      </w:r>
      <w:hyperlink r:id="rId14" w:history="1">
        <w:r>
          <w:rPr>
            <w:rStyle w:val="Hyperlink"/>
            <w:sz w:val="18"/>
          </w:rPr>
          <w:t>www.health.vic.gov.au/publications/tcp-information-and-client-agreement-english</w:t>
        </w:r>
      </w:hyperlink>
      <w:r>
        <w:rPr>
          <w:sz w:val="18"/>
          <w:szCs w:val="18"/>
          <w:rtl/>
        </w:rPr>
        <w:t xml:space="preserve"> </w:t>
      </w:r>
    </w:p>
    <w:p w14:paraId="6AB50331" w14:textId="755827A2" w:rsidR="00981527" w:rsidRPr="00403152" w:rsidRDefault="00D30C40" w:rsidP="00403152">
      <w:pPr>
        <w:bidi/>
        <w:spacing w:after="0"/>
        <w:rPr>
          <w:sz w:val="18"/>
          <w:szCs w:val="18"/>
        </w:rPr>
      </w:pPr>
      <w:r>
        <w:rPr>
          <w:sz w:val="18"/>
          <w:szCs w:val="18"/>
          <w:rtl/>
        </w:rPr>
        <w:t xml:space="preserve">متاح بشكل وثيقة وورد (word document)‏: DOCX </w:t>
      </w:r>
    </w:p>
    <w:p w14:paraId="787BBFA0" w14:textId="7E004070" w:rsidR="002B0D77" w:rsidRDefault="00981527" w:rsidP="00F963F5">
      <w:pPr>
        <w:pStyle w:val="Heading1"/>
        <w:jc w:val="right"/>
        <w:rPr>
          <w:sz w:val="48"/>
          <w:szCs w:val="48"/>
        </w:rPr>
      </w:pPr>
      <w:r>
        <w:rPr>
          <w:noProof/>
          <w:lang w:val="en-A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3B80C5DB" wp14:editId="449B03DB">
                <wp:simplePos x="0" y="0"/>
                <wp:positionH relativeFrom="column">
                  <wp:posOffset>-619287</wp:posOffset>
                </wp:positionH>
                <wp:positionV relativeFrom="paragraph">
                  <wp:posOffset>-648292</wp:posOffset>
                </wp:positionV>
                <wp:extent cx="304800" cy="10802679"/>
                <wp:effectExtent l="0" t="0" r="0" b="0"/>
                <wp:wrapNone/>
                <wp:docPr id="33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802679"/>
                        </a:xfrm>
                        <a:prstGeom prst="rect">
                          <a:avLst/>
                        </a:prstGeom>
                        <a:solidFill>
                          <a:srgbClr val="6C9F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FB3D11" w14:textId="77777777" w:rsidR="002B0D77" w:rsidRDefault="002B0D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0C5DB" id="Rectangle 33" o:spid="_x0000_s1026" alt="&quot;&quot;" style="position:absolute;left:0;text-align:left;margin-left:-48.75pt;margin-top:-51.05pt;width:24pt;height:850.6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" fillcolor="#6c9feb" stroked="f">
                <v:textbox inset="2.53958mm,2.53958mm,2.53958mm,2.53958mm">
                  <w:txbxContent>
                    <w:p w14:paraId="23FB3D11" w14:textId="77777777" w:rsidR="002B0D77" w:rsidRDefault="002B0D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tl/>
        </w:rPr>
        <w:t>‏ما هو برنامج الرعاية الانتقالية (TCP)؟</w:t>
      </w:r>
    </w:p>
    <w:p w14:paraId="3E734E0B" w14:textId="77777777" w:rsidR="002B0D77" w:rsidRDefault="00E174E9">
      <w:pPr>
        <w:pStyle w:val="Subtitle"/>
        <w:bidi/>
      </w:pPr>
      <w:bookmarkStart w:id="6" w:name="_heading=h.3dy6vkm" w:colFirst="0" w:colLast="0"/>
      <w:bookmarkEnd w:id="6"/>
      <w:r>
        <w:rPr>
          <w:rtl/>
        </w:rPr>
        <w:t xml:space="preserve">يساعدك برنامج الرعاية الانتقالية خلال فترة التعافي بعد زيارة مشفى، كما يساعدك على الحصول على استقلالية ويربطك بالدعم الذي تحتاجه. </w:t>
      </w:r>
    </w:p>
    <w:p w14:paraId="6885CBA5" w14:textId="77777777" w:rsidR="002B0D77" w:rsidRDefault="00E174E9">
      <w:pPr>
        <w:pStyle w:val="Heading3"/>
        <w:bidi/>
        <w:rPr>
          <w:b/>
          <w:sz w:val="26"/>
          <w:szCs w:val="26"/>
        </w:rPr>
      </w:pPr>
      <w:bookmarkStart w:id="7" w:name="_heading=h.1t3h5sf" w:colFirst="0" w:colLast="0"/>
      <w:bookmarkEnd w:id="7"/>
      <w:r>
        <w:rPr>
          <w:b/>
          <w:bCs/>
          <w:sz w:val="26"/>
          <w:szCs w:val="26"/>
          <w:rtl/>
        </w:rPr>
        <w:t>آلية عمل البرنامج</w:t>
      </w:r>
    </w:p>
    <w:p w14:paraId="6FE25600" w14:textId="77777777" w:rsidR="002B0D77" w:rsidRDefault="00E174E9">
      <w:pPr>
        <w:numPr>
          <w:ilvl w:val="0"/>
          <w:numId w:val="5"/>
        </w:numPr>
        <w:bidi/>
        <w:spacing w:after="0"/>
        <w:ind w:left="357" w:right="567" w:hanging="357"/>
      </w:pPr>
      <w:r>
        <w:rPr>
          <w:rtl/>
        </w:rPr>
        <w:t xml:space="preserve">ستقرر خدمات تقييم رعاية المسنين (ACAS) ما إذا كنت مؤهلًا للحصول على خدمات برنامج الرعاية الانتقالية. </w:t>
      </w:r>
    </w:p>
    <w:p w14:paraId="590A2EC4" w14:textId="77777777" w:rsidR="002B0D77" w:rsidRDefault="00E174E9">
      <w:pPr>
        <w:numPr>
          <w:ilvl w:val="0"/>
          <w:numId w:val="5"/>
        </w:numPr>
        <w:bidi/>
        <w:spacing w:after="0"/>
        <w:ind w:left="357" w:right="567" w:hanging="357"/>
      </w:pPr>
      <w:r>
        <w:rPr>
          <w:rtl/>
        </w:rPr>
        <w:t>ستحتاج إلى إكمال وتوقيع اتفاقية برنامج الرعاية الانتقالية.</w:t>
      </w:r>
    </w:p>
    <w:p w14:paraId="76B0FD47" w14:textId="77777777" w:rsidR="002B0D77" w:rsidRDefault="00E174E9">
      <w:pPr>
        <w:numPr>
          <w:ilvl w:val="0"/>
          <w:numId w:val="5"/>
        </w:numPr>
        <w:bidi/>
        <w:spacing w:after="0"/>
        <w:ind w:left="357" w:right="567" w:hanging="357"/>
      </w:pPr>
      <w:r>
        <w:rPr>
          <w:rtl/>
        </w:rPr>
        <w:t>يبدأ البرنامج حالما تنتهي زيارتك للمشفى.</w:t>
      </w:r>
    </w:p>
    <w:p w14:paraId="7EF17218" w14:textId="77777777" w:rsidR="002B0D77" w:rsidRDefault="00E174E9">
      <w:pPr>
        <w:numPr>
          <w:ilvl w:val="0"/>
          <w:numId w:val="5"/>
        </w:numPr>
        <w:bidi/>
        <w:spacing w:after="0"/>
        <w:ind w:left="357" w:right="567" w:hanging="357"/>
      </w:pPr>
      <w:r>
        <w:rPr>
          <w:rtl/>
        </w:rPr>
        <w:t xml:space="preserve">ستحصل على الدعم لمدة قد تصل إلى </w:t>
      </w:r>
      <w:r>
        <w:rPr>
          <w:b/>
          <w:bCs/>
          <w:rtl/>
        </w:rPr>
        <w:t>12 أسبوعًا</w:t>
      </w:r>
      <w:r>
        <w:rPr>
          <w:rtl/>
        </w:rPr>
        <w:t xml:space="preserve"> (أي 84 يوم) خلال فترة تعافيك في المنزل أو مركز رعاية المسنين أو المشفى.</w:t>
      </w:r>
    </w:p>
    <w:p w14:paraId="0FB2F2BD" w14:textId="77777777" w:rsidR="002B0D77" w:rsidRDefault="00E174E9">
      <w:pPr>
        <w:numPr>
          <w:ilvl w:val="0"/>
          <w:numId w:val="5"/>
        </w:numPr>
        <w:bidi/>
        <w:spacing w:after="0"/>
        <w:ind w:left="357" w:right="567" w:hanging="357"/>
      </w:pPr>
      <w:r>
        <w:rPr>
          <w:rtl/>
        </w:rPr>
        <w:t xml:space="preserve">ستحصل على خطة رعاية والتي ستوضّح لك الخدمات التي ستحصل عليها. </w:t>
      </w:r>
    </w:p>
    <w:p w14:paraId="5F17056A" w14:textId="77777777" w:rsidR="002B0D77" w:rsidRDefault="00E174E9">
      <w:pPr>
        <w:numPr>
          <w:ilvl w:val="0"/>
          <w:numId w:val="5"/>
        </w:numPr>
        <w:bidi/>
        <w:spacing w:after="0"/>
        <w:ind w:left="357" w:right="567" w:hanging="357"/>
      </w:pPr>
      <w:r>
        <w:rPr>
          <w:rtl/>
        </w:rPr>
        <w:t xml:space="preserve">بإمكانك التنقل بين أماكن مختلفة، أو تغيير طبيعة الرعاية، بحسب احتياجاتك. </w:t>
      </w:r>
    </w:p>
    <w:p w14:paraId="11379BA9" w14:textId="77777777" w:rsidR="002B0D77" w:rsidRDefault="00E174E9">
      <w:pPr>
        <w:numPr>
          <w:ilvl w:val="0"/>
          <w:numId w:val="5"/>
        </w:numPr>
        <w:bidi/>
        <w:ind w:left="357" w:right="567" w:hanging="357"/>
      </w:pPr>
      <w:bookmarkStart w:id="8" w:name="_heading=h.4d34og8" w:colFirst="0" w:colLast="0"/>
      <w:bookmarkEnd w:id="8"/>
      <w:r>
        <w:rPr>
          <w:rtl/>
        </w:rPr>
        <w:t xml:space="preserve">ستحصل على مساعدة لإيجاد اختيارات الرعاية للمدى الطويل إن كنت بحاجة لتلك الرعاية. </w:t>
      </w:r>
    </w:p>
    <w:p w14:paraId="1D5B684E" w14:textId="77777777" w:rsidR="002B0D77" w:rsidRDefault="00E174E9">
      <w:pPr>
        <w:pStyle w:val="Heading3"/>
        <w:bidi/>
        <w:spacing w:before="320" w:after="240"/>
        <w:rPr>
          <w:b/>
          <w:sz w:val="26"/>
          <w:szCs w:val="26"/>
        </w:rPr>
      </w:pPr>
      <w:r>
        <w:rPr>
          <w:b/>
          <w:bCs/>
          <w:sz w:val="26"/>
          <w:szCs w:val="26"/>
          <w:rtl/>
        </w:rPr>
        <w:t>هناك نوعان من الرعاية التي قد تحصل عليها من خلال البرنامج، وهي:</w:t>
      </w:r>
    </w:p>
    <w:tbl>
      <w:tblPr>
        <w:tblStyle w:val="af2"/>
        <w:bidiVisual/>
        <w:tblW w:w="10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20"/>
        <w:gridCol w:w="285"/>
        <w:gridCol w:w="5130"/>
      </w:tblGrid>
      <w:tr w:rsidR="002B0D77" w14:paraId="745FD476" w14:textId="77777777" w:rsidTr="006E6742">
        <w:trPr>
          <w:trHeight w:val="6411"/>
        </w:trPr>
        <w:tc>
          <w:tcPr>
            <w:tcW w:w="462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1A23" w14:textId="77777777" w:rsidR="001558D4" w:rsidRDefault="00E174E9" w:rsidP="001558D4">
            <w:pPr>
              <w:bidi/>
              <w:spacing w:after="0"/>
              <w:rPr>
                <w:b/>
              </w:rPr>
            </w:pPr>
            <w:r>
              <w:rPr>
                <w:noProof/>
                <w:rtl/>
                <w:lang w:val="en-AU"/>
              </w:rPr>
              <w:drawing>
                <wp:inline distT="114300" distB="114300" distL="114300" distR="114300" wp14:anchorId="04E35AC7" wp14:editId="211E29E9">
                  <wp:extent cx="284400" cy="284400"/>
                  <wp:effectExtent l="0" t="0" r="0" b="0"/>
                  <wp:docPr id="46" name="image6.png" descr="An icon of a hou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us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</w:rPr>
              <w:br/>
            </w:r>
            <w:r>
              <w:rPr>
                <w:b/>
                <w:bCs/>
                <w:rtl/>
              </w:rPr>
              <w:t>الرعاية في المنزل</w:t>
            </w:r>
          </w:p>
          <w:p w14:paraId="56BD3DDE" w14:textId="66E584A2" w:rsidR="002B0D77" w:rsidRDefault="00E174E9">
            <w:pPr>
              <w:bidi/>
              <w:rPr>
                <w:sz w:val="20"/>
                <w:szCs w:val="20"/>
              </w:rPr>
            </w:pPr>
            <w:r>
              <w:rPr>
                <w:rtl/>
              </w:rPr>
              <w:t>ستحصل على الرعاية في منزلك.</w:t>
            </w:r>
          </w:p>
          <w:p w14:paraId="34FB5D11" w14:textId="77777777" w:rsidR="002B0D77" w:rsidRDefault="00E174E9">
            <w:pPr>
              <w:bidi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قد تضم الخدمات ما يلي: </w:t>
            </w:r>
          </w:p>
          <w:p w14:paraId="2A2E32D6" w14:textId="77777777" w:rsidR="002B0D77" w:rsidRDefault="00E174E9" w:rsidP="00791FE9">
            <w:pPr>
              <w:numPr>
                <w:ilvl w:val="0"/>
                <w:numId w:val="11"/>
              </w:numPr>
              <w:bidi/>
              <w:spacing w:after="60"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التمريض وفرص استراحة لراعيك في المنزل</w:t>
            </w:r>
          </w:p>
          <w:p w14:paraId="49611787" w14:textId="77777777" w:rsidR="002B0D77" w:rsidRDefault="00E174E9" w:rsidP="00791FE9">
            <w:pPr>
              <w:numPr>
                <w:ilvl w:val="0"/>
                <w:numId w:val="11"/>
              </w:numPr>
              <w:bidi/>
              <w:spacing w:after="60"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مساعدة في التنظيف وتحضير الوجبات والاستحمام </w:t>
            </w:r>
          </w:p>
          <w:p w14:paraId="2CD08371" w14:textId="77777777" w:rsidR="002B0D77" w:rsidRDefault="00E174E9" w:rsidP="00791FE9">
            <w:pPr>
              <w:numPr>
                <w:ilvl w:val="0"/>
                <w:numId w:val="11"/>
              </w:numPr>
              <w:bidi/>
              <w:spacing w:after="60"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حجز المواعيد الطبية </w:t>
            </w:r>
          </w:p>
          <w:p w14:paraId="564F4105" w14:textId="77777777" w:rsidR="002B0D77" w:rsidRDefault="00E174E9" w:rsidP="00791FE9">
            <w:pPr>
              <w:numPr>
                <w:ilvl w:val="0"/>
                <w:numId w:val="11"/>
              </w:numPr>
              <w:bidi/>
              <w:spacing w:after="60"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التوصيل إلى المواعيد أو الأنشطة الاجتماعية</w:t>
            </w:r>
          </w:p>
          <w:p w14:paraId="397E34C8" w14:textId="77777777" w:rsidR="002B0D77" w:rsidRDefault="00E174E9" w:rsidP="00791FE9">
            <w:pPr>
              <w:numPr>
                <w:ilvl w:val="0"/>
                <w:numId w:val="11"/>
              </w:numPr>
              <w:bidi/>
              <w:spacing w:after="60"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علاج من مقدمي العلاجات المساعدة كالعلاج الطبيعي</w:t>
            </w:r>
          </w:p>
          <w:p w14:paraId="39BBBFF0" w14:textId="77777777" w:rsidR="002B0D77" w:rsidRDefault="00E174E9" w:rsidP="00791FE9">
            <w:pPr>
              <w:numPr>
                <w:ilvl w:val="0"/>
                <w:numId w:val="11"/>
              </w:numPr>
              <w:bidi/>
              <w:spacing w:after="60"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أدوات دعم مثل درابزين أو منحدر للمساعدة على المشي، أو لوازم التحكم في سلس البول أو الخروج.</w:t>
            </w:r>
          </w:p>
          <w:p w14:paraId="72BF2783" w14:textId="77777777" w:rsidR="002B0D77" w:rsidRDefault="00E174E9">
            <w:pPr>
              <w:pStyle w:val="Heading4"/>
              <w:bidi/>
              <w:rPr>
                <w:rFonts w:ascii="Arial" w:eastAsia="Arial" w:hAnsi="Arial" w:cs="Arial"/>
                <w:b/>
              </w:rPr>
            </w:pPr>
            <w:bookmarkStart w:id="9" w:name="_heading=h.2s8eyo1" w:colFirst="0" w:colLast="0"/>
            <w:bookmarkEnd w:id="9"/>
            <w:r>
              <w:rPr>
                <w:rFonts w:ascii="Arial" w:hAnsi="Arial" w:cs="Arial"/>
                <w:b/>
                <w:bCs/>
                <w:rtl/>
              </w:rPr>
              <w:t>الرسوم</w:t>
            </w:r>
          </w:p>
          <w:p w14:paraId="2A5BB7D0" w14:textId="77777777" w:rsidR="002B0D77" w:rsidRDefault="00E174E9">
            <w:pPr>
              <w:bidi/>
              <w:rPr>
                <w:sz w:val="20"/>
                <w:szCs w:val="20"/>
              </w:rPr>
            </w:pPr>
            <w:r>
              <w:rPr>
                <w:rtl/>
              </w:rPr>
              <w:t xml:space="preserve">ستحتاج لدفع </w:t>
            </w:r>
            <w:r>
              <w:rPr>
                <w:shd w:val="clear" w:color="auto" w:fill="A4C2F4"/>
                <w:rtl/>
              </w:rPr>
              <w:t>17.5%</w:t>
            </w:r>
            <w:r>
              <w:rPr>
                <w:rtl/>
              </w:rPr>
              <w:t xml:space="preserve"> من المعاش التقاعدي الفردي للمسنين الحالي الخاص بك عن كل يوم.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7DB5" w14:textId="77777777" w:rsidR="002B0D77" w:rsidRDefault="002B0D77"/>
        </w:tc>
        <w:tc>
          <w:tcPr>
            <w:tcW w:w="513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ABCF" w14:textId="77777777" w:rsidR="001558D4" w:rsidRDefault="00E174E9" w:rsidP="001558D4">
            <w:pPr>
              <w:bidi/>
              <w:spacing w:after="0"/>
              <w:rPr>
                <w:b/>
              </w:rPr>
            </w:pPr>
            <w:r>
              <w:rPr>
                <w:noProof/>
                <w:rtl/>
                <w:lang w:val="en-AU"/>
              </w:rPr>
              <w:drawing>
                <wp:inline distT="114300" distB="114300" distL="114300" distR="114300" wp14:anchorId="1D3A8A2A" wp14:editId="69D341C6">
                  <wp:extent cx="361950" cy="285212"/>
                  <wp:effectExtent l="0" t="0" r="0" b="0"/>
                  <wp:docPr id="45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</w:rPr>
              <w:br/>
            </w:r>
            <w:r>
              <w:rPr>
                <w:b/>
                <w:bCs/>
                <w:rtl/>
              </w:rPr>
              <w:t>الرعاية السريرية</w:t>
            </w:r>
          </w:p>
          <w:p w14:paraId="038E45C0" w14:textId="0F030B01" w:rsidR="002B0D77" w:rsidRDefault="00E174E9">
            <w:pPr>
              <w:bidi/>
            </w:pPr>
            <w:r>
              <w:rPr>
                <w:rtl/>
              </w:rPr>
              <w:t>ستحصل على هذه الرعاية في المشفى أو مركز رعاية المسنين</w:t>
            </w:r>
          </w:p>
          <w:p w14:paraId="041684AF" w14:textId="77777777" w:rsidR="002B0D77" w:rsidRDefault="00E174E9">
            <w:pPr>
              <w:bidi/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قد تضم الخدمات ما يلي: </w:t>
            </w:r>
          </w:p>
          <w:p w14:paraId="6EECEE4F" w14:textId="77777777" w:rsidR="002B0D77" w:rsidRDefault="00E174E9" w:rsidP="00791FE9">
            <w:pPr>
              <w:numPr>
                <w:ilvl w:val="0"/>
                <w:numId w:val="10"/>
              </w:numPr>
              <w:bidi/>
              <w:spacing w:after="60"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التمريض والدعم حسب الحاجة</w:t>
            </w:r>
          </w:p>
          <w:p w14:paraId="127F4A82" w14:textId="77777777" w:rsidR="002B0D77" w:rsidRDefault="00E174E9" w:rsidP="00791FE9">
            <w:pPr>
              <w:numPr>
                <w:ilvl w:val="0"/>
                <w:numId w:val="10"/>
              </w:numPr>
              <w:bidi/>
              <w:spacing w:after="60"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مساعدة في أخذ الدواء </w:t>
            </w:r>
          </w:p>
          <w:p w14:paraId="385A0FCE" w14:textId="77777777" w:rsidR="002B0D77" w:rsidRDefault="00E174E9" w:rsidP="00791FE9">
            <w:pPr>
              <w:numPr>
                <w:ilvl w:val="0"/>
                <w:numId w:val="10"/>
              </w:numPr>
              <w:bidi/>
              <w:spacing w:after="60"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مساعدة في الأنشطة اليومية كالاستحمام والمشي</w:t>
            </w:r>
          </w:p>
          <w:p w14:paraId="721D1C9D" w14:textId="77777777" w:rsidR="002B0D77" w:rsidRDefault="00E174E9" w:rsidP="00791FE9">
            <w:pPr>
              <w:numPr>
                <w:ilvl w:val="0"/>
                <w:numId w:val="10"/>
              </w:numPr>
              <w:bidi/>
              <w:spacing w:after="60"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دعم حالات الخرف </w:t>
            </w:r>
          </w:p>
          <w:p w14:paraId="61DF9783" w14:textId="77777777" w:rsidR="002B0D77" w:rsidRDefault="00E174E9" w:rsidP="00791FE9">
            <w:pPr>
              <w:numPr>
                <w:ilvl w:val="0"/>
                <w:numId w:val="10"/>
              </w:numPr>
              <w:bidi/>
              <w:spacing w:after="60"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حجز المواعيد الطبية</w:t>
            </w:r>
          </w:p>
          <w:p w14:paraId="59C46CC2" w14:textId="77777777" w:rsidR="002B0D77" w:rsidRDefault="00E174E9" w:rsidP="00791FE9">
            <w:pPr>
              <w:numPr>
                <w:ilvl w:val="0"/>
                <w:numId w:val="10"/>
              </w:numPr>
              <w:bidi/>
              <w:spacing w:after="60"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علاج من مقدمي العلاجات المساعدة كالعلاج الطبيعي</w:t>
            </w:r>
            <w:r>
              <w:rPr>
                <w:sz w:val="20"/>
                <w:szCs w:val="20"/>
                <w:rtl/>
              </w:rPr>
              <w:br/>
            </w:r>
          </w:p>
          <w:p w14:paraId="5F8D2518" w14:textId="77777777" w:rsidR="002B0D77" w:rsidRDefault="00E174E9">
            <w:pPr>
              <w:pStyle w:val="Heading4"/>
              <w:bidi/>
              <w:rPr>
                <w:rFonts w:ascii="Arial" w:eastAsia="Arial" w:hAnsi="Arial" w:cs="Arial"/>
                <w:b/>
              </w:rPr>
            </w:pPr>
            <w:bookmarkStart w:id="10" w:name="_heading=h.17dp8vu" w:colFirst="0" w:colLast="0"/>
            <w:bookmarkEnd w:id="10"/>
            <w:r>
              <w:rPr>
                <w:rFonts w:ascii="Arial" w:hAnsi="Arial" w:cs="Arial"/>
                <w:b/>
                <w:bCs/>
                <w:rtl/>
              </w:rPr>
              <w:t>الرسوم</w:t>
            </w:r>
          </w:p>
          <w:p w14:paraId="44D4E2A9" w14:textId="77777777" w:rsidR="002B0D77" w:rsidRDefault="00E174E9">
            <w:pPr>
              <w:bidi/>
            </w:pPr>
            <w:r>
              <w:rPr>
                <w:rtl/>
              </w:rPr>
              <w:t xml:space="preserve">ستحتاج لدفع </w:t>
            </w:r>
            <w:r>
              <w:rPr>
                <w:shd w:val="clear" w:color="auto" w:fill="A4C2F4"/>
                <w:rtl/>
              </w:rPr>
              <w:t>85%</w:t>
            </w:r>
            <w:r>
              <w:rPr>
                <w:rtl/>
              </w:rPr>
              <w:t xml:space="preserve"> من معاش التقاعدي الفردي للمسنين الخاص بك عن كل يوم. </w:t>
            </w:r>
          </w:p>
          <w:p w14:paraId="3608382D" w14:textId="77777777" w:rsidR="002B0D77" w:rsidRDefault="00E174E9">
            <w:pPr>
              <w:bidi/>
              <w:rPr>
                <w:sz w:val="20"/>
                <w:szCs w:val="20"/>
              </w:rPr>
            </w:pPr>
            <w:r>
              <w:rPr>
                <w:rtl/>
              </w:rPr>
              <w:t>كما ستحتاج دفع ثمن أدويتك التي يصفها الطبيب والتي ستشتريها من صيدليتك المفضلة.</w:t>
            </w:r>
          </w:p>
        </w:tc>
      </w:tr>
    </w:tbl>
    <w:p w14:paraId="307C0AF1" w14:textId="77777777" w:rsidR="001558D4" w:rsidRDefault="001558D4">
      <w:pPr>
        <w:spacing w:after="0"/>
      </w:pPr>
    </w:p>
    <w:p w14:paraId="4B868704" w14:textId="77777777" w:rsidR="002B0D77" w:rsidRDefault="00E174E9">
      <w:pPr>
        <w:bidi/>
        <w:spacing w:after="0"/>
        <w:rPr>
          <w:sz w:val="20"/>
          <w:szCs w:val="20"/>
        </w:rPr>
      </w:pPr>
      <w:r>
        <w:rPr>
          <w:b/>
          <w:bCs/>
          <w:sz w:val="20"/>
          <w:szCs w:val="20"/>
          <w:rtl/>
        </w:rPr>
        <w:t>لايشمل</w:t>
      </w:r>
      <w:r>
        <w:rPr>
          <w:sz w:val="20"/>
          <w:szCs w:val="20"/>
          <w:rtl/>
        </w:rPr>
        <w:t xml:space="preserve">  البرنامج الخدمات التالية:</w:t>
      </w:r>
    </w:p>
    <w:p w14:paraId="7D2F701A" w14:textId="77777777" w:rsidR="001558D4" w:rsidRDefault="002646FB">
      <w:pPr>
        <w:bidi/>
        <w:spacing w:after="0" w:line="216" w:lineRule="auto"/>
        <w:rPr>
          <w:sz w:val="20"/>
          <w:szCs w:val="20"/>
        </w:rPr>
      </w:pPr>
      <w:sdt>
        <w:sdtPr>
          <w:rPr>
            <w:rtl/>
          </w:rPr>
          <w:tag w:val="goog_rdk_0"/>
          <w:id w:val="-1619749696"/>
        </w:sdtPr>
        <w:sdtEndPr/>
        <w:sdtContent>
          <w:r w:rsidR="00272E05">
            <w:rPr>
              <w:rFonts w:ascii="Arial Unicode MS" w:hAnsi="Arial Unicode MS" w:cs="Arial Unicode MS"/>
              <w:color w:val="A61C00"/>
              <w:sz w:val="20"/>
              <w:szCs w:val="20"/>
              <w:rtl/>
            </w:rPr>
            <w:t xml:space="preserve">✗ </w:t>
          </w:r>
        </w:sdtContent>
      </w:sdt>
      <w:r w:rsidR="00272E05">
        <w:rPr>
          <w:sz w:val="20"/>
          <w:szCs w:val="20"/>
          <w:rtl/>
        </w:rPr>
        <w:t>التحليل والأشعة (مثل تحليل الدم والتصوير الشعاعي x-rays)</w:t>
      </w:r>
    </w:p>
    <w:p w14:paraId="5E611AAC" w14:textId="77777777" w:rsidR="001558D4" w:rsidRDefault="00E174E9">
      <w:pPr>
        <w:bidi/>
        <w:spacing w:after="0" w:line="216" w:lineRule="auto"/>
        <w:rPr>
          <w:sz w:val="20"/>
          <w:szCs w:val="20"/>
        </w:rPr>
      </w:pPr>
      <w:r>
        <w:rPr>
          <w:rFonts w:ascii="Arial Unicode MS" w:hAnsi="Arial Unicode MS" w:cs="Arial Unicode MS"/>
          <w:color w:val="A61C00"/>
          <w:sz w:val="20"/>
          <w:szCs w:val="20"/>
          <w:rtl/>
        </w:rPr>
        <w:t xml:space="preserve">✗ </w:t>
      </w:r>
      <w:r>
        <w:rPr>
          <w:sz w:val="20"/>
          <w:szCs w:val="20"/>
          <w:rtl/>
        </w:rPr>
        <w:t>التنقل بسيارة الإسعاف إلى المشفى أو منه</w:t>
      </w:r>
    </w:p>
    <w:p w14:paraId="02F68185" w14:textId="4E491937" w:rsidR="002B0D77" w:rsidRDefault="002646FB">
      <w:pPr>
        <w:bidi/>
        <w:spacing w:after="0" w:line="216" w:lineRule="auto"/>
        <w:rPr>
          <w:sz w:val="20"/>
          <w:szCs w:val="20"/>
        </w:rPr>
      </w:pPr>
      <w:sdt>
        <w:sdtPr>
          <w:rPr>
            <w:rtl/>
          </w:rPr>
          <w:tag w:val="goog_rdk_2"/>
          <w:id w:val="-211890600"/>
        </w:sdtPr>
        <w:sdtEndPr/>
        <w:sdtContent>
          <w:r w:rsidR="00272E05">
            <w:rPr>
              <w:rFonts w:ascii="Arial Unicode MS" w:hAnsi="Arial Unicode MS" w:cs="Arial Unicode MS"/>
              <w:color w:val="A61C00"/>
              <w:sz w:val="20"/>
              <w:szCs w:val="20"/>
              <w:rtl/>
            </w:rPr>
            <w:t xml:space="preserve">✗ </w:t>
          </w:r>
        </w:sdtContent>
      </w:sdt>
      <w:r w:rsidR="00272E05">
        <w:rPr>
          <w:sz w:val="20"/>
          <w:szCs w:val="20"/>
          <w:rtl/>
        </w:rPr>
        <w:t>الأدوية الموصوفة من طبيب أو رسوم الصيدلية</w:t>
      </w:r>
    </w:p>
    <w:p w14:paraId="45D36F5B" w14:textId="77777777" w:rsidR="002B0D77" w:rsidRDefault="002646FB">
      <w:pPr>
        <w:bidi/>
        <w:spacing w:after="0" w:line="216" w:lineRule="auto"/>
        <w:rPr>
          <w:sz w:val="20"/>
          <w:szCs w:val="20"/>
        </w:rPr>
      </w:pPr>
      <w:sdt>
        <w:sdtPr>
          <w:rPr>
            <w:rtl/>
          </w:rPr>
          <w:tag w:val="goog_rdk_3"/>
          <w:id w:val="1761561522"/>
        </w:sdtPr>
        <w:sdtEndPr/>
        <w:sdtContent>
          <w:r w:rsidR="00272E05">
            <w:rPr>
              <w:rFonts w:ascii="Arial Unicode MS" w:hAnsi="Arial Unicode MS" w:cs="Arial Unicode MS"/>
              <w:color w:val="A61C00"/>
              <w:sz w:val="20"/>
              <w:szCs w:val="20"/>
              <w:rtl/>
            </w:rPr>
            <w:t xml:space="preserve">✗ </w:t>
          </w:r>
        </w:sdtContent>
      </w:sdt>
      <w:r w:rsidR="00272E05">
        <w:rPr>
          <w:sz w:val="20"/>
          <w:szCs w:val="20"/>
          <w:rtl/>
        </w:rPr>
        <w:t>أجور مواعيد الأطباء.</w:t>
      </w:r>
    </w:p>
    <w:p w14:paraId="5B63DE0F" w14:textId="77777777" w:rsidR="002B0D77" w:rsidRDefault="002B0D77">
      <w:pPr>
        <w:spacing w:after="0" w:line="216" w:lineRule="auto"/>
        <w:rPr>
          <w:sz w:val="20"/>
          <w:szCs w:val="20"/>
        </w:rPr>
        <w:sectPr w:rsidR="002B0D77" w:rsidSect="00A9155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425" w:right="992" w:bottom="425" w:left="992" w:header="567" w:footer="720" w:gutter="0"/>
          <w:pgNumType w:start="1"/>
          <w:cols w:space="720"/>
        </w:sectPr>
      </w:pPr>
    </w:p>
    <w:p w14:paraId="214ADACA" w14:textId="276A6560" w:rsidR="002B0D77" w:rsidRDefault="00E174E9">
      <w:pPr>
        <w:pStyle w:val="Heading1"/>
        <w:bidi/>
      </w:pPr>
      <w:bookmarkStart w:id="11" w:name="_heading=h.3rdcrjn" w:colFirst="0" w:colLast="0"/>
      <w:bookmarkEnd w:id="11"/>
      <w:r>
        <w:rPr>
          <w:rtl/>
        </w:rPr>
        <w:lastRenderedPageBreak/>
        <w:t>ما يمكنك أن تتوقعه من البرنامج</w:t>
      </w:r>
    </w:p>
    <w:p w14:paraId="7DEAA18A" w14:textId="238BBA4D" w:rsidR="00CB782E" w:rsidRDefault="00E174E9" w:rsidP="00CB782E">
      <w:pPr>
        <w:pStyle w:val="Subtitle"/>
        <w:bidi/>
        <w:rPr>
          <w:rtl/>
        </w:rPr>
      </w:pPr>
      <w:bookmarkStart w:id="12" w:name="_heading=h.26in1rg" w:colFirst="0" w:colLast="0"/>
      <w:bookmarkEnd w:id="12"/>
      <w:r>
        <w:rPr>
          <w:rtl/>
        </w:rPr>
        <w:t>لكي تستفيد من برنامج الرعاية الانتقالية على أفضل وجه سيكون لديك حقوق وواجبات مختلفة.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CB782E" w14:paraId="02D8E530" w14:textId="77777777" w:rsidTr="00CB782E">
        <w:tc>
          <w:tcPr>
            <w:tcW w:w="4956" w:type="dxa"/>
          </w:tcPr>
          <w:p w14:paraId="428B5FC6" w14:textId="77777777" w:rsidR="00CB782E" w:rsidRDefault="00CB782E" w:rsidP="00CB782E">
            <w:pPr>
              <w:pStyle w:val="Heading2"/>
              <w:bidi/>
              <w:spacing w:after="120" w:line="26" w:lineRule="atLeast"/>
              <w:ind w:right="181"/>
              <w:outlineLvl w:val="1"/>
            </w:pPr>
            <w:r>
              <w:rPr>
                <w:rtl/>
              </w:rPr>
              <w:t>ما هي وظيفة مدير الحالة؟</w:t>
            </w:r>
          </w:p>
          <w:p w14:paraId="77E5FC7A" w14:textId="77777777" w:rsidR="00CB782E" w:rsidRDefault="00CB782E" w:rsidP="00CB782E">
            <w:pPr>
              <w:bidi/>
              <w:spacing w:after="120" w:line="26" w:lineRule="atLeast"/>
              <w:ind w:right="181"/>
            </w:pPr>
            <w:r>
              <w:rPr>
                <w:rtl/>
              </w:rPr>
              <w:t xml:space="preserve">إن مدير الحالة الخاص بك هو أول نقطة اتصال للتواصل معها، وهو الشخص الداعم لك ومَن يُداعي بالنيابة عنك خلال فترة البرنامج. </w:t>
            </w:r>
          </w:p>
          <w:p w14:paraId="4D13D472" w14:textId="77777777" w:rsidR="00CB782E" w:rsidRDefault="00CB782E" w:rsidP="00CB782E">
            <w:pPr>
              <w:bidi/>
              <w:spacing w:after="120" w:line="26" w:lineRule="atLeast"/>
              <w:ind w:right="181"/>
            </w:pPr>
            <w:r>
              <w:rPr>
                <w:rtl/>
              </w:rPr>
              <w:t>باستطاعة مدير الحالة مساعدتك في الأمور التالية:</w:t>
            </w:r>
          </w:p>
          <w:p w14:paraId="0CCA0AA2" w14:textId="77777777" w:rsidR="00CB782E" w:rsidRDefault="00CB782E" w:rsidP="00CB782E">
            <w:pPr>
              <w:numPr>
                <w:ilvl w:val="0"/>
                <w:numId w:val="1"/>
              </w:numPr>
              <w:bidi/>
              <w:spacing w:after="120" w:line="26" w:lineRule="atLeast"/>
              <w:ind w:right="181"/>
            </w:pPr>
            <w:r>
              <w:rPr>
                <w:rtl/>
              </w:rPr>
              <w:t>وضع خطة الرعاية وتجديدها بحسب احتياجاتك</w:t>
            </w:r>
          </w:p>
          <w:p w14:paraId="3E06ADF0" w14:textId="77777777" w:rsidR="00CB782E" w:rsidRDefault="00CB782E" w:rsidP="00CB782E">
            <w:pPr>
              <w:numPr>
                <w:ilvl w:val="0"/>
                <w:numId w:val="1"/>
              </w:numPr>
              <w:bidi/>
              <w:spacing w:after="120" w:line="26" w:lineRule="atLeast"/>
              <w:ind w:right="181"/>
            </w:pPr>
            <w:r>
              <w:rPr>
                <w:rtl/>
              </w:rPr>
              <w:t xml:space="preserve">اتخاذ القرارات التي تؤثر على رعايتك </w:t>
            </w:r>
          </w:p>
          <w:p w14:paraId="214B95CC" w14:textId="77777777" w:rsidR="00CB782E" w:rsidRDefault="00CB782E" w:rsidP="00CB782E">
            <w:pPr>
              <w:numPr>
                <w:ilvl w:val="0"/>
                <w:numId w:val="1"/>
              </w:numPr>
              <w:bidi/>
              <w:spacing w:after="120" w:line="26" w:lineRule="atLeast"/>
              <w:ind w:right="181"/>
            </w:pPr>
            <w:r>
              <w:rPr>
                <w:rtl/>
              </w:rPr>
              <w:t>المداعاة عما تحتاج إليه وتقديم الدعم المعنوي لك</w:t>
            </w:r>
          </w:p>
          <w:p w14:paraId="6BBE8321" w14:textId="77777777" w:rsidR="00CB782E" w:rsidRDefault="00CB782E" w:rsidP="00CB782E">
            <w:pPr>
              <w:numPr>
                <w:ilvl w:val="0"/>
                <w:numId w:val="1"/>
              </w:numPr>
              <w:bidi/>
              <w:spacing w:after="120" w:line="26" w:lineRule="atLeast"/>
              <w:ind w:right="181"/>
            </w:pPr>
            <w:r>
              <w:rPr>
                <w:rtl/>
              </w:rPr>
              <w:t>مشاركة الملاحظات حول رعايتك والعمل بموجبها.</w:t>
            </w:r>
          </w:p>
          <w:p w14:paraId="06B988E5" w14:textId="77777777" w:rsidR="00CB782E" w:rsidRDefault="00CB782E" w:rsidP="00CB782E">
            <w:pPr>
              <w:numPr>
                <w:ilvl w:val="0"/>
                <w:numId w:val="1"/>
              </w:numPr>
              <w:bidi/>
              <w:spacing w:after="120" w:line="26" w:lineRule="atLeast"/>
              <w:ind w:right="181"/>
            </w:pPr>
            <w:r>
              <w:rPr>
                <w:rtl/>
              </w:rPr>
              <w:t>التخطيط لرعايتك مقدمًا آخذًا بعين الاعتبار معتقداتك وقيمك بحيث يستطيع فريق الرعاية اتخاذ القرارات بالنيابة عنك إن لم يكن باستطاعتك أخذ تلك القرارات.</w:t>
            </w:r>
          </w:p>
          <w:p w14:paraId="16C56F11" w14:textId="77777777" w:rsidR="00CB782E" w:rsidRDefault="00CB782E" w:rsidP="00CB782E">
            <w:pPr>
              <w:numPr>
                <w:ilvl w:val="0"/>
                <w:numId w:val="1"/>
              </w:numPr>
              <w:bidi/>
              <w:spacing w:after="120" w:line="26" w:lineRule="atLeast"/>
              <w:ind w:right="181"/>
              <w:rPr>
                <w:sz w:val="23"/>
                <w:szCs w:val="23"/>
              </w:rPr>
            </w:pPr>
            <w:r>
              <w:rPr>
                <w:rtl/>
              </w:rPr>
              <w:t>وضع خطة الخروج من البرنامج وترتيب أمور الرعاية على المدى الطويل</w:t>
            </w:r>
          </w:p>
          <w:p w14:paraId="2D0D897E" w14:textId="77777777" w:rsidR="00CB782E" w:rsidRDefault="00CB782E" w:rsidP="00CB782E">
            <w:pPr>
              <w:bidi/>
              <w:spacing w:line="26" w:lineRule="atLeast"/>
              <w:ind w:left="360" w:right="181"/>
              <w:rPr>
                <w:sz w:val="23"/>
                <w:szCs w:val="23"/>
              </w:rPr>
            </w:pPr>
            <w:r>
              <w:rPr>
                <w:rtl/>
              </w:rPr>
              <w:t xml:space="preserve">لن يتخذ مدير الحالة القرارات المتعلقة بالعناية الطبية فيما يتعلق برعايتك، وستعمل بنفسك مع مهنيي الصحة في فريق الرعاية الخاص بك للقيام بذلك. </w:t>
            </w:r>
          </w:p>
          <w:p w14:paraId="48C360FD" w14:textId="77777777" w:rsidR="00CB782E" w:rsidRDefault="00CB782E" w:rsidP="00CB782E">
            <w:pPr>
              <w:jc w:val="right"/>
              <w:rPr>
                <w:rtl/>
              </w:rPr>
            </w:pPr>
          </w:p>
        </w:tc>
        <w:tc>
          <w:tcPr>
            <w:tcW w:w="4956" w:type="dxa"/>
          </w:tcPr>
          <w:p w14:paraId="2707BC35" w14:textId="77777777" w:rsidR="00CB782E" w:rsidRDefault="00CB782E" w:rsidP="00CB782E">
            <w:pPr>
              <w:pStyle w:val="Heading2"/>
              <w:bidi/>
              <w:spacing w:after="120" w:line="26" w:lineRule="atLeast"/>
              <w:ind w:right="176"/>
              <w:outlineLvl w:val="1"/>
              <w:rPr>
                <w:sz w:val="24"/>
                <w:szCs w:val="24"/>
              </w:rPr>
            </w:pPr>
            <w:r>
              <w:rPr>
                <w:rtl/>
              </w:rPr>
              <w:t>ماذا يتوجب عليّ ان أفعل؟</w:t>
            </w:r>
          </w:p>
          <w:p w14:paraId="6ECBF466" w14:textId="77777777" w:rsidR="00CB782E" w:rsidRDefault="00CB782E" w:rsidP="00CB782E">
            <w:pPr>
              <w:bidi/>
              <w:spacing w:after="120" w:line="26" w:lineRule="atLeast"/>
              <w:ind w:right="176"/>
            </w:pPr>
            <w:r>
              <w:rPr>
                <w:rtl/>
              </w:rPr>
              <w:t xml:space="preserve">كعضو في البرنامج، سيكون لديك مسؤوليات مختلفة، وسيتوجب عليك ما يلي: </w:t>
            </w:r>
          </w:p>
          <w:p w14:paraId="216BE145" w14:textId="77777777" w:rsidR="00CB782E" w:rsidRDefault="00CB782E" w:rsidP="00CB782E">
            <w:pPr>
              <w:numPr>
                <w:ilvl w:val="0"/>
                <w:numId w:val="12"/>
              </w:numPr>
              <w:bidi/>
              <w:spacing w:after="120" w:line="26" w:lineRule="atLeast"/>
              <w:ind w:right="176"/>
              <w:rPr>
                <w:color w:val="000000"/>
              </w:rPr>
            </w:pPr>
            <w:r>
              <w:rPr>
                <w:rtl/>
              </w:rPr>
              <w:t>المشاركة الفعالة في وضع أهداف خطة الرعاية الخاصة بك</w:t>
            </w:r>
          </w:p>
          <w:p w14:paraId="42ADE36A" w14:textId="77777777" w:rsidR="00CB782E" w:rsidRDefault="00CB782E" w:rsidP="00CB782E">
            <w:pPr>
              <w:numPr>
                <w:ilvl w:val="0"/>
                <w:numId w:val="12"/>
              </w:numPr>
              <w:bidi/>
              <w:spacing w:after="120" w:line="26" w:lineRule="atLeast"/>
              <w:ind w:right="176"/>
              <w:rPr>
                <w:color w:val="000000"/>
              </w:rPr>
            </w:pPr>
            <w:r>
              <w:rPr>
                <w:rtl/>
              </w:rPr>
              <w:t>أن تكون مسؤولًا عن تصرفاتك واختياراتك فيما يتعلق بالرعاية</w:t>
            </w:r>
          </w:p>
          <w:p w14:paraId="23FA4110" w14:textId="77777777" w:rsidR="00CB782E" w:rsidRDefault="00CB782E" w:rsidP="00CB782E">
            <w:pPr>
              <w:numPr>
                <w:ilvl w:val="0"/>
                <w:numId w:val="12"/>
              </w:numPr>
              <w:bidi/>
              <w:spacing w:after="120" w:line="26" w:lineRule="atLeast"/>
              <w:ind w:right="176"/>
              <w:rPr>
                <w:color w:val="000000"/>
              </w:rPr>
            </w:pPr>
            <w:r>
              <w:rPr>
                <w:rtl/>
              </w:rPr>
              <w:t>إخبار مدير الحالة بما تحتاج إليه، وطلب المساعدة إن احتجت أي شيء</w:t>
            </w:r>
          </w:p>
          <w:p w14:paraId="529EB756" w14:textId="77777777" w:rsidR="00CB782E" w:rsidRDefault="00CB782E" w:rsidP="00CB782E">
            <w:pPr>
              <w:numPr>
                <w:ilvl w:val="0"/>
                <w:numId w:val="12"/>
              </w:numPr>
              <w:bidi/>
              <w:spacing w:after="120" w:line="26" w:lineRule="atLeast"/>
              <w:ind w:right="176"/>
              <w:rPr>
                <w:color w:val="000000"/>
              </w:rPr>
            </w:pPr>
            <w:r>
              <w:rPr>
                <w:rtl/>
              </w:rPr>
              <w:t xml:space="preserve">إخبار فريق الرعاية إن كان لديك أي متطلبات خاصة (على سبيل المثال إن كنت تود التدخين سواء سجائر تقليدية أو إلكترونية، أو إن كنت تود شرب الكحول) </w:t>
            </w:r>
          </w:p>
          <w:p w14:paraId="2DEC44BF" w14:textId="77777777" w:rsidR="00CB782E" w:rsidRDefault="00CB782E" w:rsidP="00CB782E">
            <w:pPr>
              <w:numPr>
                <w:ilvl w:val="0"/>
                <w:numId w:val="12"/>
              </w:numPr>
              <w:bidi/>
              <w:spacing w:after="120" w:line="26" w:lineRule="atLeast"/>
              <w:ind w:right="176"/>
              <w:rPr>
                <w:color w:val="000000"/>
              </w:rPr>
            </w:pPr>
            <w:r>
              <w:rPr>
                <w:rtl/>
              </w:rPr>
              <w:t>أن تتعامل مع فريق الرعاية باحترام كما تود أن تُعامل</w:t>
            </w:r>
          </w:p>
          <w:p w14:paraId="0A6C9691" w14:textId="5C161971" w:rsidR="00CB782E" w:rsidRDefault="00CB782E" w:rsidP="00CB782E">
            <w:pPr>
              <w:bidi/>
              <w:spacing w:after="120" w:line="26" w:lineRule="atLeast"/>
              <w:ind w:right="176"/>
              <w:rPr>
                <w:rtl/>
              </w:rPr>
            </w:pPr>
            <w:r>
              <w:rPr>
                <w:rtl/>
              </w:rPr>
              <w:t xml:space="preserve"> تأمين مكانًا آمنًا وصحيًا لأعضاء فريق الرعاية إن كنت تتلقى الرعاية في المنزل</w:t>
            </w:r>
          </w:p>
        </w:tc>
      </w:tr>
      <w:tr w:rsidR="00CB782E" w14:paraId="22544482" w14:textId="77777777" w:rsidTr="00CB782E">
        <w:tc>
          <w:tcPr>
            <w:tcW w:w="4956" w:type="dxa"/>
          </w:tcPr>
          <w:p w14:paraId="049F7813" w14:textId="77777777" w:rsidR="00CB782E" w:rsidRDefault="00CB782E" w:rsidP="00CB782E">
            <w:pPr>
              <w:pStyle w:val="Heading2"/>
              <w:bidi/>
              <w:spacing w:after="120" w:line="26" w:lineRule="atLeast"/>
              <w:ind w:right="181"/>
              <w:outlineLvl w:val="1"/>
              <w:rPr>
                <w:sz w:val="30"/>
                <w:szCs w:val="30"/>
              </w:rPr>
            </w:pPr>
            <w:r>
              <w:rPr>
                <w:rtl/>
              </w:rPr>
              <w:t>كيف سيتمّ مشاركة معلوماتي؟</w:t>
            </w:r>
          </w:p>
          <w:p w14:paraId="74CE15D7" w14:textId="77777777" w:rsidR="00CB782E" w:rsidRDefault="00CB782E" w:rsidP="00CB782E">
            <w:pPr>
              <w:bidi/>
              <w:spacing w:after="120" w:line="26" w:lineRule="atLeast"/>
              <w:ind w:right="181"/>
            </w:pPr>
            <w:r>
              <w:rPr>
                <w:rtl/>
              </w:rPr>
              <w:t>عندما تُكمل وتوقّع الاتفاق فإنك تُعطي لنا السماح بمشارك معلوماتك مع مَن يلي:</w:t>
            </w:r>
          </w:p>
          <w:p w14:paraId="2128C800" w14:textId="77777777" w:rsidR="00CB782E" w:rsidRDefault="00CB782E" w:rsidP="00CB782E">
            <w:pPr>
              <w:numPr>
                <w:ilvl w:val="0"/>
                <w:numId w:val="6"/>
              </w:numPr>
              <w:bidi/>
              <w:spacing w:after="120" w:line="26" w:lineRule="atLeast"/>
              <w:ind w:right="181"/>
            </w:pPr>
            <w:r>
              <w:rPr>
                <w:rtl/>
              </w:rPr>
              <w:t>طبيب العائلة ومهنيو الصحة ووكالة رعاية المسنين ومقدمو الخدمات الآخرين، وذلك ليكون باستطاعتنا تقديم الرعاية التي ستحتاج إليها.</w:t>
            </w:r>
          </w:p>
          <w:p w14:paraId="348D7B3F" w14:textId="77777777" w:rsidR="00CB782E" w:rsidRDefault="00CB782E" w:rsidP="00CB782E">
            <w:pPr>
              <w:numPr>
                <w:ilvl w:val="0"/>
                <w:numId w:val="6"/>
              </w:numPr>
              <w:bidi/>
              <w:spacing w:after="120" w:line="26" w:lineRule="atLeast"/>
              <w:ind w:right="181"/>
            </w:pPr>
            <w:r>
              <w:rPr>
                <w:rtl/>
              </w:rPr>
              <w:t>وزارة الصحة ورعاية المسنين الفدرالية [Commonwealth Department of Health and Aged Care]، ومفوضية جودة وأمان رعاية المسنين [Aged Care Quality and Safety Commission]، ووزارة الصحة في ولاية فيكتوريا [Victorian Department of Health]؛ لكي يستطيعوا تمويل وتقييم نجاح البرنامج.</w:t>
            </w:r>
          </w:p>
          <w:p w14:paraId="55DD11DE" w14:textId="77777777" w:rsidR="00CB782E" w:rsidRDefault="00CB782E" w:rsidP="00CB782E">
            <w:pPr>
              <w:bidi/>
              <w:rPr>
                <w:rtl/>
              </w:rPr>
            </w:pPr>
          </w:p>
        </w:tc>
        <w:tc>
          <w:tcPr>
            <w:tcW w:w="4956" w:type="dxa"/>
          </w:tcPr>
          <w:p w14:paraId="505E090F" w14:textId="77777777" w:rsidR="00CB782E" w:rsidRDefault="00CB782E" w:rsidP="00CB782E">
            <w:pPr>
              <w:pStyle w:val="Heading2"/>
              <w:bidi/>
              <w:spacing w:after="120" w:line="26" w:lineRule="atLeast"/>
              <w:outlineLvl w:val="1"/>
              <w:rPr>
                <w:sz w:val="24"/>
                <w:szCs w:val="24"/>
              </w:rPr>
            </w:pPr>
            <w:r>
              <w:rPr>
                <w:rtl/>
              </w:rPr>
              <w:t>ما هي حقوقي؟</w:t>
            </w:r>
          </w:p>
          <w:p w14:paraId="428E6CAD" w14:textId="77777777" w:rsidR="00CB782E" w:rsidRDefault="00CB782E" w:rsidP="00CB782E">
            <w:pPr>
              <w:bidi/>
              <w:spacing w:after="120" w:line="26" w:lineRule="atLeast"/>
            </w:pPr>
            <w:r>
              <w:rPr>
                <w:rtl/>
              </w:rPr>
              <w:t>إن حقوق المشتركين في برنامج الرعاية الانتقالية محمية بموجب ما يلي:</w:t>
            </w:r>
          </w:p>
          <w:p w14:paraId="6CEBF5B9" w14:textId="77777777" w:rsidR="00CB782E" w:rsidRDefault="00CB782E" w:rsidP="00CB782E">
            <w:pPr>
              <w:numPr>
                <w:ilvl w:val="0"/>
                <w:numId w:val="4"/>
              </w:numPr>
              <w:bidi/>
              <w:spacing w:after="120" w:line="26" w:lineRule="atLeast"/>
            </w:pPr>
            <w:r>
              <w:rPr>
                <w:rtl/>
              </w:rPr>
              <w:t>مدوّنة حقوق رعاية المسنين [Charter of Aged Care Rights]</w:t>
            </w:r>
          </w:p>
          <w:p w14:paraId="333EA1FC" w14:textId="77777777" w:rsidR="00CB782E" w:rsidRDefault="00CB782E" w:rsidP="00CB782E">
            <w:pPr>
              <w:numPr>
                <w:ilvl w:val="0"/>
                <w:numId w:val="4"/>
              </w:numPr>
              <w:bidi/>
              <w:spacing w:after="120" w:line="26" w:lineRule="atLeast"/>
            </w:pPr>
            <w:r>
              <w:rPr>
                <w:rtl/>
              </w:rPr>
              <w:t>قانون رعاية المسنين الفيدرالي لعام 1997 [Commonwealth Aged Care Act 1997]، وقانون رعاية المسنين (أحكام انتقالية) لعام 1997 [Aged Care (Transitional Provisions) Act 1997]، والقواعد المدرجة بموجب تلك القوانين.</w:t>
            </w:r>
          </w:p>
          <w:p w14:paraId="04D90A0E" w14:textId="77777777" w:rsidR="00CB782E" w:rsidRDefault="00CB782E" w:rsidP="00CB782E">
            <w:pPr>
              <w:numPr>
                <w:ilvl w:val="0"/>
                <w:numId w:val="4"/>
              </w:numPr>
              <w:bidi/>
              <w:spacing w:after="120" w:line="26" w:lineRule="atLeast"/>
            </w:pPr>
            <w:r>
              <w:rPr>
                <w:rtl/>
              </w:rPr>
              <w:t>قانون مدوّنة حقوق الإنسان وواجبته لعام 2006 [Victorian Charter of Human Rights and Responsibilities Act 2006]</w:t>
            </w:r>
          </w:p>
          <w:p w14:paraId="156375D5" w14:textId="77777777" w:rsidR="00CB782E" w:rsidRDefault="00CB782E" w:rsidP="00CB782E">
            <w:pPr>
              <w:numPr>
                <w:ilvl w:val="0"/>
                <w:numId w:val="4"/>
              </w:numPr>
              <w:bidi/>
              <w:spacing w:after="120" w:line="26" w:lineRule="atLeast"/>
            </w:pPr>
            <w:r>
              <w:rPr>
                <w:rtl/>
              </w:rPr>
              <w:t>قانون الخصوصية وحماية البيانات في ولاية فيكتوريا لعام 2014 [Victorian Privacy and Data Protection Act 2014]</w:t>
            </w:r>
          </w:p>
          <w:p w14:paraId="23AC2F71" w14:textId="77777777" w:rsidR="00CB782E" w:rsidRDefault="00CB782E" w:rsidP="00CB782E">
            <w:pPr>
              <w:numPr>
                <w:ilvl w:val="0"/>
                <w:numId w:val="4"/>
              </w:numPr>
              <w:bidi/>
              <w:spacing w:after="120" w:line="26" w:lineRule="atLeast"/>
            </w:pPr>
            <w:r>
              <w:rPr>
                <w:rtl/>
              </w:rPr>
              <w:t>قانون السجلات الصحية في ولاية فيكتوريا لعام 2001 [Victorian Health Records Act 2001]</w:t>
            </w:r>
          </w:p>
          <w:p w14:paraId="1D034AAB" w14:textId="10194816" w:rsidR="00CB782E" w:rsidRDefault="00CB782E" w:rsidP="00CB782E">
            <w:pPr>
              <w:pStyle w:val="ListParagraph"/>
              <w:numPr>
                <w:ilvl w:val="0"/>
                <w:numId w:val="4"/>
              </w:numPr>
              <w:bidi/>
              <w:spacing w:line="26" w:lineRule="atLeast"/>
              <w:rPr>
                <w:rtl/>
              </w:rPr>
            </w:pPr>
            <w:r>
              <w:rPr>
                <w:rtl/>
              </w:rPr>
              <w:t>قانون الخصوصية الفيدرالي لعام 1988 [Commonwealth Privacy Act 1988</w:t>
            </w:r>
            <w:r>
              <w:rPr>
                <w:rFonts w:hint="cs"/>
                <w:rtl/>
              </w:rPr>
              <w:t>]</w:t>
            </w:r>
          </w:p>
        </w:tc>
      </w:tr>
    </w:tbl>
    <w:p w14:paraId="2D4436E0" w14:textId="77777777" w:rsidR="00CB782E" w:rsidRPr="00CB782E" w:rsidRDefault="00CB782E" w:rsidP="00CB782E">
      <w:pPr>
        <w:bidi/>
        <w:sectPr w:rsidR="00CB782E" w:rsidRPr="00CB782E" w:rsidSect="00A9155C">
          <w:type w:val="continuous"/>
          <w:pgSz w:w="11906" w:h="16838"/>
          <w:pgMar w:top="425" w:right="992" w:bottom="425" w:left="992" w:header="720" w:footer="720" w:gutter="0"/>
          <w:cols w:space="720"/>
        </w:sectPr>
      </w:pPr>
    </w:p>
    <w:p w14:paraId="321EE641" w14:textId="5932079C" w:rsidR="002B0D77" w:rsidRDefault="002B0D77" w:rsidP="00CB782E">
      <w:pPr>
        <w:pStyle w:val="Heading2"/>
        <w:bidi/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bookmarkStart w:id="13" w:name="_heading=h.lnxbz9" w:colFirst="0" w:colLast="0"/>
      <w:bookmarkEnd w:id="13"/>
    </w:p>
    <w:p w14:paraId="6674127E" w14:textId="58E9F8D5" w:rsidR="002B0D77" w:rsidRDefault="00E174E9">
      <w:pPr>
        <w:pStyle w:val="Heading1"/>
        <w:bidi/>
      </w:pPr>
      <w:bookmarkStart w:id="14" w:name="_heading=h.2jxsxqh" w:colFirst="0" w:colLast="0"/>
      <w:bookmarkEnd w:id="14"/>
      <w:r>
        <w:rPr>
          <w:rtl/>
        </w:rPr>
        <w:lastRenderedPageBreak/>
        <w:t>الرسوم والمدفوعات</w:t>
      </w:r>
    </w:p>
    <w:p w14:paraId="0DF66589" w14:textId="77777777" w:rsidR="002B0D77" w:rsidRDefault="00E174E9">
      <w:pPr>
        <w:pStyle w:val="Subtitle"/>
        <w:bidi/>
        <w:spacing w:after="0"/>
        <w:rPr>
          <w:rtl/>
        </w:rPr>
      </w:pPr>
      <w:bookmarkStart w:id="15" w:name="_heading=h.z337ya" w:colFirst="0" w:colLast="0"/>
      <w:bookmarkEnd w:id="15"/>
      <w:r>
        <w:rPr>
          <w:rtl/>
        </w:rPr>
        <w:t>بالرغم من أن برنامج الرعاية الانتقالية في الغالب مُموّل من قبل الحكومة إلا أنه</w:t>
      </w:r>
      <w:r>
        <w:rPr>
          <w:b/>
          <w:bCs/>
          <w:rtl/>
        </w:rPr>
        <w:t xml:space="preserve"> سيتوجب </w:t>
      </w:r>
      <w:r>
        <w:rPr>
          <w:rtl/>
        </w:rPr>
        <w:t xml:space="preserve">عليك دفع رسم ليغطي جزء من تكلفة الرعاية المقدمة إليك. </w:t>
      </w:r>
    </w:p>
    <w:p w14:paraId="31083882" w14:textId="77777777" w:rsidR="002F5598" w:rsidRPr="002F5598" w:rsidRDefault="002F5598" w:rsidP="002F5598">
      <w:pPr>
        <w:bidi/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2F5598" w14:paraId="6C5D7524" w14:textId="77777777" w:rsidTr="00DF764E">
        <w:trPr>
          <w:trHeight w:val="769"/>
        </w:trPr>
        <w:tc>
          <w:tcPr>
            <w:tcW w:w="4956" w:type="dxa"/>
          </w:tcPr>
          <w:p w14:paraId="21AF5845" w14:textId="77777777" w:rsidR="002F5598" w:rsidRDefault="002F5598" w:rsidP="00DF764E">
            <w:pPr>
              <w:pStyle w:val="Heading2"/>
              <w:bidi/>
              <w:ind w:right="323"/>
              <w:outlineLvl w:val="1"/>
            </w:pPr>
            <w:r>
              <w:rPr>
                <w:rtl/>
              </w:rPr>
              <w:t>ما عليّ أن أدفعه؟</w:t>
            </w:r>
          </w:p>
          <w:p w14:paraId="5EDA0863" w14:textId="77777777" w:rsidR="002F5598" w:rsidRDefault="002F5598" w:rsidP="00DF764E">
            <w:pPr>
              <w:bidi/>
              <w:ind w:right="323"/>
            </w:pPr>
            <w:r>
              <w:rPr>
                <w:rtl/>
              </w:rPr>
              <w:t xml:space="preserve">سيتوجب عليك دفع رسوم بحسب نوع الرعاية التي ستتلقاها، وهي: </w:t>
            </w:r>
          </w:p>
          <w:p w14:paraId="2448B397" w14:textId="77777777" w:rsidR="002F5598" w:rsidRDefault="002F5598" w:rsidP="00CB782E">
            <w:pPr>
              <w:bidi/>
              <w:rPr>
                <w:rtl/>
              </w:rPr>
            </w:pPr>
          </w:p>
        </w:tc>
        <w:tc>
          <w:tcPr>
            <w:tcW w:w="4956" w:type="dxa"/>
            <w:vMerge w:val="restart"/>
          </w:tcPr>
          <w:p w14:paraId="5F096C74" w14:textId="77777777" w:rsidR="002F5598" w:rsidRDefault="002F5598" w:rsidP="00DF764E">
            <w:pPr>
              <w:pStyle w:val="Heading2"/>
              <w:bidi/>
              <w:ind w:right="318"/>
              <w:outlineLvl w:val="1"/>
              <w:rPr>
                <w:sz w:val="30"/>
                <w:szCs w:val="30"/>
              </w:rPr>
            </w:pPr>
            <w:r>
              <w:rPr>
                <w:rtl/>
              </w:rPr>
              <w:t>ماذا لو لم يكن باستطاعتي الدفع؟</w:t>
            </w:r>
          </w:p>
          <w:p w14:paraId="079281CD" w14:textId="1A5DD05D" w:rsidR="002F5598" w:rsidRDefault="002F5598" w:rsidP="00DF764E">
            <w:pPr>
              <w:bidi/>
              <w:ind w:right="318"/>
            </w:pPr>
            <w:r>
              <w:rPr>
                <w:rtl/>
              </w:rPr>
              <w:t xml:space="preserve">تتمتع رسوم برنامج الرعاية الانتقالية بالمرونة بحسب ظروفك الخاصة، فإن لم يكن باستطاعتك دفع الرسم فستظل مؤهلًا للانضمام إلى البرنامج. </w:t>
            </w:r>
          </w:p>
          <w:p w14:paraId="1C0F3031" w14:textId="77777777" w:rsidR="0003141C" w:rsidRPr="0003141C" w:rsidRDefault="0003141C" w:rsidP="0003141C">
            <w:pPr>
              <w:bidi/>
              <w:ind w:right="318"/>
            </w:pPr>
          </w:p>
          <w:p w14:paraId="1A8A38EB" w14:textId="77777777" w:rsidR="002F5598" w:rsidRDefault="002F5598" w:rsidP="00DF764E">
            <w:pPr>
              <w:bidi/>
              <w:ind w:right="318"/>
              <w:rPr>
                <w:rtl/>
              </w:rPr>
            </w:pPr>
            <w:r>
              <w:rPr>
                <w:rtl/>
              </w:rPr>
              <w:t xml:space="preserve">باستطاعتك التحدّث إلى مدير الحالة عن الاختيارات المختلفة المتاحة لك بما في ذلك تخفيض الرسوم أو إعطائك مهلة أطول للدفع. </w:t>
            </w:r>
          </w:p>
          <w:p w14:paraId="3F2D5E80" w14:textId="77777777" w:rsidR="002F5598" w:rsidRDefault="002F5598" w:rsidP="002F5598">
            <w:pPr>
              <w:bidi/>
              <w:rPr>
                <w:rtl/>
              </w:rPr>
            </w:pPr>
          </w:p>
          <w:p w14:paraId="4A8F27AC" w14:textId="77777777" w:rsidR="002F5598" w:rsidRDefault="002F5598" w:rsidP="002F5598">
            <w:pPr>
              <w:bidi/>
              <w:rPr>
                <w:rtl/>
              </w:rPr>
            </w:pPr>
          </w:p>
          <w:p w14:paraId="70F1BCC9" w14:textId="77777777" w:rsidR="002F5598" w:rsidRDefault="002F5598" w:rsidP="002F5598">
            <w:pPr>
              <w:bidi/>
              <w:rPr>
                <w:rtl/>
              </w:rPr>
            </w:pPr>
          </w:p>
          <w:p w14:paraId="04E459EB" w14:textId="77777777" w:rsidR="002F5598" w:rsidRDefault="002F5598" w:rsidP="002F5598">
            <w:pPr>
              <w:bidi/>
              <w:rPr>
                <w:rtl/>
              </w:rPr>
            </w:pPr>
          </w:p>
          <w:p w14:paraId="475A3941" w14:textId="77777777" w:rsidR="002F5598" w:rsidRDefault="002F5598" w:rsidP="002F5598">
            <w:pPr>
              <w:bidi/>
              <w:rPr>
                <w:rtl/>
              </w:rPr>
            </w:pPr>
          </w:p>
          <w:p w14:paraId="6B5344E2" w14:textId="77777777" w:rsidR="002F5598" w:rsidRDefault="002F5598" w:rsidP="002F5598">
            <w:pPr>
              <w:bidi/>
            </w:pPr>
          </w:p>
          <w:p w14:paraId="6750C1BB" w14:textId="77777777" w:rsidR="002F5598" w:rsidRDefault="002F5598" w:rsidP="00DF764E">
            <w:pPr>
              <w:pStyle w:val="Heading2"/>
              <w:bidi/>
              <w:ind w:right="318"/>
              <w:outlineLvl w:val="1"/>
              <w:rPr>
                <w:sz w:val="24"/>
                <w:szCs w:val="24"/>
              </w:rPr>
            </w:pPr>
            <w:r>
              <w:rPr>
                <w:rtl/>
              </w:rPr>
              <w:t>كيف سأدفع الرسوم؟</w:t>
            </w:r>
          </w:p>
          <w:p w14:paraId="20250D1C" w14:textId="0DB88851" w:rsidR="002F5598" w:rsidRDefault="002F5598" w:rsidP="00DF764E">
            <w:pPr>
              <w:bidi/>
              <w:ind w:right="318"/>
            </w:pPr>
            <w:r>
              <w:rPr>
                <w:rtl/>
              </w:rPr>
              <w:t xml:space="preserve">ستُرسل لك فاتورة ومعلومات إضافية عن طرق الدفع بعدما تبدأ البرنامج. </w:t>
            </w:r>
          </w:p>
          <w:p w14:paraId="7B524DF5" w14:textId="77777777" w:rsidR="0003141C" w:rsidRDefault="0003141C" w:rsidP="0003141C">
            <w:pPr>
              <w:bidi/>
              <w:ind w:right="318"/>
            </w:pPr>
          </w:p>
          <w:p w14:paraId="4874AD69" w14:textId="77777777" w:rsidR="002F5598" w:rsidRDefault="002F5598" w:rsidP="00DF764E">
            <w:pPr>
              <w:bidi/>
              <w:ind w:right="318"/>
            </w:pPr>
            <w:r>
              <w:rPr>
                <w:rtl/>
              </w:rPr>
              <w:t xml:space="preserve">ستضم هذه الفاتورة رسمًا عن كل يوم تشارك فيه في البرنامج بما في ذلك الأيام التي لا تحصل فيها على الرعاية؛ كعطلة نهاية الأسبوع على سبيل المثال. </w:t>
            </w:r>
          </w:p>
          <w:p w14:paraId="141E6034" w14:textId="77777777" w:rsidR="002F5598" w:rsidRDefault="002F5598" w:rsidP="00CB782E">
            <w:pPr>
              <w:bidi/>
              <w:rPr>
                <w:rtl/>
              </w:rPr>
            </w:pPr>
          </w:p>
        </w:tc>
      </w:tr>
      <w:tr w:rsidR="002F5598" w14:paraId="2F01B11D" w14:textId="77777777" w:rsidTr="00DF764E">
        <w:trPr>
          <w:trHeight w:val="1202"/>
        </w:trPr>
        <w:tc>
          <w:tcPr>
            <w:tcW w:w="4956" w:type="dxa"/>
          </w:tcPr>
          <w:tbl>
            <w:tblPr>
              <w:tblStyle w:val="af3"/>
              <w:bidiVisual/>
              <w:tblW w:w="47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20" w:firstRow="1" w:lastRow="0" w:firstColumn="0" w:lastColumn="0" w:noHBand="1" w:noVBand="1"/>
            </w:tblPr>
            <w:tblGrid>
              <w:gridCol w:w="585"/>
              <w:gridCol w:w="4125"/>
            </w:tblGrid>
            <w:tr w:rsidR="002F5598" w14:paraId="503FD02B" w14:textId="77777777" w:rsidTr="00157F5F">
              <w:trPr>
                <w:trHeight w:val="1217"/>
              </w:trPr>
              <w:tc>
                <w:tcPr>
                  <w:tcW w:w="585" w:type="dxa"/>
                  <w:tcBorders>
                    <w:top w:val="nil"/>
                    <w:left w:val="single" w:sz="24" w:space="0" w:color="B0D2F1"/>
                    <w:bottom w:val="nil"/>
                    <w:right w:val="nil"/>
                  </w:tcBorders>
                  <w:shd w:val="clear" w:color="auto" w:fill="D6E8F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2FF3D3" w14:textId="77777777" w:rsidR="002F5598" w:rsidRDefault="002F5598" w:rsidP="002F5598">
                  <w:r>
                    <w:rPr>
                      <w:noProof/>
                      <w:lang w:val="en-AU"/>
                    </w:rPr>
                    <w:drawing>
                      <wp:inline distT="114300" distB="114300" distL="114300" distR="114300" wp14:anchorId="1C0D0D9F" wp14:editId="3BD05F55">
                        <wp:extent cx="190500" cy="190500"/>
                        <wp:effectExtent l="0" t="0" r="0" b="0"/>
                        <wp:docPr id="1" name="image6.png" descr="An icon of a hom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6.png" descr="An icon of a home"/>
                                <pic:cNvPicPr preferRelativeResize="0"/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E8F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A9E841" w14:textId="77777777" w:rsidR="002F5598" w:rsidRDefault="002F5598" w:rsidP="002F5598">
                  <w:pPr>
                    <w:bidi/>
                    <w:spacing w:before="80" w:after="240"/>
                  </w:pPr>
                  <w:r>
                    <w:rPr>
                      <w:b/>
                      <w:bCs/>
                      <w:rtl/>
                    </w:rPr>
                    <w:t>الرعاية في المنزل:</w:t>
                  </w:r>
                  <w:r>
                    <w:rPr>
                      <w:rtl/>
                    </w:rPr>
                    <w:br/>
                    <w:t xml:space="preserve"> إن كنت تتلقى خدمات البرنامج في المنزل فعليك دفع </w:t>
                  </w:r>
                  <w:r>
                    <w:rPr>
                      <w:b/>
                      <w:bCs/>
                      <w:rtl/>
                    </w:rPr>
                    <w:t>17.5%</w:t>
                  </w:r>
                  <w:r>
                    <w:rPr>
                      <w:rtl/>
                    </w:rPr>
                    <w:t xml:space="preserve"> من معاشك التقاعدي الفردي للمسنين عن كل يوم.</w:t>
                  </w:r>
                </w:p>
              </w:tc>
            </w:tr>
            <w:tr w:rsidR="002F5598" w14:paraId="49CB4F80" w14:textId="77777777" w:rsidTr="00157F5F"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21D132" w14:textId="77777777" w:rsidR="002F5598" w:rsidRDefault="002F5598" w:rsidP="002F5598">
                  <w:pPr>
                    <w:spacing w:after="0" w:line="14" w:lineRule="auto"/>
                  </w:pP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634142" w14:textId="77777777" w:rsidR="002F5598" w:rsidRDefault="002F5598" w:rsidP="002F5598">
                  <w:pPr>
                    <w:spacing w:after="0" w:line="14" w:lineRule="auto"/>
                  </w:pPr>
                </w:p>
              </w:tc>
            </w:tr>
            <w:tr w:rsidR="002F5598" w14:paraId="22A4819C" w14:textId="77777777" w:rsidTr="00157F5F">
              <w:tc>
                <w:tcPr>
                  <w:tcW w:w="585" w:type="dxa"/>
                  <w:tcBorders>
                    <w:top w:val="nil"/>
                    <w:left w:val="single" w:sz="24" w:space="0" w:color="B0D2F1"/>
                    <w:bottom w:val="nil"/>
                    <w:right w:val="nil"/>
                  </w:tcBorders>
                  <w:shd w:val="clear" w:color="auto" w:fill="D6E8F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B5C921" w14:textId="77777777" w:rsidR="002F5598" w:rsidRDefault="002F5598" w:rsidP="002F5598">
                  <w:r>
                    <w:rPr>
                      <w:noProof/>
                      <w:lang w:val="en-AU"/>
                    </w:rPr>
                    <w:drawing>
                      <wp:inline distT="114300" distB="114300" distL="114300" distR="114300" wp14:anchorId="43E62029" wp14:editId="6E6CAE64">
                        <wp:extent cx="238125" cy="190500"/>
                        <wp:effectExtent l="0" t="0" r="0" b="0"/>
                        <wp:docPr id="2" name="image8.png" descr="An icon of a be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8.png" descr="An icon of a bed"/>
                                <pic:cNvPicPr preferRelativeResize="0"/>
                              </pic:nvPicPr>
                              <pic:blipFill>
                                <a:blip r:embed="rId16"/>
                                <a:srcRect b="2120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1905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E8F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F1B27B" w14:textId="77777777" w:rsidR="002F5598" w:rsidRDefault="002F5598" w:rsidP="002F5598">
                  <w:pPr>
                    <w:bidi/>
                    <w:spacing w:before="80" w:after="240"/>
                  </w:pPr>
                  <w:r>
                    <w:rPr>
                      <w:b/>
                      <w:bCs/>
                      <w:rtl/>
                    </w:rPr>
                    <w:t>الرعاية السريرية:</w:t>
                  </w:r>
                  <w:r>
                    <w:rPr>
                      <w:rtl/>
                    </w:rPr>
                    <w:br/>
                    <w:t xml:space="preserve"> إن كنت تتلقى خدمات البرنامج في مركز رعاية مسنين أو مشفى فعليك دفع </w:t>
                  </w:r>
                  <w:r>
                    <w:rPr>
                      <w:b/>
                      <w:bCs/>
                      <w:rtl/>
                    </w:rPr>
                    <w:t>85%</w:t>
                  </w:r>
                  <w:r>
                    <w:rPr>
                      <w:rtl/>
                    </w:rPr>
                    <w:t xml:space="preserve"> من معاشك التقاعدي الفردي للمسنين الحالي عن كل يوم.</w:t>
                  </w:r>
                </w:p>
                <w:p w14:paraId="5A58FB10" w14:textId="77777777" w:rsidR="002F5598" w:rsidRDefault="002F5598" w:rsidP="002F5598">
                  <w:pPr>
                    <w:bidi/>
                  </w:pPr>
                  <w:r>
                    <w:rPr>
                      <w:rtl/>
                    </w:rPr>
                    <w:t>كما ستحتاج دفع ثمن أدويتك التي يصفها الطبيب والتي ستشتريها من صيدليتك المفضلة.</w:t>
                  </w:r>
                </w:p>
              </w:tc>
            </w:tr>
          </w:tbl>
          <w:p w14:paraId="64536F1D" w14:textId="77777777" w:rsidR="002F5598" w:rsidRDefault="002F5598" w:rsidP="00CB782E">
            <w:pPr>
              <w:pStyle w:val="Heading2"/>
              <w:bidi/>
              <w:outlineLvl w:val="1"/>
              <w:rPr>
                <w:rtl/>
              </w:rPr>
            </w:pPr>
          </w:p>
        </w:tc>
        <w:tc>
          <w:tcPr>
            <w:tcW w:w="4956" w:type="dxa"/>
            <w:vMerge/>
          </w:tcPr>
          <w:p w14:paraId="6FDA9136" w14:textId="77777777" w:rsidR="002F5598" w:rsidRDefault="002F5598" w:rsidP="002F5598">
            <w:pPr>
              <w:pStyle w:val="Heading2"/>
              <w:bidi/>
              <w:outlineLvl w:val="1"/>
              <w:rPr>
                <w:rtl/>
              </w:rPr>
            </w:pPr>
          </w:p>
        </w:tc>
      </w:tr>
      <w:tr w:rsidR="002F5598" w14:paraId="7FD880D1" w14:textId="77777777" w:rsidTr="00DF764E">
        <w:tc>
          <w:tcPr>
            <w:tcW w:w="4956" w:type="dxa"/>
          </w:tcPr>
          <w:p w14:paraId="308CDD87" w14:textId="1F85BB99" w:rsidR="002F5598" w:rsidRDefault="002F5598" w:rsidP="002F5598">
            <w:pPr>
              <w:bidi/>
              <w:spacing w:before="240"/>
            </w:pPr>
            <w:r>
              <w:rPr>
                <w:rtl/>
              </w:rPr>
              <w:t xml:space="preserve">إن لم يكن لديك معاشًا تقاعديًا فعليك دفع </w:t>
            </w:r>
            <w:r>
              <w:rPr>
                <w:i/>
                <w:iCs/>
                <w:rtl/>
              </w:rPr>
              <w:t>رسومًا يوميةً</w:t>
            </w:r>
            <w:r>
              <w:rPr>
                <w:rtl/>
              </w:rPr>
              <w:t xml:space="preserve"> تعادل النسبة الموضحة أعلاه.</w:t>
            </w:r>
          </w:p>
          <w:p w14:paraId="687A9F57" w14:textId="77777777" w:rsidR="0003141C" w:rsidRDefault="0003141C" w:rsidP="0003141C">
            <w:pPr>
              <w:bidi/>
              <w:spacing w:before="240"/>
            </w:pPr>
          </w:p>
          <w:p w14:paraId="271B5258" w14:textId="77777777" w:rsidR="002F5598" w:rsidRDefault="002F5598" w:rsidP="002F5598">
            <w:pPr>
              <w:bidi/>
            </w:pPr>
            <w:r>
              <w:rPr>
                <w:rtl/>
              </w:rPr>
              <w:t>إن برنامج  TCP</w:t>
            </w:r>
            <w:r>
              <w:rPr>
                <w:b/>
                <w:bCs/>
                <w:rtl/>
              </w:rPr>
              <w:t>ليس</w:t>
            </w:r>
            <w:r>
              <w:rPr>
                <w:rtl/>
              </w:rPr>
              <w:t xml:space="preserve"> مُغطّى من قبل: </w:t>
            </w:r>
          </w:p>
          <w:p w14:paraId="5E32CCB0" w14:textId="77777777" w:rsidR="002F5598" w:rsidRDefault="002646FB" w:rsidP="002F5598">
            <w:pPr>
              <w:bidi/>
              <w:spacing w:line="216" w:lineRule="auto"/>
            </w:pPr>
            <w:sdt>
              <w:sdtPr>
                <w:rPr>
                  <w:rtl/>
                </w:rPr>
                <w:tag w:val="goog_rdk_4"/>
                <w:id w:val="1787239158"/>
              </w:sdtPr>
              <w:sdtEndPr/>
              <w:sdtContent>
                <w:r w:rsidR="002F5598">
                  <w:rPr>
                    <w:rFonts w:ascii="Arial Unicode MS" w:hAnsi="Arial Unicode MS" w:cs="Arial Unicode MS"/>
                    <w:color w:val="A61C00"/>
                    <w:rtl/>
                  </w:rPr>
                  <w:t>✗</w:t>
                </w:r>
              </w:sdtContent>
            </w:sdt>
            <w:r w:rsidR="002F5598">
              <w:rPr>
                <w:rtl/>
              </w:rPr>
              <w:t xml:space="preserve"> تأمين الرعاية الصحية العام [Medicare]</w:t>
            </w:r>
          </w:p>
          <w:p w14:paraId="5DE36A28" w14:textId="77777777" w:rsidR="002F5598" w:rsidRDefault="002646FB" w:rsidP="002F5598">
            <w:pPr>
              <w:bidi/>
              <w:spacing w:line="216" w:lineRule="auto"/>
            </w:pPr>
            <w:sdt>
              <w:sdtPr>
                <w:rPr>
                  <w:rtl/>
                </w:rPr>
                <w:tag w:val="goog_rdk_5"/>
                <w:id w:val="-1648121272"/>
              </w:sdtPr>
              <w:sdtEndPr/>
              <w:sdtContent>
                <w:r w:rsidR="002F5598">
                  <w:rPr>
                    <w:rFonts w:ascii="Arial Unicode MS" w:hAnsi="Arial Unicode MS" w:cs="Arial Unicode MS"/>
                    <w:color w:val="A61C00"/>
                    <w:rtl/>
                  </w:rPr>
                  <w:t>✗</w:t>
                </w:r>
              </w:sdtContent>
            </w:sdt>
            <w:r w:rsidR="002F5598">
              <w:rPr>
                <w:rtl/>
              </w:rPr>
              <w:t xml:space="preserve"> التأمين الصحي الخاص</w:t>
            </w:r>
          </w:p>
          <w:p w14:paraId="786C61C9" w14:textId="77777777" w:rsidR="002F5598" w:rsidRDefault="002646FB" w:rsidP="002F5598">
            <w:pPr>
              <w:bidi/>
              <w:spacing w:line="216" w:lineRule="auto"/>
            </w:pPr>
            <w:sdt>
              <w:sdtPr>
                <w:rPr>
                  <w:rtl/>
                </w:rPr>
                <w:tag w:val="goog_rdk_6"/>
                <w:id w:val="-73200751"/>
              </w:sdtPr>
              <w:sdtEndPr/>
              <w:sdtContent>
                <w:r w:rsidR="002F5598">
                  <w:rPr>
                    <w:rFonts w:ascii="Arial Unicode MS" w:hAnsi="Arial Unicode MS" w:cs="Arial Unicode MS"/>
                    <w:color w:val="A61C00"/>
                    <w:rtl/>
                  </w:rPr>
                  <w:t>✗</w:t>
                </w:r>
              </w:sdtContent>
            </w:sdt>
            <w:r w:rsidR="002F5598">
              <w:rPr>
                <w:rtl/>
              </w:rPr>
              <w:t xml:space="preserve"> وزارة شؤون المحاربين القدماء [Department of Veterans Affairs]</w:t>
            </w:r>
          </w:p>
          <w:p w14:paraId="5863E681" w14:textId="77777777" w:rsidR="002F5598" w:rsidRDefault="002F5598" w:rsidP="002F5598">
            <w:pPr>
              <w:bidi/>
              <w:rPr>
                <w:rtl/>
              </w:rPr>
            </w:pPr>
          </w:p>
        </w:tc>
        <w:tc>
          <w:tcPr>
            <w:tcW w:w="4956" w:type="dxa"/>
          </w:tcPr>
          <w:p w14:paraId="7D1812EE" w14:textId="77777777" w:rsidR="002F5598" w:rsidRDefault="002F5598" w:rsidP="00DF764E">
            <w:pPr>
              <w:pStyle w:val="Heading2"/>
              <w:bidi/>
              <w:ind w:right="318"/>
              <w:outlineLvl w:val="1"/>
              <w:rPr>
                <w:sz w:val="24"/>
                <w:szCs w:val="24"/>
              </w:rPr>
            </w:pPr>
            <w:r>
              <w:rPr>
                <w:rtl/>
              </w:rPr>
              <w:t>ماذا لو أردت أخذ استراحة من البرنامج؟</w:t>
            </w:r>
          </w:p>
          <w:p w14:paraId="1F9B2A40" w14:textId="433FC6BD" w:rsidR="002F5598" w:rsidRDefault="002F5598" w:rsidP="00DF764E">
            <w:pPr>
              <w:bidi/>
              <w:ind w:right="318"/>
            </w:pPr>
            <w:r>
              <w:rPr>
                <w:rtl/>
              </w:rPr>
              <w:t xml:space="preserve">بإمكانك الحصول على استراحة من البرنامج لمدة أقصاها 7 أيام، وقد تشمل إجازة للاشتراك بأنشطة اجتماعية أو إن كنت بحاجة للرجوع إلى المشفى، ويرجى الملاحظة بأن أخذ الإجازة لا يُغيّر تاريخ انتهاء اشتراكك في البرنامج. </w:t>
            </w:r>
          </w:p>
          <w:p w14:paraId="00B81D5A" w14:textId="77777777" w:rsidR="0003141C" w:rsidRDefault="0003141C" w:rsidP="0003141C">
            <w:pPr>
              <w:bidi/>
              <w:ind w:right="318"/>
            </w:pPr>
          </w:p>
          <w:p w14:paraId="0B8EC998" w14:textId="792CE98C" w:rsidR="002F5598" w:rsidRDefault="002F5598" w:rsidP="00DF764E">
            <w:pPr>
              <w:bidi/>
              <w:ind w:right="318"/>
              <w:rPr>
                <w:rtl/>
              </w:rPr>
            </w:pPr>
            <w:r>
              <w:rPr>
                <w:rtl/>
              </w:rPr>
              <w:t>بإمكانك أخذ الإجازة من البرنامج كيوم واحد أو مجموعة من الأيام المتتالية، وعليك دفع رسوم عن الأيام التي تأخذها كإجازة من البرنامج</w:t>
            </w:r>
            <w:r>
              <w:rPr>
                <w:rFonts w:hint="cs"/>
                <w:rtl/>
              </w:rPr>
              <w:t>.</w:t>
            </w:r>
          </w:p>
        </w:tc>
      </w:tr>
    </w:tbl>
    <w:p w14:paraId="0B385B16" w14:textId="77777777" w:rsidR="00CB782E" w:rsidRPr="00CB782E" w:rsidRDefault="00CB782E" w:rsidP="00CB782E">
      <w:pPr>
        <w:bidi/>
        <w:sectPr w:rsidR="00CB782E" w:rsidRPr="00CB782E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71151B1B" w14:textId="77777777" w:rsidR="00CB782E" w:rsidRDefault="00CB782E">
      <w:pPr>
        <w:sectPr w:rsidR="00CB782E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72E52EA2" w14:textId="77777777" w:rsidR="002B0D77" w:rsidRDefault="002B0D77">
      <w:pPr>
        <w:rPr>
          <w:sz w:val="20"/>
          <w:szCs w:val="20"/>
        </w:r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bookmarkStart w:id="16" w:name="_heading=h.3j2qqm3" w:colFirst="0" w:colLast="0"/>
      <w:bookmarkEnd w:id="16"/>
    </w:p>
    <w:p w14:paraId="5D3AF9FB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A94F936" w14:textId="77777777" w:rsidR="002B0D77" w:rsidRDefault="002B0D77">
      <w:pPr>
        <w:pStyle w:val="Heading1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17" w:name="_heading=h.1ci93xb" w:colFirst="0" w:colLast="0"/>
      <w:bookmarkEnd w:id="17"/>
    </w:p>
    <w:p w14:paraId="4DE51857" w14:textId="3598C58A" w:rsidR="002B0D77" w:rsidRDefault="00E174E9" w:rsidP="0067576A">
      <w:pPr>
        <w:pStyle w:val="Heading1"/>
        <w:bidi/>
      </w:pPr>
      <w:bookmarkStart w:id="18" w:name="_heading=h.3whwml4" w:colFirst="0" w:colLast="0"/>
      <w:bookmarkEnd w:id="18"/>
      <w:r>
        <w:rPr>
          <w:rtl/>
        </w:rPr>
        <w:lastRenderedPageBreak/>
        <w:t>من أين تحصل على المساعدة؟</w:t>
      </w:r>
    </w:p>
    <w:p w14:paraId="651700BF" w14:textId="1DAE17D0" w:rsidR="0067576A" w:rsidRDefault="00E174E9" w:rsidP="00DF764E">
      <w:pPr>
        <w:pStyle w:val="Subtitle"/>
        <w:bidi/>
        <w:rPr>
          <w:rtl/>
        </w:rPr>
      </w:pPr>
      <w:bookmarkStart w:id="19" w:name="_heading=h.2bn6wsx" w:colFirst="0" w:colLast="0"/>
      <w:bookmarkEnd w:id="19"/>
      <w:r>
        <w:rPr>
          <w:rtl/>
        </w:rPr>
        <w:t xml:space="preserve">إن </w:t>
      </w:r>
      <w:r>
        <w:rPr>
          <w:b/>
          <w:bCs/>
          <w:rtl/>
        </w:rPr>
        <w:t>مدير الحالة</w:t>
      </w:r>
      <w:r>
        <w:rPr>
          <w:rtl/>
        </w:rPr>
        <w:t xml:space="preserve"> هو نقطة الاتصال الرئيسية فيما يتعلق بالبرنامج، ولكن بإمكانك التواصل مع منظمات أخرى للحصول على أشكال دعم أخرى.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7576A" w14:paraId="3481387C" w14:textId="77777777" w:rsidTr="00DF764E">
        <w:tc>
          <w:tcPr>
            <w:tcW w:w="4956" w:type="dxa"/>
          </w:tcPr>
          <w:p w14:paraId="2CE21F5B" w14:textId="77777777" w:rsidR="0067576A" w:rsidRDefault="0067576A" w:rsidP="0067576A">
            <w:pPr>
              <w:pStyle w:val="Heading2"/>
              <w:bidi/>
              <w:spacing w:after="320"/>
              <w:ind w:right="465"/>
              <w:outlineLvl w:val="1"/>
            </w:pPr>
            <w:r>
              <w:rPr>
                <w:rtl/>
              </w:rPr>
              <w:t>للمعلومات والدعم المتعلق بخدمات رعاية المسنين تواصل مع:</w:t>
            </w:r>
          </w:p>
          <w:p w14:paraId="79D9AD3D" w14:textId="77777777" w:rsidR="0067576A" w:rsidRDefault="0067576A" w:rsidP="0067576A">
            <w:pPr>
              <w:bidi/>
              <w:ind w:right="465"/>
              <w:rPr>
                <w:b/>
              </w:rPr>
            </w:pPr>
            <w:r>
              <w:rPr>
                <w:b/>
                <w:bCs/>
                <w:rtl/>
              </w:rPr>
              <w:t>وكالة رعاية المسنين [My Aged Care]</w:t>
            </w:r>
          </w:p>
          <w:p w14:paraId="2ED7EC6E" w14:textId="77777777" w:rsidR="0067576A" w:rsidRDefault="0067576A" w:rsidP="0067576A">
            <w:pPr>
              <w:bidi/>
              <w:ind w:right="465"/>
            </w:pPr>
            <w:r>
              <w:rPr>
                <w:noProof/>
                <w:rtl/>
                <w:lang w:val="en-AU"/>
              </w:rPr>
              <w:drawing>
                <wp:inline distT="114300" distB="114300" distL="114300" distR="114300" wp14:anchorId="0108C170" wp14:editId="47F1969E">
                  <wp:extent cx="126000" cy="126000"/>
                  <wp:effectExtent l="0" t="0" r="0" b="0"/>
                  <wp:docPr id="5" name="image2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7576A">
              <w:rPr>
                <w:rtl/>
              </w:rPr>
              <w:t>هاتف:</w:t>
            </w:r>
            <w:r>
              <w:rPr>
                <w:rtl/>
              </w:rPr>
              <w:t xml:space="preserve"> 422 200 1800</w:t>
            </w:r>
          </w:p>
          <w:p w14:paraId="2C9607C3" w14:textId="6B0EB926" w:rsidR="0067576A" w:rsidRDefault="0067576A" w:rsidP="0067576A">
            <w:pPr>
              <w:bidi/>
              <w:ind w:right="465"/>
            </w:pPr>
            <w:r>
              <w:rPr>
                <w:noProof/>
                <w:lang w:val="en-AU"/>
              </w:rPr>
              <w:drawing>
                <wp:inline distT="0" distB="0" distL="0" distR="0" wp14:anchorId="5832B8A3" wp14:editId="270E4F8E">
                  <wp:extent cx="127000" cy="12700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</w:rPr>
              <w:t xml:space="preserve"> من 8:00 صباحًا لغاية 8:00 مساءً، من الإثنين إلى الجمعة.   </w:t>
            </w:r>
          </w:p>
          <w:p w14:paraId="12B4887A" w14:textId="77777777" w:rsidR="0067576A" w:rsidRDefault="0067576A" w:rsidP="0067576A">
            <w:pPr>
              <w:bidi/>
              <w:ind w:left="284" w:right="465"/>
            </w:pPr>
            <w:r>
              <w:rPr>
                <w:rtl/>
              </w:rPr>
              <w:t>من 10:00 صباحًا لغاية 2:00 بعد الظهر يوم السبت.</w:t>
            </w:r>
          </w:p>
          <w:p w14:paraId="32E4727C" w14:textId="77777777" w:rsidR="0067576A" w:rsidRDefault="0067576A" w:rsidP="0067576A">
            <w:pPr>
              <w:bidi/>
              <w:spacing w:after="200"/>
              <w:ind w:right="465"/>
            </w:pPr>
            <w:r>
              <w:rPr>
                <w:noProof/>
                <w:rtl/>
                <w:lang w:val="en-AU"/>
              </w:rPr>
              <w:drawing>
                <wp:inline distT="114300" distB="114300" distL="114300" distR="114300" wp14:anchorId="1A2BF655" wp14:editId="2395CC09">
                  <wp:extent cx="126000" cy="126081"/>
                  <wp:effectExtent l="0" t="0" r="0" b="0"/>
                  <wp:docPr id="6" name="image3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3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</w:rPr>
              <w:t xml:space="preserve"> </w:t>
            </w:r>
            <w:hyperlink r:id="rId26">
              <w:r w:rsidRPr="00DC2C91">
                <w:rPr>
                  <w:rtl/>
                </w:rPr>
                <w:t xml:space="preserve">موقع الإنترنت: </w:t>
              </w:r>
              <w:r>
                <w:rPr>
                  <w:color w:val="1155CC"/>
                  <w:u w:val="single"/>
                  <w:rtl/>
                </w:rPr>
                <w:t>www.myagedcare.gov.au</w:t>
              </w:r>
            </w:hyperlink>
          </w:p>
          <w:p w14:paraId="7B644605" w14:textId="77777777" w:rsidR="0067576A" w:rsidRDefault="0067576A" w:rsidP="0067576A">
            <w:pPr>
              <w:bidi/>
              <w:rPr>
                <w:rtl/>
              </w:rPr>
            </w:pPr>
          </w:p>
          <w:p w14:paraId="1B6F55BC" w14:textId="77777777" w:rsidR="0067576A" w:rsidRDefault="0067576A" w:rsidP="0067576A">
            <w:pPr>
              <w:bidi/>
              <w:rPr>
                <w:rtl/>
              </w:rPr>
            </w:pPr>
          </w:p>
        </w:tc>
        <w:tc>
          <w:tcPr>
            <w:tcW w:w="4956" w:type="dxa"/>
          </w:tcPr>
          <w:p w14:paraId="4DC4CCA2" w14:textId="77777777" w:rsidR="0067576A" w:rsidRDefault="0067576A" w:rsidP="00DF764E">
            <w:pPr>
              <w:pStyle w:val="Heading2"/>
              <w:bidi/>
              <w:spacing w:after="320"/>
              <w:ind w:right="318"/>
              <w:outlineLvl w:val="1"/>
              <w:rPr>
                <w:sz w:val="24"/>
                <w:szCs w:val="24"/>
              </w:rPr>
            </w:pPr>
            <w:r>
              <w:rPr>
                <w:rtl/>
              </w:rPr>
              <w:t>إن كنت بحاجة لنصائح أو لشخص ليتحدث بالنيابة عنك</w:t>
            </w:r>
          </w:p>
          <w:p w14:paraId="11EB4C47" w14:textId="77777777" w:rsidR="0067576A" w:rsidRDefault="0067576A" w:rsidP="00DF764E">
            <w:pPr>
              <w:bidi/>
              <w:spacing w:after="60"/>
              <w:ind w:right="318"/>
              <w:rPr>
                <w:b/>
              </w:rPr>
            </w:pPr>
            <w:r>
              <w:rPr>
                <w:b/>
                <w:bCs/>
                <w:rtl/>
              </w:rPr>
              <w:t>الخط الوطني للمداعاة بموضوع رعاية المسنين [National Aged Care Advocacy Line]</w:t>
            </w:r>
          </w:p>
          <w:p w14:paraId="0ADA0914" w14:textId="77777777" w:rsidR="0067576A" w:rsidRDefault="0067576A" w:rsidP="00DF764E">
            <w:pPr>
              <w:bidi/>
              <w:spacing w:after="60"/>
              <w:ind w:right="318"/>
            </w:pPr>
            <w:r>
              <w:rPr>
                <w:noProof/>
                <w:rtl/>
                <w:lang w:val="en-AU"/>
              </w:rPr>
              <w:drawing>
                <wp:inline distT="114300" distB="114300" distL="114300" distR="114300" wp14:anchorId="0679B0D3" wp14:editId="05814DE5">
                  <wp:extent cx="126000" cy="126000"/>
                  <wp:effectExtent l="0" t="0" r="0" b="0"/>
                  <wp:docPr id="14" name="image2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</w:rPr>
              <w:t xml:space="preserve">هاتف: 600 700 1800 </w:t>
            </w:r>
          </w:p>
          <w:p w14:paraId="699AEA1A" w14:textId="77777777" w:rsidR="0067576A" w:rsidRDefault="0067576A" w:rsidP="00DF764E">
            <w:pPr>
              <w:bidi/>
              <w:spacing w:after="60"/>
              <w:ind w:left="255" w:right="318" w:hanging="255"/>
              <w:rPr>
                <w:b/>
              </w:rPr>
            </w:pPr>
            <w:r>
              <w:rPr>
                <w:noProof/>
                <w:rtl/>
                <w:lang w:val="en-AU"/>
              </w:rPr>
              <w:drawing>
                <wp:inline distT="114300" distB="114300" distL="114300" distR="114300" wp14:anchorId="4C96095B" wp14:editId="32F1C69F">
                  <wp:extent cx="126000" cy="126081"/>
                  <wp:effectExtent l="0" t="0" r="0" b="0"/>
                  <wp:docPr id="15" name="image3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</w:rPr>
              <w:t xml:space="preserve"> </w:t>
            </w:r>
            <w:hyperlink r:id="rId27">
              <w:r w:rsidRPr="0067576A">
                <w:rPr>
                  <w:rtl/>
                </w:rPr>
                <w:t xml:space="preserve">موقع الإنترنت: </w:t>
              </w:r>
              <w:r>
                <w:rPr>
                  <w:color w:val="1155CC"/>
                  <w:u w:val="single"/>
                  <w:rtl/>
                </w:rPr>
                <w:t>health.gov.au/our-work/national-aged-care-advocacy-program-nacap</w:t>
              </w:r>
            </w:hyperlink>
          </w:p>
          <w:p w14:paraId="7713DD3B" w14:textId="77777777" w:rsidR="0067576A" w:rsidRDefault="0067576A" w:rsidP="00DF764E">
            <w:pPr>
              <w:spacing w:after="60"/>
              <w:ind w:right="318"/>
              <w:rPr>
                <w:b/>
              </w:rPr>
            </w:pPr>
          </w:p>
          <w:p w14:paraId="501B0EF4" w14:textId="77777777" w:rsidR="0067576A" w:rsidRDefault="0067576A" w:rsidP="00DF764E">
            <w:pPr>
              <w:bidi/>
              <w:spacing w:after="60"/>
              <w:ind w:right="318"/>
              <w:rPr>
                <w:b/>
              </w:rPr>
            </w:pPr>
            <w:r>
              <w:rPr>
                <w:b/>
                <w:bCs/>
                <w:rtl/>
              </w:rPr>
              <w:t>تأييد حقوق المسنين [Elder Rights Advocacy]</w:t>
            </w:r>
          </w:p>
          <w:p w14:paraId="39197D7C" w14:textId="77777777" w:rsidR="0067576A" w:rsidRDefault="0067576A" w:rsidP="00DF764E">
            <w:pPr>
              <w:bidi/>
              <w:spacing w:after="60"/>
              <w:ind w:right="318"/>
            </w:pPr>
            <w:r>
              <w:rPr>
                <w:noProof/>
                <w:rtl/>
                <w:lang w:val="en-AU"/>
              </w:rPr>
              <w:drawing>
                <wp:inline distT="114300" distB="114300" distL="114300" distR="114300" wp14:anchorId="005D7E15" wp14:editId="1DBAA793">
                  <wp:extent cx="126000" cy="126000"/>
                  <wp:effectExtent l="0" t="0" r="0" b="0"/>
                  <wp:docPr id="16" name="image2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</w:rPr>
              <w:t xml:space="preserve"> هاتف: 3066 6902 03</w:t>
            </w:r>
          </w:p>
          <w:p w14:paraId="1938D648" w14:textId="660E04EC" w:rsidR="0067576A" w:rsidRDefault="0067576A" w:rsidP="00DF764E">
            <w:pPr>
              <w:bidi/>
              <w:spacing w:after="60"/>
              <w:ind w:right="318"/>
              <w:rPr>
                <w:rtl/>
              </w:rPr>
            </w:pPr>
            <w:r>
              <w:rPr>
                <w:noProof/>
                <w:rtl/>
                <w:lang w:val="en-AU"/>
              </w:rPr>
              <w:drawing>
                <wp:inline distT="114300" distB="114300" distL="114300" distR="114300" wp14:anchorId="1CBB71DF" wp14:editId="5E0C341A">
                  <wp:extent cx="126000" cy="126081"/>
                  <wp:effectExtent l="0" t="0" r="0" b="0"/>
                  <wp:docPr id="17" name="image3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7576A">
              <w:rPr>
                <w:color w:val="1155CC"/>
              </w:rPr>
              <w:t xml:space="preserve"> </w:t>
            </w:r>
            <w:hyperlink r:id="rId28">
              <w:r w:rsidRPr="0067576A">
                <w:rPr>
                  <w:rtl/>
                </w:rPr>
                <w:t>موقع الإنترنت:</w:t>
              </w:r>
              <w:r w:rsidRPr="0067576A">
                <w:rPr>
                  <w:color w:val="1155CC"/>
                  <w:rtl/>
                </w:rPr>
                <w:t xml:space="preserve"> </w:t>
              </w:r>
              <w:r>
                <w:rPr>
                  <w:color w:val="1155CC"/>
                  <w:u w:val="single"/>
                  <w:rtl/>
                </w:rPr>
                <w:t>era.asn.au</w:t>
              </w:r>
            </w:hyperlink>
          </w:p>
        </w:tc>
      </w:tr>
      <w:tr w:rsidR="0067576A" w14:paraId="074ACD40" w14:textId="77777777" w:rsidTr="00DF764E">
        <w:tc>
          <w:tcPr>
            <w:tcW w:w="4956" w:type="dxa"/>
          </w:tcPr>
          <w:p w14:paraId="713FCD67" w14:textId="77777777" w:rsidR="0067576A" w:rsidRDefault="0067576A" w:rsidP="0067576A">
            <w:pPr>
              <w:pStyle w:val="Heading2"/>
              <w:bidi/>
              <w:spacing w:after="320"/>
              <w:ind w:right="465"/>
              <w:outlineLvl w:val="1"/>
            </w:pPr>
            <w:r>
              <w:rPr>
                <w:rtl/>
              </w:rPr>
              <w:t>للصم أو الأشخاص الذين يُعانون ضعف سمع أو صعوبة في التكلم والذين يستخدمون الهاتف:</w:t>
            </w:r>
          </w:p>
          <w:p w14:paraId="37B7E327" w14:textId="77777777" w:rsidR="0067576A" w:rsidRDefault="0067576A" w:rsidP="0067576A">
            <w:pPr>
              <w:bidi/>
              <w:ind w:right="465"/>
            </w:pPr>
            <w:r>
              <w:rPr>
                <w:b/>
                <w:bCs/>
                <w:rtl/>
              </w:rPr>
              <w:t>خدمة التتابع الهاتفي الوطنية</w:t>
            </w:r>
          </w:p>
          <w:p w14:paraId="24922DF4" w14:textId="77777777" w:rsidR="0067576A" w:rsidRDefault="0067576A" w:rsidP="0067576A">
            <w:pPr>
              <w:bidi/>
              <w:ind w:right="465"/>
            </w:pPr>
            <w:r>
              <w:rPr>
                <w:noProof/>
                <w:rtl/>
                <w:lang w:val="en-AU"/>
              </w:rPr>
              <w:drawing>
                <wp:inline distT="114300" distB="114300" distL="114300" distR="114300" wp14:anchorId="16F9BADE" wp14:editId="0582863B">
                  <wp:extent cx="126000" cy="126000"/>
                  <wp:effectExtent l="0" t="0" r="0" b="0"/>
                  <wp:docPr id="8" name="image2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</w:rPr>
              <w:t>رقم الهاتف: 77 36 13</w:t>
            </w:r>
          </w:p>
          <w:p w14:paraId="50DF1DAF" w14:textId="77777777" w:rsidR="0067576A" w:rsidRDefault="0067576A" w:rsidP="0067576A">
            <w:pPr>
              <w:bidi/>
              <w:rPr>
                <w:rtl/>
              </w:rPr>
            </w:pPr>
          </w:p>
          <w:p w14:paraId="1A82A3C2" w14:textId="77777777" w:rsidR="0067576A" w:rsidRDefault="0067576A" w:rsidP="0067576A">
            <w:pPr>
              <w:bidi/>
              <w:rPr>
                <w:rtl/>
              </w:rPr>
            </w:pPr>
          </w:p>
          <w:p w14:paraId="5C60CCF4" w14:textId="77777777" w:rsidR="0067576A" w:rsidRDefault="0067576A" w:rsidP="0067576A">
            <w:pPr>
              <w:bidi/>
              <w:rPr>
                <w:rtl/>
              </w:rPr>
            </w:pPr>
          </w:p>
        </w:tc>
        <w:tc>
          <w:tcPr>
            <w:tcW w:w="4956" w:type="dxa"/>
          </w:tcPr>
          <w:p w14:paraId="08A399AA" w14:textId="77777777" w:rsidR="0067576A" w:rsidRDefault="0067576A" w:rsidP="0067576A">
            <w:pPr>
              <w:bidi/>
              <w:rPr>
                <w:rtl/>
              </w:rPr>
            </w:pPr>
          </w:p>
        </w:tc>
      </w:tr>
      <w:tr w:rsidR="0067576A" w14:paraId="2EA7F494" w14:textId="77777777" w:rsidTr="00DF764E">
        <w:tc>
          <w:tcPr>
            <w:tcW w:w="4956" w:type="dxa"/>
          </w:tcPr>
          <w:p w14:paraId="32F263D2" w14:textId="77777777" w:rsidR="0067576A" w:rsidRDefault="0067576A" w:rsidP="0067576A">
            <w:pPr>
              <w:pStyle w:val="Heading2"/>
              <w:bidi/>
              <w:spacing w:after="320"/>
              <w:ind w:right="323"/>
              <w:outlineLvl w:val="1"/>
            </w:pPr>
            <w:r>
              <w:rPr>
                <w:rtl/>
              </w:rPr>
              <w:t>للشكاوى والتحفظات والملاحظات أو التعقيبات عن البرنامج:</w:t>
            </w:r>
          </w:p>
          <w:p w14:paraId="17EC2C0F" w14:textId="77777777" w:rsidR="0067576A" w:rsidRDefault="0067576A" w:rsidP="0067576A">
            <w:pPr>
              <w:bidi/>
              <w:spacing w:after="60" w:line="312" w:lineRule="auto"/>
              <w:ind w:right="323"/>
              <w:rPr>
                <w:b/>
              </w:rPr>
            </w:pPr>
            <w:r>
              <w:rPr>
                <w:b/>
                <w:bCs/>
                <w:rtl/>
              </w:rPr>
              <w:t>مكتب مفوّض الشكاوى الصحية [Health Complaints Commissioner]</w:t>
            </w:r>
          </w:p>
          <w:p w14:paraId="5A62FAD6" w14:textId="77777777" w:rsidR="0067576A" w:rsidRDefault="0067576A" w:rsidP="0067576A">
            <w:pPr>
              <w:bidi/>
              <w:spacing w:after="60" w:line="312" w:lineRule="auto"/>
              <w:ind w:right="323"/>
            </w:pPr>
            <w:r>
              <w:rPr>
                <w:noProof/>
                <w:rtl/>
                <w:lang w:val="en-AU"/>
              </w:rPr>
              <w:drawing>
                <wp:inline distT="114300" distB="114300" distL="114300" distR="114300" wp14:anchorId="50A705B0" wp14:editId="32922467">
                  <wp:extent cx="126000" cy="126000"/>
                  <wp:effectExtent l="0" t="0" r="0" b="0"/>
                  <wp:docPr id="9" name="image2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</w:rPr>
              <w:t xml:space="preserve"> هاتف: 113 582 1300 </w:t>
            </w:r>
          </w:p>
          <w:p w14:paraId="223DD735" w14:textId="77777777" w:rsidR="0067576A" w:rsidRDefault="0067576A" w:rsidP="0067576A">
            <w:pPr>
              <w:bidi/>
              <w:spacing w:after="60" w:line="312" w:lineRule="auto"/>
              <w:ind w:right="323"/>
            </w:pPr>
            <w:r>
              <w:rPr>
                <w:noProof/>
                <w:rtl/>
                <w:lang w:val="en-AU"/>
              </w:rPr>
              <w:drawing>
                <wp:inline distT="114300" distB="114300" distL="114300" distR="114300" wp14:anchorId="2B8B59BD" wp14:editId="1BFE64BB">
                  <wp:extent cx="126000" cy="126081"/>
                  <wp:effectExtent l="0" t="0" r="0" b="0"/>
                  <wp:docPr id="10" name="image3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3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</w:rPr>
              <w:t xml:space="preserve"> </w:t>
            </w:r>
            <w:hyperlink r:id="rId29">
              <w:r w:rsidRPr="0067576A">
                <w:rPr>
                  <w:rtl/>
                </w:rPr>
                <w:t xml:space="preserve">موقع الإنترنت: </w:t>
              </w:r>
              <w:r>
                <w:rPr>
                  <w:color w:val="1155CC"/>
                  <w:u w:val="single"/>
                  <w:rtl/>
                </w:rPr>
                <w:t>hcc.vic.gov.au</w:t>
              </w:r>
            </w:hyperlink>
          </w:p>
          <w:p w14:paraId="3975E292" w14:textId="77777777" w:rsidR="0067576A" w:rsidRDefault="0067576A" w:rsidP="0067576A">
            <w:pPr>
              <w:spacing w:after="60" w:line="312" w:lineRule="auto"/>
              <w:ind w:right="323"/>
              <w:rPr>
                <w:b/>
              </w:rPr>
            </w:pPr>
          </w:p>
          <w:p w14:paraId="7A81DE77" w14:textId="77777777" w:rsidR="0067576A" w:rsidRDefault="0067576A" w:rsidP="0067576A">
            <w:pPr>
              <w:bidi/>
              <w:spacing w:after="60" w:line="312" w:lineRule="auto"/>
              <w:ind w:right="323"/>
              <w:rPr>
                <w:b/>
              </w:rPr>
            </w:pPr>
            <w:r>
              <w:rPr>
                <w:b/>
                <w:bCs/>
                <w:rtl/>
              </w:rPr>
              <w:t>مفوضية جودة وأمان رعاية المسنين [Aged Care Quality and Safety Commission]</w:t>
            </w:r>
          </w:p>
          <w:p w14:paraId="63407CDB" w14:textId="77777777" w:rsidR="0067576A" w:rsidRDefault="0067576A" w:rsidP="0067576A">
            <w:pPr>
              <w:bidi/>
              <w:spacing w:after="60" w:line="312" w:lineRule="auto"/>
              <w:ind w:right="323"/>
            </w:pPr>
            <w:r>
              <w:rPr>
                <w:noProof/>
                <w:rtl/>
                <w:lang w:val="en-AU"/>
              </w:rPr>
              <w:drawing>
                <wp:inline distT="114300" distB="114300" distL="114300" distR="114300" wp14:anchorId="096B0ED6" wp14:editId="6B24E45B">
                  <wp:extent cx="126000" cy="126000"/>
                  <wp:effectExtent l="0" t="0" r="0" b="0"/>
                  <wp:docPr id="11" name="image2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</w:rPr>
              <w:t xml:space="preserve"> هاتف: 822 951 1800</w:t>
            </w:r>
          </w:p>
          <w:p w14:paraId="1055547A" w14:textId="38E5348B" w:rsidR="0067576A" w:rsidRDefault="002646FB" w:rsidP="0067576A">
            <w:pPr>
              <w:bidi/>
              <w:ind w:right="323"/>
              <w:rPr>
                <w:color w:val="1155CC"/>
                <w:u w:val="single"/>
              </w:rPr>
            </w:pPr>
            <w:r>
              <w:pict w14:anchorId="6EFE9D4B">
                <v:shape id="_x0000_i1030" type="#_x0000_t75" style="width:9.75pt;height:9.75pt;visibility:visible;mso-wrap-style:square">
                  <v:imagedata r:id="rId30" o:title=""/>
                </v:shape>
              </w:pict>
            </w:r>
            <w:r w:rsidR="0067576A">
              <w:rPr>
                <w:rtl/>
              </w:rPr>
              <w:t xml:space="preserve"> </w:t>
            </w:r>
            <w:hyperlink r:id="rId31">
              <w:r w:rsidR="0067576A" w:rsidRPr="0067576A">
                <w:rPr>
                  <w:rtl/>
                </w:rPr>
                <w:t xml:space="preserve">موقع الإنترنت: </w:t>
              </w:r>
              <w:r w:rsidR="0067576A">
                <w:rPr>
                  <w:color w:val="1155CC"/>
                  <w:u w:val="single"/>
                  <w:rtl/>
                </w:rPr>
                <w:t>www.agedcarequality.gov.au</w:t>
              </w:r>
            </w:hyperlink>
          </w:p>
          <w:p w14:paraId="4C86A35D" w14:textId="77777777" w:rsidR="0067576A" w:rsidRDefault="0067576A" w:rsidP="0067576A">
            <w:pPr>
              <w:bidi/>
              <w:rPr>
                <w:rtl/>
              </w:rPr>
            </w:pPr>
          </w:p>
          <w:p w14:paraId="5BB0D675" w14:textId="774C0EF2" w:rsidR="0067576A" w:rsidRDefault="0067576A" w:rsidP="0067576A">
            <w:pPr>
              <w:bidi/>
              <w:rPr>
                <w:rtl/>
              </w:rPr>
            </w:pPr>
          </w:p>
        </w:tc>
        <w:tc>
          <w:tcPr>
            <w:tcW w:w="4956" w:type="dxa"/>
          </w:tcPr>
          <w:p w14:paraId="2A2027EA" w14:textId="77777777" w:rsidR="0067576A" w:rsidRDefault="0067576A" w:rsidP="0067576A">
            <w:pPr>
              <w:bidi/>
              <w:rPr>
                <w:rtl/>
              </w:rPr>
            </w:pPr>
          </w:p>
        </w:tc>
      </w:tr>
    </w:tbl>
    <w:p w14:paraId="3E8493FA" w14:textId="77777777" w:rsidR="0067576A" w:rsidRPr="0067576A" w:rsidRDefault="0067576A" w:rsidP="0067576A">
      <w:pPr>
        <w:bidi/>
        <w:sectPr w:rsidR="0067576A" w:rsidRPr="0067576A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013388EE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0F24BF75" w14:textId="0E8B2E88" w:rsidR="002B0D77" w:rsidRDefault="002B0D77" w:rsidP="00DF764E">
      <w:pPr>
        <w:pStyle w:val="Heading2"/>
        <w:bidi/>
        <w:spacing w:after="320"/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bookmarkStart w:id="20" w:name="_heading=h.qsh70q" w:colFirst="0" w:colLast="0"/>
      <w:bookmarkStart w:id="21" w:name="_heading=h.49x2ik5" w:colFirst="0" w:colLast="0"/>
      <w:bookmarkEnd w:id="20"/>
      <w:bookmarkEnd w:id="21"/>
    </w:p>
    <w:p w14:paraId="0FD1A521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78B88A3F" w14:textId="01BE5E6C" w:rsidR="002B0D77" w:rsidRDefault="00E174E9" w:rsidP="00A9155C">
      <w:pPr>
        <w:pStyle w:val="Heading1"/>
        <w:pBdr>
          <w:top w:val="single" w:sz="24" w:space="0" w:color="0B5394"/>
        </w:pBdr>
        <w:bidi/>
        <w:spacing w:after="0" w:line="240" w:lineRule="auto"/>
        <w:rPr>
          <w:b w:val="0"/>
          <w:color w:val="0B5394"/>
        </w:rPr>
      </w:pPr>
      <w:bookmarkStart w:id="22" w:name="_heading=h.2p2csry" w:colFirst="0" w:colLast="0"/>
      <w:bookmarkEnd w:id="22"/>
      <w:r w:rsidRPr="002E1932">
        <w:rPr>
          <w:color w:val="0B5394"/>
          <w:sz w:val="42"/>
          <w:szCs w:val="42"/>
          <w:rtl/>
        </w:rPr>
        <w:lastRenderedPageBreak/>
        <w:t>اتفاقية برنامج الرعاية الانتقالية</w:t>
      </w:r>
      <w:r>
        <w:rPr>
          <w:color w:val="0B5394"/>
          <w:rtl/>
        </w:rPr>
        <w:t xml:space="preserve"> </w:t>
      </w:r>
      <w:r w:rsidRPr="002E1932">
        <w:rPr>
          <w:color w:val="0B5394"/>
          <w:sz w:val="36"/>
          <w:szCs w:val="36"/>
          <w:rtl/>
        </w:rPr>
        <w:t xml:space="preserve">[Transition Care Program (TCP)] </w:t>
      </w:r>
      <w:r>
        <w:rPr>
          <w:color w:val="0B5394"/>
          <w:rtl/>
        </w:rPr>
        <w:br/>
      </w:r>
      <w:r w:rsidRPr="002E1932">
        <w:rPr>
          <w:b w:val="0"/>
          <w:color w:val="0B5394"/>
          <w:sz w:val="42"/>
          <w:szCs w:val="42"/>
          <w:rtl/>
        </w:rPr>
        <w:t>الحقوق والواجبات</w:t>
      </w:r>
    </w:p>
    <w:p w14:paraId="5A9C99FB" w14:textId="77777777" w:rsidR="002B0D77" w:rsidRDefault="00E174E9">
      <w:pPr>
        <w:pStyle w:val="Heading5"/>
        <w:bidi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rtl/>
        </w:rPr>
        <w:t>تفاصيل خدمات برنامج الرعاية الانتقالية (TCP)</w:t>
      </w:r>
    </w:p>
    <w:p w14:paraId="44CC1F34" w14:textId="77777777" w:rsidR="002B0D77" w:rsidRPr="00981527" w:rsidRDefault="00E174E9">
      <w:pPr>
        <w:pStyle w:val="Heading6"/>
        <w:bidi/>
        <w:rPr>
          <w:rFonts w:ascii="Arial" w:eastAsia="Arial" w:hAnsi="Arial" w:cs="Arial"/>
          <w:color w:val="000000" w:themeColor="text1"/>
        </w:rPr>
      </w:pPr>
      <w:bookmarkStart w:id="23" w:name="_heading=h.147n2zr" w:colFirst="0" w:colLast="0"/>
      <w:bookmarkEnd w:id="23"/>
      <w:r>
        <w:rPr>
          <w:rFonts w:ascii="Arial" w:hAnsi="Arial" w:cs="Arial"/>
          <w:color w:val="000000" w:themeColor="text1"/>
          <w:rtl/>
        </w:rPr>
        <w:t xml:space="preserve">يرجى إكمال الاستمارة باستخدام حروف منفصلة </w:t>
      </w:r>
    </w:p>
    <w:tbl>
      <w:tblPr>
        <w:tblStyle w:val="af4"/>
        <w:bidiVisual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1857E810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F2BE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</w:pPr>
            <w:r>
              <w:rPr>
                <w:rtl/>
              </w:rPr>
              <w:t>اسم متلقّي الرعاية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4F98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5BA1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</w:pPr>
            <w:r>
              <w:rPr>
                <w:rtl/>
              </w:rPr>
              <w:t>مقدم خدمات TCP</w:t>
            </w:r>
          </w:p>
        </w:tc>
      </w:tr>
      <w:tr w:rsidR="002B0D77" w14:paraId="21821051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669B" w14:textId="6609E2D8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3C5F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F049" w14:textId="24505C93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24" w:name="bookmark=id.3o7alnk" w:colFirst="0" w:colLast="0"/>
            <w:bookmarkEnd w:id="24"/>
          </w:p>
        </w:tc>
      </w:tr>
    </w:tbl>
    <w:p w14:paraId="15B8A734" w14:textId="77777777" w:rsidR="002B0D77" w:rsidRDefault="00E174E9">
      <w:pPr>
        <w:pStyle w:val="Heading5"/>
        <w:bidi/>
        <w:rPr>
          <w:rFonts w:ascii="Arial" w:eastAsia="Arial" w:hAnsi="Arial" w:cs="Arial"/>
        </w:rPr>
      </w:pPr>
      <w:r>
        <w:rPr>
          <w:rFonts w:ascii="Arial" w:hAnsi="Arial" w:cs="Arial"/>
          <w:rtl/>
        </w:rPr>
        <w:t>طبيعة الرعاية</w:t>
      </w:r>
    </w:p>
    <w:p w14:paraId="67F33D12" w14:textId="77777777" w:rsidR="002B0D77" w:rsidRPr="00981527" w:rsidRDefault="00E174E9">
      <w:pPr>
        <w:pStyle w:val="Heading6"/>
        <w:bidi/>
        <w:rPr>
          <w:rFonts w:ascii="Arial" w:eastAsia="Arial" w:hAnsi="Arial" w:cs="Arial"/>
          <w:color w:val="000000" w:themeColor="text1"/>
        </w:rPr>
      </w:pPr>
      <w:bookmarkStart w:id="25" w:name="_heading=h.23ckvvd" w:colFirst="0" w:colLast="0"/>
      <w:bookmarkEnd w:id="25"/>
      <w:r>
        <w:rPr>
          <w:rFonts w:ascii="Arial" w:hAnsi="Arial" w:cs="Arial"/>
          <w:color w:val="000000" w:themeColor="text1"/>
          <w:rtl/>
        </w:rPr>
        <w:t>يرجى وضع علامة</w:t>
      </w:r>
      <w:r w:rsidRPr="00981527">
        <w:rPr>
          <w:rFonts w:ascii="Quattrocento Sans" w:hAnsi="Quattrocento Sans" w:cs="Quattrocento Sans"/>
          <w:color w:val="000000" w:themeColor="text1"/>
          <w:rtl/>
        </w:rPr>
        <w:t>🅇</w:t>
      </w:r>
      <w:r>
        <w:rPr>
          <w:rFonts w:ascii="Arial" w:hAnsi="Arial" w:cs="Arial"/>
          <w:color w:val="000000" w:themeColor="text1"/>
          <w:rtl/>
        </w:rPr>
        <w:t xml:space="preserve"> على اختيار واحد فقط</w:t>
      </w:r>
    </w:p>
    <w:tbl>
      <w:tblPr>
        <w:tblStyle w:val="af5"/>
        <w:bidiVisual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4927DF4D" w14:textId="77777777" w:rsidTr="006E6742">
        <w:trPr>
          <w:trHeight w:val="45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97ACACE" w14:textId="77777777" w:rsidR="002B0D77" w:rsidRDefault="00E174E9">
            <w:pPr>
              <w:widowControl w:val="0"/>
              <w:bidi/>
              <w:spacing w:after="0" w:line="240" w:lineRule="auto"/>
              <w:rPr>
                <w:b/>
              </w:rPr>
            </w:pPr>
            <w:bookmarkStart w:id="26" w:name="bookmark=id.ihv636" w:colFirst="0" w:colLast="0"/>
            <w:bookmarkEnd w:id="26"/>
            <w:r>
              <w:rPr>
                <w:b/>
                <w:bCs/>
                <w:rtl/>
              </w:rPr>
              <w:t>☐</w:t>
            </w:r>
          </w:p>
          <w:p w14:paraId="76C336EB" w14:textId="77777777" w:rsidR="002B0D77" w:rsidRDefault="00E174E9">
            <w:pPr>
              <w:widowControl w:val="0"/>
              <w:bidi/>
              <w:spacing w:before="60" w:after="0" w:line="240" w:lineRule="auto"/>
              <w:rPr>
                <w:b/>
              </w:rPr>
            </w:pPr>
            <w:r>
              <w:rPr>
                <w:noProof/>
                <w:rtl/>
                <w:lang w:val="en-AU"/>
              </w:rPr>
              <w:drawing>
                <wp:inline distT="114300" distB="114300" distL="114300" distR="114300" wp14:anchorId="05B532B1" wp14:editId="136670D1">
                  <wp:extent cx="365657" cy="284400"/>
                  <wp:effectExtent l="0" t="0" r="0" b="0"/>
                  <wp:docPr id="39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57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</w:rPr>
              <w:br/>
            </w:r>
            <w:r>
              <w:rPr>
                <w:b/>
                <w:bCs/>
                <w:rtl/>
              </w:rPr>
              <w:t>رعاية سريرية</w:t>
            </w:r>
          </w:p>
          <w:tbl>
            <w:tblPr>
              <w:tblStyle w:val="af6"/>
              <w:bidiVisual/>
              <w:tblW w:w="4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160"/>
            </w:tblGrid>
            <w:tr w:rsidR="002B0D77" w14:paraId="4D7B288F" w14:textId="77777777" w:rsidTr="006E6742"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EDFC4" w14:textId="77777777" w:rsidR="002B0D77" w:rsidRDefault="00E174E9">
                  <w:pPr>
                    <w:widowControl w:val="0"/>
                    <w:bidi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في مكان تقديم برنامج TCP</w:t>
                  </w:r>
                </w:p>
              </w:tc>
            </w:tr>
            <w:tr w:rsidR="002B0D77" w14:paraId="2A9C44F1" w14:textId="77777777" w:rsidTr="006E6742">
              <w:tc>
                <w:tcPr>
                  <w:tcW w:w="41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FE54C" w14:textId="39FC40A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27" w:name="bookmark=id.32hioqz" w:colFirst="0" w:colLast="0"/>
                  <w:bookmarkEnd w:id="27"/>
                </w:p>
              </w:tc>
            </w:tr>
          </w:tbl>
          <w:p w14:paraId="480D8B18" w14:textId="77777777" w:rsidR="002B0D77" w:rsidRDefault="002B0D77">
            <w:pPr>
              <w:widowControl w:val="0"/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04BD" w14:textId="77777777" w:rsidR="002B0D77" w:rsidRDefault="002B0D77">
            <w:pPr>
              <w:widowControl w:val="0"/>
              <w:spacing w:after="200" w:line="240" w:lineRule="auto"/>
              <w:ind w:left="357" w:hanging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B28AB84" w14:textId="77777777" w:rsidR="002B0D77" w:rsidRDefault="00E174E9">
            <w:pPr>
              <w:widowControl w:val="0"/>
              <w:bidi/>
              <w:spacing w:after="0" w:line="240" w:lineRule="auto"/>
            </w:pPr>
            <w:bookmarkStart w:id="28" w:name="bookmark=id.1hmsyys" w:colFirst="0" w:colLast="0"/>
            <w:bookmarkEnd w:id="28"/>
            <w:r>
              <w:rPr>
                <w:rtl/>
              </w:rPr>
              <w:t>☐</w:t>
            </w:r>
          </w:p>
          <w:p w14:paraId="5248AD29" w14:textId="77777777" w:rsidR="002B0D77" w:rsidRDefault="00E174E9">
            <w:pPr>
              <w:widowControl w:val="0"/>
              <w:bidi/>
              <w:spacing w:before="60" w:after="0" w:line="240" w:lineRule="auto"/>
            </w:pPr>
            <w:r>
              <w:rPr>
                <w:noProof/>
                <w:rtl/>
                <w:lang w:val="en-AU"/>
              </w:rPr>
              <w:drawing>
                <wp:inline distT="114300" distB="114300" distL="114300" distR="114300" wp14:anchorId="5C02C476" wp14:editId="7137C818">
                  <wp:extent cx="283845" cy="283845"/>
                  <wp:effectExtent l="0" t="0" r="0" b="0"/>
                  <wp:docPr id="40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tl/>
              </w:rPr>
              <w:br/>
            </w:r>
            <w:r>
              <w:rPr>
                <w:b/>
                <w:bCs/>
                <w:rtl/>
              </w:rPr>
              <w:t>الرعاية في المنزل</w:t>
            </w:r>
            <w:r>
              <w:rPr>
                <w:rtl/>
              </w:rPr>
              <w:br/>
            </w:r>
          </w:p>
        </w:tc>
      </w:tr>
    </w:tbl>
    <w:p w14:paraId="19AE6BE9" w14:textId="77777777" w:rsidR="002B0D77" w:rsidRDefault="002B0D77"/>
    <w:p w14:paraId="536E8270" w14:textId="77777777" w:rsidR="002B0D77" w:rsidRDefault="00E174E9">
      <w:pPr>
        <w:pStyle w:val="Heading5"/>
        <w:bidi/>
        <w:rPr>
          <w:rFonts w:ascii="Arial" w:eastAsia="Arial" w:hAnsi="Arial" w:cs="Arial"/>
        </w:rPr>
      </w:pPr>
      <w:r>
        <w:rPr>
          <w:rFonts w:ascii="Arial" w:hAnsi="Arial" w:cs="Arial"/>
          <w:rtl/>
        </w:rPr>
        <w:t>يوافق متلقّي الرعاية على ما يلي:</w:t>
      </w:r>
    </w:p>
    <w:p w14:paraId="1B007AED" w14:textId="77777777" w:rsidR="001558D4" w:rsidRDefault="00E174E9" w:rsidP="001558D4">
      <w:pPr>
        <w:pStyle w:val="Heading6"/>
        <w:bidi/>
        <w:spacing w:after="0"/>
        <w:rPr>
          <w:rFonts w:ascii="Arial" w:eastAsia="Arial" w:hAnsi="Arial" w:cs="Arial"/>
          <w:color w:val="000000" w:themeColor="text1"/>
        </w:rPr>
      </w:pPr>
      <w:bookmarkStart w:id="29" w:name="_heading=h.41mghml" w:colFirst="0" w:colLast="0"/>
      <w:bookmarkEnd w:id="29"/>
      <w:r>
        <w:rPr>
          <w:rFonts w:ascii="Arial" w:hAnsi="Arial" w:cs="Arial"/>
          <w:color w:val="000000" w:themeColor="text1"/>
          <w:rtl/>
        </w:rPr>
        <w:t xml:space="preserve">يُرجى قراءة كل إقرار ووضع علامة </w:t>
      </w:r>
      <w:r w:rsidRPr="00981527">
        <w:rPr>
          <w:rFonts w:ascii="Quattrocento Sans" w:hAnsi="Quattrocento Sans" w:cs="Quattrocento Sans"/>
          <w:color w:val="000000" w:themeColor="text1"/>
          <w:rtl/>
        </w:rPr>
        <w:t>🅇</w:t>
      </w:r>
      <w:r>
        <w:rPr>
          <w:rFonts w:ascii="Arial" w:hAnsi="Arial" w:cs="Arial"/>
          <w:color w:val="000000" w:themeColor="text1"/>
          <w:rtl/>
        </w:rPr>
        <w:t xml:space="preserve"> على كل مربع. </w:t>
      </w:r>
    </w:p>
    <w:p w14:paraId="518EF6C0" w14:textId="7C788BBE" w:rsidR="002B0D77" w:rsidRPr="00981527" w:rsidRDefault="00E174E9">
      <w:pPr>
        <w:pStyle w:val="Heading6"/>
        <w:bidi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rtl/>
        </w:rPr>
        <w:t>بإمكانك إكمال خطة الرعاية هذه بنفسك كمتلقّي الرعاية أو يمكن لشخص آخر ملئها بالنيابة عنك (على سبيل المثال مقدم الرعاية أو الزوج)</w:t>
      </w:r>
    </w:p>
    <w:p w14:paraId="4BC2AA96" w14:textId="77777777" w:rsidR="001558D4" w:rsidRDefault="00E174E9">
      <w:pPr>
        <w:bidi/>
        <w:spacing w:before="120" w:after="80"/>
        <w:ind w:left="312" w:hanging="312"/>
      </w:pPr>
      <w:bookmarkStart w:id="30" w:name="bookmark=id.2grqrue" w:colFirst="0" w:colLast="0"/>
      <w:bookmarkEnd w:id="30"/>
      <w:r>
        <w:rPr>
          <w:rtl/>
        </w:rPr>
        <w:t>☐ أنه سينضم إلى البرنامج</w:t>
      </w:r>
    </w:p>
    <w:p w14:paraId="749D0B73" w14:textId="06171AE8" w:rsidR="002B0D77" w:rsidRDefault="00E174E9" w:rsidP="001558D4">
      <w:pPr>
        <w:bidi/>
        <w:spacing w:before="120" w:after="80"/>
        <w:ind w:left="312" w:hanging="28"/>
      </w:pPr>
      <w:r>
        <w:rPr>
          <w:sz w:val="18"/>
          <w:szCs w:val="18"/>
          <w:rtl/>
        </w:rPr>
        <w:t>بما في ذلك إن كان مُسجلًا على لائحة الانتظار لبدء برنامج الرعاية الانتقالية.</w:t>
      </w:r>
    </w:p>
    <w:p w14:paraId="353ACEA1" w14:textId="77777777" w:rsidR="001558D4" w:rsidRDefault="00E174E9">
      <w:pPr>
        <w:bidi/>
        <w:spacing w:before="120" w:after="80"/>
        <w:ind w:left="312" w:hanging="312"/>
      </w:pPr>
      <w:bookmarkStart w:id="31" w:name="bookmark=id.vx1227" w:colFirst="0" w:colLast="0"/>
      <w:bookmarkEnd w:id="31"/>
      <w:r>
        <w:rPr>
          <w:rtl/>
        </w:rPr>
        <w:t>☐ أنه يفهم كيف ستتم مشاركة معلوماته الشخصية</w:t>
      </w:r>
    </w:p>
    <w:p w14:paraId="47CD239A" w14:textId="2C15CB15" w:rsidR="002B0D77" w:rsidRDefault="00E174E9" w:rsidP="001558D4">
      <w:pPr>
        <w:bidi/>
        <w:spacing w:before="120" w:after="80"/>
        <w:ind w:left="312" w:hanging="28"/>
      </w:pPr>
      <w:r>
        <w:rPr>
          <w:sz w:val="18"/>
          <w:szCs w:val="18"/>
          <w:rtl/>
        </w:rPr>
        <w:t>سيتم مشاركة المعلومات مع مهنيي الصحة ووكالة رعاية المسنين والحكومة.</w:t>
      </w:r>
    </w:p>
    <w:p w14:paraId="281D3BF4" w14:textId="77777777" w:rsidR="001558D4" w:rsidRDefault="00E174E9">
      <w:pPr>
        <w:bidi/>
        <w:spacing w:before="120" w:after="80"/>
        <w:ind w:left="312" w:hanging="312"/>
      </w:pPr>
      <w:bookmarkStart w:id="32" w:name="bookmark=id.3fwokq0" w:colFirst="0" w:colLast="0"/>
      <w:bookmarkEnd w:id="32"/>
      <w:r>
        <w:rPr>
          <w:rtl/>
        </w:rPr>
        <w:t>☐ أنه يعرف ما هي حقوقه</w:t>
      </w:r>
    </w:p>
    <w:p w14:paraId="23DBA948" w14:textId="0491CF98" w:rsidR="002B0D77" w:rsidRDefault="00E174E9" w:rsidP="001558D4">
      <w:pPr>
        <w:bidi/>
        <w:spacing w:before="120" w:after="80"/>
        <w:ind w:left="312" w:hanging="28"/>
      </w:pPr>
      <w:r>
        <w:rPr>
          <w:sz w:val="18"/>
          <w:szCs w:val="18"/>
          <w:rtl/>
        </w:rPr>
        <w:t>بما في ذلك حقوقه بموجب مدوّنة حقوق رعاية المسنين.</w:t>
      </w:r>
    </w:p>
    <w:p w14:paraId="719C3735" w14:textId="77777777" w:rsidR="001558D4" w:rsidRDefault="00E174E9">
      <w:pPr>
        <w:bidi/>
        <w:spacing w:before="120" w:after="80"/>
        <w:ind w:left="312" w:hanging="312"/>
      </w:pPr>
      <w:bookmarkStart w:id="33" w:name="bookmark=id.1v1yuxt" w:colFirst="0" w:colLast="0"/>
      <w:bookmarkEnd w:id="33"/>
      <w:r>
        <w:rPr>
          <w:rtl/>
        </w:rPr>
        <w:t>☐ أنه يعرف ما هي واجباته</w:t>
      </w:r>
    </w:p>
    <w:p w14:paraId="3CF9FCEF" w14:textId="10FED5FB" w:rsidR="002B0D77" w:rsidRDefault="00E174E9" w:rsidP="001558D4">
      <w:pPr>
        <w:bidi/>
        <w:spacing w:before="120" w:after="80"/>
        <w:ind w:left="312" w:hanging="28"/>
      </w:pPr>
      <w:r>
        <w:rPr>
          <w:sz w:val="18"/>
          <w:szCs w:val="18"/>
          <w:rtl/>
        </w:rPr>
        <w:t>بما في ذلك العمل مع مدير الحالة لوضع خطة الرعاية وخطة الخروج من البرنامج.</w:t>
      </w:r>
    </w:p>
    <w:p w14:paraId="210E83BF" w14:textId="77777777" w:rsidR="001558D4" w:rsidRDefault="00E174E9">
      <w:pPr>
        <w:bidi/>
        <w:spacing w:before="120" w:after="80"/>
        <w:ind w:left="312" w:hanging="312"/>
      </w:pPr>
      <w:bookmarkStart w:id="34" w:name="bookmark=id.4f1mdlm" w:colFirst="0" w:colLast="0"/>
      <w:bookmarkEnd w:id="34"/>
      <w:r>
        <w:rPr>
          <w:rtl/>
        </w:rPr>
        <w:t>☐ أنه يعلم أن باستطاعته أو باستطاعة مقدم الخدمات إعادة النظر في هذه الاتفاقية لإجراء التعديلات</w:t>
      </w:r>
    </w:p>
    <w:p w14:paraId="5D692521" w14:textId="44E0EDE9" w:rsidR="002B0D77" w:rsidRDefault="00E174E9" w:rsidP="001558D4">
      <w:pPr>
        <w:bidi/>
        <w:spacing w:before="120" w:after="80"/>
        <w:ind w:left="312" w:hanging="28"/>
        <w:rPr>
          <w:sz w:val="18"/>
          <w:szCs w:val="18"/>
        </w:rPr>
      </w:pPr>
      <w:r>
        <w:rPr>
          <w:sz w:val="18"/>
          <w:szCs w:val="18"/>
          <w:rtl/>
        </w:rPr>
        <w:t>على كلا الطرفين؛ مقدم الخدمة ومتلقّي الرعاية، الموافقة على أي تعديلات خطيًا.</w:t>
      </w:r>
    </w:p>
    <w:p w14:paraId="2301C99A" w14:textId="77777777" w:rsidR="001558D4" w:rsidRDefault="00E174E9">
      <w:pPr>
        <w:bidi/>
        <w:spacing w:before="120" w:after="80"/>
        <w:ind w:left="312" w:hanging="312"/>
      </w:pPr>
      <w:r>
        <w:rPr>
          <w:rtl/>
        </w:rPr>
        <w:t>☐ أنه على علم أن باستطاعته أو باستطاعة مقدم الخدمة إنهاء هذا الاتفاق في أي وقت</w:t>
      </w:r>
    </w:p>
    <w:p w14:paraId="25C247B2" w14:textId="169FCFCC" w:rsidR="002B0D77" w:rsidRDefault="00E174E9" w:rsidP="001558D4">
      <w:pPr>
        <w:bidi/>
        <w:spacing w:before="120" w:after="80"/>
        <w:ind w:left="312" w:hanging="28"/>
      </w:pPr>
      <w:r>
        <w:rPr>
          <w:sz w:val="18"/>
          <w:szCs w:val="18"/>
          <w:rtl/>
        </w:rPr>
        <w:t xml:space="preserve">إن أراد أي مِن متلقّي الرعاية أو مقدم الخدمة إنهاء البرنامج فباستطاعة مدير الحالة شرح اختيارات الرعاية الأخرى المتاحة والتأكد من الالتزام بفترة الإشعار. </w:t>
      </w:r>
    </w:p>
    <w:p w14:paraId="29452FF0" w14:textId="77777777" w:rsidR="002B0D77" w:rsidRDefault="002B0D77">
      <w:pPr>
        <w:spacing w:before="120" w:after="80"/>
        <w:ind w:left="312" w:hanging="312"/>
      </w:pPr>
    </w:p>
    <w:p w14:paraId="5E4CCD79" w14:textId="77777777" w:rsidR="002B0D77" w:rsidRDefault="002B0D77">
      <w:bookmarkStart w:id="35" w:name="_heading=h.2u6wntf" w:colFirst="0" w:colLast="0"/>
      <w:bookmarkEnd w:id="35"/>
    </w:p>
    <w:p w14:paraId="43737924" w14:textId="719989F4" w:rsidR="002B0D77" w:rsidRDefault="00E174E9">
      <w:pPr>
        <w:pStyle w:val="Heading1"/>
        <w:pBdr>
          <w:top w:val="single" w:sz="24" w:space="2" w:color="0B5394"/>
        </w:pBdr>
        <w:bidi/>
        <w:spacing w:after="0" w:line="240" w:lineRule="auto"/>
        <w:rPr>
          <w:sz w:val="20"/>
          <w:szCs w:val="20"/>
        </w:rPr>
      </w:pPr>
      <w:bookmarkStart w:id="36" w:name="_heading=h.19c6y18" w:colFirst="0" w:colLast="0"/>
      <w:bookmarkEnd w:id="36"/>
      <w:r>
        <w:rPr>
          <w:color w:val="0B5394"/>
          <w:sz w:val="42"/>
          <w:szCs w:val="42"/>
          <w:rtl/>
        </w:rPr>
        <w:lastRenderedPageBreak/>
        <w:t>اتفاقية برنامج الرعاية الانتقالية [TCP]</w:t>
      </w:r>
      <w:r>
        <w:rPr>
          <w:color w:val="0B5394"/>
          <w:sz w:val="42"/>
          <w:szCs w:val="42"/>
          <w:rtl/>
        </w:rPr>
        <w:br/>
      </w:r>
      <w:r>
        <w:rPr>
          <w:b w:val="0"/>
          <w:color w:val="0B5394"/>
          <w:sz w:val="42"/>
          <w:szCs w:val="42"/>
          <w:rtl/>
        </w:rPr>
        <w:t>الرسوم والدفعات</w:t>
      </w:r>
    </w:p>
    <w:p w14:paraId="3FFB4048" w14:textId="77777777" w:rsidR="002B0D77" w:rsidRDefault="00E174E9">
      <w:pPr>
        <w:pStyle w:val="Heading5"/>
        <w:bidi/>
        <w:spacing w:after="200"/>
        <w:rPr>
          <w:rFonts w:ascii="Arial" w:eastAsia="Arial" w:hAnsi="Arial" w:cs="Arial"/>
        </w:rPr>
      </w:pPr>
      <w:bookmarkStart w:id="37" w:name="_heading=h.3tbugp1" w:colFirst="0" w:colLast="0"/>
      <w:bookmarkEnd w:id="37"/>
      <w:r>
        <w:rPr>
          <w:rFonts w:ascii="Arial" w:hAnsi="Arial" w:cs="Arial"/>
          <w:rtl/>
        </w:rPr>
        <w:t>الرسوم والفواتير</w:t>
      </w:r>
    </w:p>
    <w:tbl>
      <w:tblPr>
        <w:tblStyle w:val="af7"/>
        <w:bidiVisual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65"/>
        <w:gridCol w:w="225"/>
        <w:gridCol w:w="4740"/>
      </w:tblGrid>
      <w:tr w:rsidR="002B0D77" w14:paraId="2ED80E84" w14:textId="77777777" w:rsidTr="006E6742">
        <w:trPr>
          <w:trHeight w:val="283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DAB5" w14:textId="77777777" w:rsidR="002B0D77" w:rsidRDefault="00E174E9">
            <w:pPr>
              <w:widowControl w:val="0"/>
              <w:bidi/>
              <w:spacing w:after="0" w:line="240" w:lineRule="auto"/>
            </w:pPr>
            <w:r>
              <w:rPr>
                <w:rtl/>
              </w:rPr>
              <w:t>رسم الرعاية اليومي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0F58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88A5" w14:textId="77777777" w:rsidR="002B0D77" w:rsidRDefault="00E174E9">
            <w:pPr>
              <w:widowControl w:val="0"/>
              <w:bidi/>
              <w:spacing w:after="0" w:line="240" w:lineRule="auto"/>
            </w:pPr>
            <w:r>
              <w:rPr>
                <w:rtl/>
              </w:rPr>
              <w:t>ستُصدر الفواتير من قبل</w:t>
            </w:r>
          </w:p>
        </w:tc>
      </w:tr>
      <w:tr w:rsidR="002B0D77" w14:paraId="5B08A73A" w14:textId="77777777" w:rsidTr="006E6742">
        <w:trPr>
          <w:trHeight w:val="453"/>
        </w:trPr>
        <w:tc>
          <w:tcPr>
            <w:tcW w:w="46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98FF" w14:textId="628633E7" w:rsidR="002B0D77" w:rsidRDefault="00E174E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r>
              <w:rPr>
                <w:color w:val="17365D"/>
                <w:sz w:val="32"/>
              </w:rPr>
              <w:t>$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4D93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40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B933" w14:textId="03D201BF" w:rsidR="002B0D77" w:rsidRDefault="002B0D77" w:rsidP="001558D4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0443C5" w14:textId="77777777" w:rsidR="002B0D77" w:rsidRDefault="00E174E9">
      <w:pPr>
        <w:pStyle w:val="Heading5"/>
        <w:bidi/>
        <w:rPr>
          <w:rFonts w:ascii="Arial" w:eastAsia="Arial" w:hAnsi="Arial" w:cs="Arial"/>
        </w:rPr>
      </w:pPr>
      <w:bookmarkStart w:id="38" w:name="_heading=h.28h4qwu" w:colFirst="0" w:colLast="0"/>
      <w:bookmarkEnd w:id="38"/>
      <w:r>
        <w:rPr>
          <w:rFonts w:ascii="Arial" w:hAnsi="Arial" w:cs="Arial"/>
          <w:rtl/>
        </w:rPr>
        <w:t>اتفاق الرسوم والدفعات</w:t>
      </w:r>
    </w:p>
    <w:p w14:paraId="65052291" w14:textId="77777777" w:rsidR="001558D4" w:rsidRDefault="00E174E9" w:rsidP="001558D4">
      <w:pPr>
        <w:pStyle w:val="Heading6"/>
        <w:bidi/>
        <w:spacing w:after="0"/>
        <w:rPr>
          <w:rFonts w:ascii="Arial" w:eastAsia="Arial" w:hAnsi="Arial" w:cs="Arial"/>
          <w:color w:val="000000" w:themeColor="text1"/>
        </w:rPr>
      </w:pPr>
      <w:bookmarkStart w:id="39" w:name="_heading=h.nmf14n" w:colFirst="0" w:colLast="0"/>
      <w:bookmarkEnd w:id="39"/>
      <w:r>
        <w:rPr>
          <w:rFonts w:ascii="Arial" w:hAnsi="Arial" w:cs="Arial"/>
          <w:color w:val="000000" w:themeColor="text1"/>
          <w:rtl/>
        </w:rPr>
        <w:t xml:space="preserve">يُرجى قراءة كل إقرار ووضع علامة </w:t>
      </w:r>
      <w:r w:rsidRPr="00981527">
        <w:rPr>
          <w:rFonts w:ascii="Quattrocento Sans" w:hAnsi="Quattrocento Sans" w:cs="Quattrocento Sans"/>
          <w:color w:val="000000" w:themeColor="text1"/>
          <w:rtl/>
        </w:rPr>
        <w:t>🅇</w:t>
      </w:r>
      <w:r>
        <w:rPr>
          <w:rFonts w:ascii="Arial" w:hAnsi="Arial" w:cs="Arial"/>
          <w:color w:val="000000" w:themeColor="text1"/>
          <w:rtl/>
        </w:rPr>
        <w:t xml:space="preserve"> على كل مربع للموافقة. </w:t>
      </w:r>
    </w:p>
    <w:p w14:paraId="1CA8C565" w14:textId="110C0812" w:rsidR="002B0D77" w:rsidRPr="00981527" w:rsidRDefault="00E174E9">
      <w:pPr>
        <w:pStyle w:val="Heading6"/>
        <w:bidi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rtl/>
        </w:rPr>
        <w:t>بإمكانك إكمال خطة الرعاية هذه بنفسك كمتلقّي الرعاية أو يمكن لشخص آخر ملئها بالنيابة عنك (على سبيل المثال مقدم الرعاية أو الزوج)</w:t>
      </w:r>
    </w:p>
    <w:p w14:paraId="11A96BAA" w14:textId="77777777" w:rsidR="002B0D77" w:rsidRDefault="00E174E9">
      <w:pPr>
        <w:bidi/>
        <w:spacing w:before="120" w:after="0"/>
        <w:ind w:left="306" w:hanging="312"/>
      </w:pPr>
      <w:r>
        <w:rPr>
          <w:rtl/>
        </w:rPr>
        <w:t>☐ أنا الشخص الذي سيدفع رسوم برنامج TCP</w:t>
      </w:r>
    </w:p>
    <w:p w14:paraId="2B942689" w14:textId="77777777" w:rsidR="002B0D77" w:rsidRDefault="00E174E9">
      <w:pPr>
        <w:bidi/>
        <w:spacing w:before="120" w:after="0"/>
        <w:ind w:left="306" w:hanging="312"/>
      </w:pPr>
      <w:bookmarkStart w:id="40" w:name="bookmark=id.37m2jsg" w:colFirst="0" w:colLast="0"/>
      <w:bookmarkEnd w:id="40"/>
      <w:r>
        <w:rPr>
          <w:rtl/>
        </w:rPr>
        <w:t>☐ أنا على علم بأن الرسوم اليومية تشمل عطلة نهاية الأسبوع والأيام التي لا أتلقى فيها الخدمات</w:t>
      </w:r>
    </w:p>
    <w:p w14:paraId="6D971E13" w14:textId="77777777" w:rsidR="002B0D77" w:rsidRDefault="00E174E9">
      <w:pPr>
        <w:bidi/>
        <w:spacing w:before="120" w:after="0"/>
        <w:ind w:left="306" w:hanging="312"/>
      </w:pPr>
      <w:bookmarkStart w:id="41" w:name="bookmark=id.1mrcu09" w:colFirst="0" w:colLast="0"/>
      <w:bookmarkEnd w:id="41"/>
      <w:r>
        <w:rPr>
          <w:rtl/>
        </w:rPr>
        <w:t>☐ أنا على علم أنه باستطاعتي أن أطلب من مدير الحالة أن يُعيد النظر في الرسوم في حال لم يكن باستطاعتي دفع الرسوم.</w:t>
      </w:r>
    </w:p>
    <w:p w14:paraId="5969A39B" w14:textId="77777777" w:rsidR="002B0D77" w:rsidRDefault="00E174E9">
      <w:pPr>
        <w:bidi/>
        <w:spacing w:before="120" w:after="200"/>
        <w:ind w:left="306" w:hanging="312"/>
      </w:pPr>
      <w:bookmarkStart w:id="42" w:name="bookmark=id.46r0co2" w:colFirst="0" w:colLast="0"/>
      <w:bookmarkEnd w:id="42"/>
      <w:r>
        <w:rPr>
          <w:rtl/>
        </w:rPr>
        <w:t>☐ أنا على علم بأن الرسوم لا تُغطّى من قبل تأمين الرعاية الصحية العامة [Medicare] أو التأمين الصحي الخاص أو وزارة شؤون المحاربين القدماء</w:t>
      </w:r>
    </w:p>
    <w:p w14:paraId="44B64FF1" w14:textId="77777777" w:rsidR="002B0D77" w:rsidRDefault="002B0D77">
      <w:pPr>
        <w:spacing w:before="120" w:after="200"/>
      </w:pPr>
    </w:p>
    <w:tbl>
      <w:tblPr>
        <w:tblStyle w:val="af8"/>
        <w:bidiVisual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5F886CE4" w14:textId="77777777" w:rsidTr="006E6742">
        <w:trPr>
          <w:trHeight w:val="1197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BA34" w14:textId="77777777" w:rsidR="002B0D77" w:rsidRDefault="00E174E9">
            <w:pPr>
              <w:bidi/>
              <w:spacing w:after="80"/>
              <w:ind w:right="113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للرعاية السريرية فقط</w:t>
            </w:r>
          </w:p>
          <w:p w14:paraId="5D2A0477" w14:textId="77777777" w:rsidR="001558D4" w:rsidRDefault="00E174E9">
            <w:pPr>
              <w:bidi/>
              <w:spacing w:after="80"/>
              <w:ind w:left="312" w:hanging="312"/>
            </w:pPr>
            <w:r>
              <w:rPr>
                <w:rtl/>
              </w:rPr>
              <w:t>☐ سأدفع ثمن أي أدوية قد أحتاج إليها</w:t>
            </w:r>
          </w:p>
          <w:p w14:paraId="3F6514B6" w14:textId="2FFA228C" w:rsidR="002B0D77" w:rsidRDefault="00E174E9" w:rsidP="001558D4">
            <w:pPr>
              <w:bidi/>
              <w:spacing w:after="80"/>
              <w:ind w:left="312" w:firstLine="14"/>
            </w:pPr>
            <w:r>
              <w:rPr>
                <w:sz w:val="18"/>
                <w:szCs w:val="18"/>
                <w:rtl/>
              </w:rPr>
              <w:t>ستستلم فواتير عن الأدوية الموصوفة لك من قبل طبيب خلال فترة مشاركتك في البرنامج.</w:t>
            </w:r>
          </w:p>
          <w:p w14:paraId="23D87052" w14:textId="77777777" w:rsidR="002B0D77" w:rsidRDefault="00E174E9">
            <w:pPr>
              <w:bidi/>
              <w:spacing w:after="0"/>
            </w:pPr>
            <w:r>
              <w:rPr>
                <w:rtl/>
              </w:rPr>
              <w:t>☐ أنا على علم بأن ثمن الأدوية سيُحدد من قبل الصيدلية التي أختارها</w:t>
            </w:r>
          </w:p>
          <w:p w14:paraId="4159CA56" w14:textId="77777777" w:rsidR="002B0D77" w:rsidRDefault="002B0D77">
            <w:pPr>
              <w:spacing w:after="0"/>
            </w:pPr>
          </w:p>
          <w:tbl>
            <w:tblPr>
              <w:tblStyle w:val="af9"/>
              <w:bidiVisual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169D48D8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42933" w14:textId="77777777" w:rsidR="002B0D77" w:rsidRDefault="00E174E9">
                  <w:pPr>
                    <w:widowControl w:val="0"/>
                    <w:bidi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اسم الصيدلية</w:t>
                  </w:r>
                </w:p>
              </w:tc>
            </w:tr>
            <w:tr w:rsidR="002B0D77" w14:paraId="45878A62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04C9A" w14:textId="3755D4AC" w:rsidR="002B0D77" w:rsidRDefault="002B0D77" w:rsidP="001558D4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43" w:name="bookmark=id.2lwamvv" w:colFirst="0" w:colLast="0"/>
                  <w:bookmarkEnd w:id="43"/>
                </w:p>
              </w:tc>
            </w:tr>
          </w:tbl>
          <w:p w14:paraId="7BD4B4A7" w14:textId="77777777" w:rsidR="002B0D77" w:rsidRDefault="002B0D77">
            <w:pPr>
              <w:spacing w:after="0"/>
            </w:pPr>
          </w:p>
          <w:tbl>
            <w:tblPr>
              <w:tblStyle w:val="afa"/>
              <w:bidiVisual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2C857639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36FD1" w14:textId="77777777" w:rsidR="002B0D77" w:rsidRDefault="00E174E9">
                  <w:pPr>
                    <w:widowControl w:val="0"/>
                    <w:bidi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عنوان الصيدلية</w:t>
                  </w:r>
                </w:p>
              </w:tc>
            </w:tr>
            <w:tr w:rsidR="002B0D77" w14:paraId="261CA13B" w14:textId="77777777" w:rsidTr="006E6742">
              <w:trPr>
                <w:trHeight w:val="101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459F" w14:textId="77777777" w:rsidR="002B0D77" w:rsidRDefault="00E174E9">
                  <w:pPr>
                    <w:widowControl w:val="0"/>
                    <w:bidi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رقم المحل واسم الشارع</w:t>
                  </w:r>
                </w:p>
              </w:tc>
            </w:tr>
            <w:tr w:rsidR="002B0D77" w14:paraId="5631C0A6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1E50" w14:textId="72CCA37F" w:rsidR="002B0D77" w:rsidRDefault="002B0D77">
                  <w:pPr>
                    <w:widowControl w:val="0"/>
                    <w:spacing w:after="0" w:line="240" w:lineRule="auto"/>
                    <w:rPr>
                      <w:sz w:val="40"/>
                      <w:szCs w:val="40"/>
                    </w:rPr>
                  </w:pPr>
                  <w:bookmarkStart w:id="44" w:name="bookmark=id.111kx3o" w:colFirst="0" w:colLast="0"/>
                  <w:bookmarkEnd w:id="44"/>
                </w:p>
              </w:tc>
            </w:tr>
            <w:tr w:rsidR="002B0D77" w14:paraId="387217C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751F" w14:textId="77777777" w:rsidR="002B0D77" w:rsidRDefault="00E174E9">
                  <w:pPr>
                    <w:widowControl w:val="0"/>
                    <w:bidi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الضاحية أو المدينة</w:t>
                  </w:r>
                </w:p>
              </w:tc>
            </w:tr>
            <w:tr w:rsidR="002B0D77" w14:paraId="05BA88BE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0E41" w14:textId="2FA93740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B0D77" w14:paraId="423AB28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8C2E" w14:textId="77777777" w:rsidR="002B0D77" w:rsidRDefault="00E174E9">
                  <w:pPr>
                    <w:widowControl w:val="0"/>
                    <w:bidi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الولاية والرمز البريدي</w:t>
                  </w:r>
                </w:p>
              </w:tc>
            </w:tr>
            <w:tr w:rsidR="002B0D77" w14:paraId="02295B99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BB82" w14:textId="09B94C53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7ABA93E" w14:textId="77777777" w:rsidR="002B0D77" w:rsidRDefault="002B0D77">
            <w:pPr>
              <w:spacing w:after="0"/>
            </w:pPr>
          </w:p>
        </w:tc>
      </w:tr>
    </w:tbl>
    <w:p w14:paraId="0FC64E99" w14:textId="77777777" w:rsidR="002B0D77" w:rsidRDefault="00E174E9">
      <w:r>
        <w:br w:type="page"/>
      </w:r>
    </w:p>
    <w:p w14:paraId="45C1FDBA" w14:textId="16F5D730" w:rsidR="002B0D77" w:rsidRDefault="00E174E9" w:rsidP="00904D8A">
      <w:pPr>
        <w:pStyle w:val="Heading1"/>
        <w:pBdr>
          <w:top w:val="single" w:sz="24" w:space="2" w:color="0B5394"/>
        </w:pBdr>
        <w:bidi/>
        <w:spacing w:after="120" w:line="240" w:lineRule="auto"/>
      </w:pPr>
      <w:bookmarkStart w:id="45" w:name="_heading=h.3l18frh" w:colFirst="0" w:colLast="0"/>
      <w:bookmarkEnd w:id="45"/>
      <w:r>
        <w:rPr>
          <w:color w:val="0B5394"/>
          <w:sz w:val="42"/>
          <w:szCs w:val="42"/>
          <w:rtl/>
        </w:rPr>
        <w:lastRenderedPageBreak/>
        <w:t>اتفاقية برنامج الرعاية الانتقالية (TCP)</w:t>
      </w:r>
      <w:r>
        <w:rPr>
          <w:color w:val="0B5394"/>
          <w:sz w:val="42"/>
          <w:szCs w:val="42"/>
          <w:rtl/>
        </w:rPr>
        <w:br/>
      </w:r>
      <w:r>
        <w:rPr>
          <w:b w:val="0"/>
          <w:color w:val="0B5394"/>
          <w:sz w:val="42"/>
          <w:szCs w:val="42"/>
          <w:rtl/>
        </w:rPr>
        <w:t>التفاصيل النهائية والتوقيع</w:t>
      </w:r>
    </w:p>
    <w:p w14:paraId="3E2FA09D" w14:textId="77777777" w:rsidR="002B0D77" w:rsidRDefault="00E174E9" w:rsidP="00904D8A">
      <w:pPr>
        <w:pStyle w:val="Heading5"/>
        <w:bidi/>
        <w:spacing w:before="240"/>
        <w:rPr>
          <w:rFonts w:ascii="Arial" w:eastAsia="Arial" w:hAnsi="Arial" w:cs="Arial"/>
        </w:rPr>
      </w:pPr>
      <w:bookmarkStart w:id="46" w:name="_heading=h.206ipza" w:colFirst="0" w:colLast="0"/>
      <w:bookmarkEnd w:id="46"/>
      <w:r>
        <w:rPr>
          <w:rFonts w:ascii="Arial" w:hAnsi="Arial" w:cs="Arial"/>
          <w:rtl/>
        </w:rPr>
        <w:t>تفاصيل دافع الرسوم</w:t>
      </w:r>
    </w:p>
    <w:p w14:paraId="44316AEC" w14:textId="77777777" w:rsidR="002B0D77" w:rsidRPr="00981527" w:rsidRDefault="00E174E9">
      <w:pPr>
        <w:pStyle w:val="Heading6"/>
        <w:bidi/>
        <w:rPr>
          <w:rFonts w:ascii="Arial" w:eastAsia="Arial" w:hAnsi="Arial" w:cs="Arial"/>
          <w:color w:val="000000" w:themeColor="text1"/>
        </w:rPr>
      </w:pPr>
      <w:bookmarkStart w:id="47" w:name="_heading=h.4k668n3" w:colFirst="0" w:colLast="0"/>
      <w:bookmarkEnd w:id="47"/>
      <w:r>
        <w:rPr>
          <w:rFonts w:ascii="Arial" w:hAnsi="Arial" w:cs="Arial"/>
          <w:color w:val="000000" w:themeColor="text1"/>
          <w:rtl/>
        </w:rPr>
        <w:t xml:space="preserve">يرجى إكمال الاستمارة باستخدام حروف منفصلة </w:t>
      </w:r>
    </w:p>
    <w:tbl>
      <w:tblPr>
        <w:tblStyle w:val="afb"/>
        <w:bidiVisual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D60EAC9" w14:textId="77777777" w:rsidTr="006E6742">
        <w:trPr>
          <w:trHeight w:val="283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A8F1" w14:textId="77777777" w:rsidR="002B0D77" w:rsidRDefault="00E174E9">
            <w:pPr>
              <w:widowControl w:val="0"/>
              <w:bidi/>
              <w:spacing w:after="0" w:line="240" w:lineRule="auto"/>
            </w:pPr>
            <w:r>
              <w:rPr>
                <w:rtl/>
              </w:rPr>
              <w:t>الاسم الكامل</w:t>
            </w:r>
          </w:p>
        </w:tc>
      </w:tr>
      <w:tr w:rsidR="002B0D77" w14:paraId="2D822675" w14:textId="77777777" w:rsidTr="006E6742">
        <w:trPr>
          <w:trHeight w:val="453"/>
        </w:trPr>
        <w:tc>
          <w:tcPr>
            <w:tcW w:w="961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F490" w14:textId="24B1B6DD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50A30CA" w14:textId="77777777" w:rsidR="002B0D77" w:rsidRDefault="002B0D77">
      <w:pPr>
        <w:pStyle w:val="Heading6"/>
        <w:spacing w:after="0"/>
        <w:rPr>
          <w:rFonts w:ascii="Arial" w:eastAsia="Arial" w:hAnsi="Arial" w:cs="Arial"/>
        </w:rPr>
      </w:pPr>
      <w:bookmarkStart w:id="48" w:name="_heading=h.2zbgiuw" w:colFirst="0" w:colLast="0"/>
      <w:bookmarkEnd w:id="48"/>
    </w:p>
    <w:tbl>
      <w:tblPr>
        <w:tblStyle w:val="afc"/>
        <w:bidiVisual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585"/>
      </w:tblGrid>
      <w:tr w:rsidR="002B0D77" w14:paraId="1FD3F550" w14:textId="77777777" w:rsidTr="006E6742">
        <w:trPr>
          <w:trHeight w:val="283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B0DE" w14:textId="77777777" w:rsidR="002B0D77" w:rsidRDefault="00E174E9">
            <w:pPr>
              <w:widowControl w:val="0"/>
              <w:bidi/>
              <w:spacing w:after="0" w:line="240" w:lineRule="auto"/>
            </w:pPr>
            <w:r>
              <w:rPr>
                <w:rtl/>
              </w:rPr>
              <w:t>العنوان</w:t>
            </w:r>
          </w:p>
        </w:tc>
      </w:tr>
      <w:tr w:rsidR="002B0D77" w14:paraId="65DE3AC1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6CE8A" w14:textId="77777777" w:rsidR="002B0D77" w:rsidRDefault="00E174E9">
            <w:pPr>
              <w:widowControl w:val="0"/>
              <w:bidi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رقم المنزل واسم الشارع</w:t>
            </w:r>
          </w:p>
        </w:tc>
      </w:tr>
      <w:tr w:rsidR="002B0D77" w14:paraId="014DC1C5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0E7EA" w14:textId="50C1044A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B0D77" w14:paraId="2B02CE8F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F5A2A" w14:textId="77777777" w:rsidR="002B0D77" w:rsidRDefault="00E174E9">
            <w:pPr>
              <w:widowControl w:val="0"/>
              <w:bidi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الضاحية أو المدينة</w:t>
            </w:r>
          </w:p>
        </w:tc>
      </w:tr>
      <w:tr w:rsidR="002B0D77" w14:paraId="12E1F91E" w14:textId="77777777" w:rsidTr="006E6742">
        <w:trPr>
          <w:trHeight w:val="366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B0600" w14:textId="17CE7A14" w:rsidR="002B0D77" w:rsidRDefault="002B0D77">
            <w:pPr>
              <w:widowControl w:val="0"/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2B0D77" w14:paraId="7073282A" w14:textId="77777777" w:rsidTr="006E6742">
        <w:trPr>
          <w:trHeight w:val="15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EBE32" w14:textId="77777777" w:rsidR="002B0D77" w:rsidRDefault="00E174E9">
            <w:pPr>
              <w:widowControl w:val="0"/>
              <w:bidi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الولاية والرمز البريدي</w:t>
            </w:r>
          </w:p>
        </w:tc>
      </w:tr>
      <w:tr w:rsidR="002B0D77" w14:paraId="73EEFD54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8CAF6" w14:textId="672E1A05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2798809" w14:textId="77777777" w:rsidR="002B0D77" w:rsidRDefault="002B0D77">
      <w:pPr>
        <w:pStyle w:val="Heading6"/>
        <w:spacing w:after="0" w:line="240" w:lineRule="auto"/>
        <w:rPr>
          <w:rFonts w:ascii="Arial" w:eastAsia="Arial" w:hAnsi="Arial" w:cs="Arial"/>
        </w:rPr>
      </w:pPr>
      <w:bookmarkStart w:id="49" w:name="_heading=h.1egqt2p" w:colFirst="0" w:colLast="0"/>
      <w:bookmarkEnd w:id="49"/>
    </w:p>
    <w:tbl>
      <w:tblPr>
        <w:tblStyle w:val="afd"/>
        <w:bidiVisual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31445E06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994F" w14:textId="77777777" w:rsidR="002B0D77" w:rsidRDefault="00E174E9">
            <w:pPr>
              <w:widowControl w:val="0"/>
              <w:bidi/>
              <w:spacing w:after="0" w:line="240" w:lineRule="auto"/>
            </w:pPr>
            <w:r>
              <w:rPr>
                <w:rtl/>
              </w:rPr>
              <w:t>رقم الهاتف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55F2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14A1" w14:textId="77777777" w:rsidR="002B0D77" w:rsidRDefault="00E174E9">
            <w:pPr>
              <w:widowControl w:val="0"/>
              <w:bidi/>
              <w:spacing w:after="0" w:line="240" w:lineRule="auto"/>
            </w:pPr>
            <w:r>
              <w:rPr>
                <w:rtl/>
              </w:rPr>
              <w:t>عنوان البريد الإلكتروني (إيميل)</w:t>
            </w:r>
          </w:p>
        </w:tc>
      </w:tr>
      <w:tr w:rsidR="002B0D77" w14:paraId="1CFB7AC5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D7A2" w14:textId="6EA919F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3852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6CCB" w14:textId="68560500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A194EE" w14:textId="77777777" w:rsidR="002B0D77" w:rsidRDefault="00E174E9" w:rsidP="00904D8A">
      <w:pPr>
        <w:pStyle w:val="Heading5"/>
        <w:bidi/>
        <w:spacing w:before="360"/>
        <w:rPr>
          <w:rFonts w:ascii="Arial" w:eastAsia="Arial" w:hAnsi="Arial" w:cs="Arial"/>
        </w:rPr>
      </w:pPr>
      <w:bookmarkStart w:id="50" w:name="_heading=h.3ygebqi" w:colFirst="0" w:colLast="0"/>
      <w:bookmarkEnd w:id="50"/>
      <w:r>
        <w:rPr>
          <w:rFonts w:ascii="Arial" w:hAnsi="Arial" w:cs="Arial"/>
          <w:rtl/>
        </w:rPr>
        <w:t>أود أن أستلم الفاتورة عن طريق:</w:t>
      </w:r>
    </w:p>
    <w:p w14:paraId="2FDB6599" w14:textId="74FD741B" w:rsidR="002B0D77" w:rsidRPr="00981527" w:rsidRDefault="00E174E9">
      <w:pPr>
        <w:pStyle w:val="Heading6"/>
        <w:bidi/>
        <w:rPr>
          <w:rFonts w:ascii="Arial" w:eastAsia="Arial" w:hAnsi="Arial" w:cs="Arial"/>
          <w:color w:val="000000" w:themeColor="text1"/>
        </w:rPr>
      </w:pPr>
      <w:bookmarkStart w:id="51" w:name="_heading=h.2dlolyb" w:colFirst="0" w:colLast="0"/>
      <w:bookmarkEnd w:id="51"/>
      <w:r>
        <w:rPr>
          <w:rFonts w:ascii="Arial" w:hAnsi="Arial" w:cs="Arial"/>
          <w:color w:val="000000" w:themeColor="text1"/>
          <w:rtl/>
        </w:rPr>
        <w:t>يرجى وضع علامة</w:t>
      </w:r>
      <w:r w:rsidRPr="00981527">
        <w:rPr>
          <w:rFonts w:ascii="Quattrocento Sans" w:hAnsi="Quattrocento Sans" w:cs="Quattrocento Sans"/>
          <w:color w:val="000000" w:themeColor="text1"/>
          <w:rtl/>
        </w:rPr>
        <w:t>🅇</w:t>
      </w:r>
      <w:r>
        <w:rPr>
          <w:rFonts w:ascii="Arial" w:hAnsi="Arial" w:cs="Arial"/>
          <w:color w:val="000000" w:themeColor="text1"/>
          <w:rtl/>
        </w:rPr>
        <w:t xml:space="preserve"> على اختيار واحد فقط</w:t>
      </w:r>
    </w:p>
    <w:tbl>
      <w:tblPr>
        <w:tblStyle w:val="afe"/>
        <w:bidiVisual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7AD2E23E" w14:textId="77777777" w:rsidTr="006E6742">
        <w:trPr>
          <w:trHeight w:val="21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D5713B" w14:textId="77777777" w:rsidR="002B0D77" w:rsidRDefault="00E174E9">
            <w:pPr>
              <w:widowControl w:val="0"/>
              <w:bidi/>
              <w:spacing w:after="0" w:line="240" w:lineRule="auto"/>
              <w:rPr>
                <w:b/>
              </w:rPr>
            </w:pPr>
            <w:bookmarkStart w:id="52" w:name="bookmark=id.sqyw64" w:colFirst="0" w:colLast="0"/>
            <w:bookmarkEnd w:id="52"/>
            <w:r>
              <w:rPr>
                <w:b/>
                <w:bCs/>
                <w:rtl/>
              </w:rPr>
              <w:t>☐ البريد العادي (فاتورة ورقية)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A553" w14:textId="77777777" w:rsidR="002B0D77" w:rsidRDefault="002B0D77">
            <w:pPr>
              <w:widowControl w:val="0"/>
              <w:spacing w:after="200" w:line="240" w:lineRule="auto"/>
              <w:ind w:left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F84202B" w14:textId="77777777" w:rsidR="002B0D77" w:rsidRDefault="00E174E9">
            <w:pPr>
              <w:widowControl w:val="0"/>
              <w:bidi/>
              <w:spacing w:after="0" w:line="240" w:lineRule="auto"/>
            </w:pPr>
            <w:bookmarkStart w:id="53" w:name="bookmark=id.3cqmetx" w:colFirst="0" w:colLast="0"/>
            <w:bookmarkEnd w:id="53"/>
            <w:r>
              <w:rPr>
                <w:b/>
                <w:bCs/>
                <w:rtl/>
              </w:rPr>
              <w:t>البريد الإلكتروني (إيميل)</w:t>
            </w:r>
          </w:p>
        </w:tc>
      </w:tr>
    </w:tbl>
    <w:p w14:paraId="073E4F73" w14:textId="77777777" w:rsidR="002B0D77" w:rsidRDefault="00E174E9" w:rsidP="00904D8A">
      <w:pPr>
        <w:pStyle w:val="Heading5"/>
        <w:bidi/>
        <w:spacing w:before="360"/>
        <w:rPr>
          <w:rFonts w:ascii="Arial" w:eastAsia="Arial" w:hAnsi="Arial" w:cs="Arial"/>
        </w:rPr>
      </w:pPr>
      <w:bookmarkStart w:id="54" w:name="_heading=h.1rvwp1q" w:colFirst="0" w:colLast="0"/>
      <w:bookmarkEnd w:id="54"/>
      <w:r>
        <w:rPr>
          <w:rFonts w:ascii="Arial" w:hAnsi="Arial" w:cs="Arial"/>
          <w:rtl/>
        </w:rPr>
        <w:t>التوقيع والتاريخ</w:t>
      </w:r>
    </w:p>
    <w:p w14:paraId="7C7AAA0B" w14:textId="77777777" w:rsidR="002B0D77" w:rsidRPr="00981527" w:rsidRDefault="00E174E9">
      <w:pPr>
        <w:pStyle w:val="Heading6"/>
        <w:bidi/>
        <w:rPr>
          <w:rFonts w:ascii="Arial" w:eastAsia="Arial" w:hAnsi="Arial" w:cs="Arial"/>
          <w:color w:val="000000" w:themeColor="text1"/>
        </w:rPr>
      </w:pPr>
      <w:bookmarkStart w:id="55" w:name="_heading=h.4bvk7pj" w:colFirst="0" w:colLast="0"/>
      <w:bookmarkEnd w:id="55"/>
      <w:r>
        <w:rPr>
          <w:rFonts w:ascii="Arial" w:hAnsi="Arial" w:cs="Arial"/>
          <w:color w:val="000000" w:themeColor="text1"/>
          <w:rtl/>
        </w:rPr>
        <w:t>بإمكانك توقيع خطة الرعاية هذه بنفسك كمتلقّي الرعاية أو يمكن لشخص آخر توقيعها بالنيابة عنك (على سبيل المثال مقدم الرعاية أو الزوج)</w:t>
      </w:r>
    </w:p>
    <w:tbl>
      <w:tblPr>
        <w:tblStyle w:val="aff"/>
        <w:bidiVisual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795"/>
        <w:gridCol w:w="285"/>
        <w:gridCol w:w="2565"/>
      </w:tblGrid>
      <w:tr w:rsidR="002B0D77" w14:paraId="263F3EEC" w14:textId="77777777" w:rsidTr="006E6742">
        <w:trPr>
          <w:trHeight w:val="283"/>
        </w:trPr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5BD7" w14:textId="77777777" w:rsidR="002B0D77" w:rsidRDefault="00E174E9">
            <w:pPr>
              <w:widowControl w:val="0"/>
              <w:bidi/>
              <w:spacing w:after="0" w:line="240" w:lineRule="auto"/>
            </w:pPr>
            <w:r>
              <w:rPr>
                <w:rtl/>
              </w:rPr>
              <w:t>التوقيع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F3B0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83B3" w14:textId="77777777" w:rsidR="002B0D77" w:rsidRDefault="00E174E9">
            <w:pPr>
              <w:widowControl w:val="0"/>
              <w:bidi/>
              <w:spacing w:after="0" w:line="240" w:lineRule="auto"/>
            </w:pPr>
            <w:r>
              <w:rPr>
                <w:rtl/>
              </w:rPr>
              <w:t>التاريخ</w:t>
            </w:r>
          </w:p>
        </w:tc>
      </w:tr>
      <w:tr w:rsidR="002B0D77" w14:paraId="53918296" w14:textId="77777777" w:rsidTr="006E6742">
        <w:tc>
          <w:tcPr>
            <w:tcW w:w="679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B5DB" w14:textId="7777777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6F66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25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518F" w14:textId="470ABCF9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56" w:name="bookmark=id.2r0uhxc" w:colFirst="0" w:colLast="0"/>
            <w:bookmarkEnd w:id="56"/>
          </w:p>
        </w:tc>
      </w:tr>
    </w:tbl>
    <w:p w14:paraId="104B91B5" w14:textId="77777777" w:rsidR="002B0D77" w:rsidRDefault="002B0D77">
      <w:pPr>
        <w:spacing w:before="120" w:after="200"/>
        <w:rPr>
          <w:sz w:val="10"/>
          <w:szCs w:val="10"/>
        </w:rPr>
      </w:pPr>
    </w:p>
    <w:tbl>
      <w:tblPr>
        <w:tblStyle w:val="aff0"/>
        <w:bidiVisual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4B70DF6" w14:textId="77777777" w:rsidTr="006E6742">
        <w:trPr>
          <w:trHeight w:val="2391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8A32" w14:textId="77777777" w:rsidR="002B0D77" w:rsidRDefault="00E174E9" w:rsidP="00904D8A">
            <w:pPr>
              <w:bidi/>
              <w:spacing w:after="80"/>
              <w:ind w:right="1134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النائب فقط</w:t>
            </w:r>
          </w:p>
          <w:tbl>
            <w:tblPr>
              <w:tblStyle w:val="aff1"/>
              <w:bidiVisual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320"/>
              <w:gridCol w:w="225"/>
              <w:gridCol w:w="4860"/>
            </w:tblGrid>
            <w:tr w:rsidR="002B0D77" w14:paraId="72B5A004" w14:textId="77777777" w:rsidTr="006E6742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F77E8" w14:textId="77777777" w:rsidR="002B0D77" w:rsidRDefault="00E174E9">
                  <w:pPr>
                    <w:widowControl w:val="0"/>
                    <w:bidi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لم لا يستطيع متلقّي الرعاية توقيع الاتفاقية بنفسه؟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7CDA7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97FB8" w14:textId="77777777" w:rsidR="002B0D77" w:rsidRDefault="00E174E9">
                  <w:pPr>
                    <w:widowControl w:val="0"/>
                    <w:bidi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/>
                    </w:rPr>
                    <w:t xml:space="preserve">ما هي علاقتك مع متلقّي </w:t>
                  </w:r>
                  <w:r w:rsidRPr="00981527">
                    <w:rPr>
                      <w:color w:val="000000" w:themeColor="text1"/>
                      <w:sz w:val="18"/>
                      <w:szCs w:val="18"/>
                      <w:rtl/>
                    </w:rPr>
                    <w:t>الرعاية؟ (مثال: مقدم رعاية، زوج)</w:t>
                  </w:r>
                </w:p>
              </w:tc>
            </w:tr>
            <w:tr w:rsidR="002B0D77" w14:paraId="2DB56C29" w14:textId="77777777" w:rsidTr="006E6742">
              <w:tc>
                <w:tcPr>
                  <w:tcW w:w="432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8A20E" w14:textId="02006C7C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57" w:name="bookmark=id.1664s55" w:colFirst="0" w:colLast="0"/>
                  <w:bookmarkEnd w:id="57"/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DBC70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48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30E38" w14:textId="654E8439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58" w:name="bookmark=id.3q5sasy" w:colFirst="0" w:colLast="0"/>
                  <w:bookmarkEnd w:id="58"/>
                </w:p>
              </w:tc>
            </w:tr>
          </w:tbl>
          <w:p w14:paraId="2403375D" w14:textId="77777777" w:rsidR="002B0D77" w:rsidRDefault="002B0D77">
            <w:pPr>
              <w:spacing w:after="80"/>
              <w:ind w:right="1133"/>
              <w:rPr>
                <w:b/>
                <w:sz w:val="10"/>
                <w:szCs w:val="10"/>
              </w:rPr>
            </w:pPr>
          </w:p>
          <w:tbl>
            <w:tblPr>
              <w:tblStyle w:val="aff2"/>
              <w:bidiVisual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6660"/>
              <w:gridCol w:w="285"/>
              <w:gridCol w:w="2460"/>
            </w:tblGrid>
            <w:tr w:rsidR="002B0D77" w14:paraId="7ED30A93" w14:textId="77777777" w:rsidTr="006E6742"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FB5CA" w14:textId="77777777" w:rsidR="002B0D77" w:rsidRDefault="00E174E9">
                  <w:pPr>
                    <w:widowControl w:val="0"/>
                    <w:bidi/>
                    <w:spacing w:after="0" w:line="240" w:lineRule="auto"/>
                    <w:rPr>
                      <w:sz w:val="18"/>
                      <w:szCs w:val="18"/>
                    </w:rPr>
                  </w:pPr>
                  <w:bookmarkStart w:id="59" w:name="_Hlk126671553"/>
                  <w:r>
                    <w:rPr>
                      <w:sz w:val="18"/>
                      <w:szCs w:val="18"/>
                      <w:rtl/>
                    </w:rPr>
                    <w:t>توقيع الشاهد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DD968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A2826" w14:textId="77777777" w:rsidR="002B0D77" w:rsidRDefault="00E174E9">
                  <w:pPr>
                    <w:widowControl w:val="0"/>
                    <w:bidi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التاريخ</w:t>
                  </w:r>
                </w:p>
              </w:tc>
            </w:tr>
            <w:tr w:rsidR="002B0D77" w14:paraId="22EF6526" w14:textId="77777777" w:rsidTr="006E6742">
              <w:tc>
                <w:tcPr>
                  <w:tcW w:w="66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9A244" w14:textId="7777777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2BDBC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24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57D2A" w14:textId="10335AE0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0" w:name="bookmark=id.25b2l0r" w:colFirst="0" w:colLast="0"/>
                  <w:bookmarkEnd w:id="60"/>
                </w:p>
              </w:tc>
            </w:tr>
            <w:bookmarkEnd w:id="59"/>
          </w:tbl>
          <w:p w14:paraId="5508266D" w14:textId="77777777" w:rsidR="002B0D77" w:rsidRDefault="002B0D77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tbl>
      <w:tblPr>
        <w:tblStyle w:val="aff2"/>
        <w:bidiVisual/>
        <w:tblW w:w="6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660"/>
      </w:tblGrid>
      <w:tr w:rsidR="00904D8A" w14:paraId="5DFF33AD" w14:textId="77777777" w:rsidTr="00904D8A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D507" w14:textId="09C471BA" w:rsidR="00904D8A" w:rsidRDefault="00904D8A" w:rsidP="00904D8A">
            <w:pPr>
              <w:widowControl w:val="0"/>
              <w:bidi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>تمّ إكمال الاتفاقية مع الموظف (التوقيع / الوظيفة / الاسم بحروف متقطعة)</w:t>
            </w:r>
          </w:p>
        </w:tc>
      </w:tr>
      <w:tr w:rsidR="00904D8A" w14:paraId="7E7765C2" w14:textId="77777777" w:rsidTr="00904D8A">
        <w:tc>
          <w:tcPr>
            <w:tcW w:w="6660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59CA" w14:textId="5F5C9918" w:rsidR="00904D8A" w:rsidRDefault="00904D8A" w:rsidP="00FC28A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6D9F56CE" w14:textId="77777777" w:rsidR="002B0D77" w:rsidRDefault="002B0D77">
      <w:pPr>
        <w:pStyle w:val="Heading1"/>
        <w:rPr>
          <w:sz w:val="2"/>
          <w:szCs w:val="2"/>
        </w:rPr>
      </w:pPr>
    </w:p>
    <w:sectPr w:rsidR="002B0D77">
      <w:pgSz w:w="11906" w:h="16838"/>
      <w:pgMar w:top="397" w:right="992" w:bottom="425" w:left="992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3365" w14:textId="77777777" w:rsidR="00D939D5" w:rsidRDefault="00D939D5">
      <w:pPr>
        <w:spacing w:after="0" w:line="240" w:lineRule="auto"/>
      </w:pPr>
      <w:r>
        <w:separator/>
      </w:r>
    </w:p>
  </w:endnote>
  <w:endnote w:type="continuationSeparator" w:id="0">
    <w:p w14:paraId="292B8277" w14:textId="77777777" w:rsidR="00D939D5" w:rsidRDefault="00D9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Medium">
    <w:altName w:val="Calibri"/>
    <w:charset w:val="00"/>
    <w:family w:val="auto"/>
    <w:pitch w:val="default"/>
  </w:font>
  <w:font w:name="Public Sans">
    <w:altName w:val="Calibri"/>
    <w:charset w:val="00"/>
    <w:family w:val="auto"/>
    <w:pitch w:val="default"/>
  </w:font>
  <w:font w:name="Public Sans ExtraBol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D1A0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58BC" w14:textId="028984BE" w:rsidR="00A9155C" w:rsidRDefault="002646F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B61269" wp14:editId="099C53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47d14ae29a7482b5ef0e827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9CE503" w14:textId="08D50D2F" w:rsidR="002646FB" w:rsidRPr="002646FB" w:rsidRDefault="002646FB" w:rsidP="002646F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646F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61269" id="_x0000_t202" coordsize="21600,21600" o:spt="202" path="m,l,21600r21600,l21600,xe">
              <v:stroke joinstyle="miter"/>
              <v:path gradientshapeok="t" o:connecttype="rect"/>
            </v:shapetype>
            <v:shape id="MSIPCM47d14ae29a7482b5ef0e8277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0E9CE503" w14:textId="08D50D2F" w:rsidR="002646FB" w:rsidRPr="002646FB" w:rsidRDefault="002646FB" w:rsidP="002646F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646F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045983457"/>
        <w:docPartObj>
          <w:docPartGallery w:val="Page Numbers (Bottom of Page)"/>
          <w:docPartUnique/>
        </w:docPartObj>
      </w:sdtPr>
      <w:sdtEndPr/>
      <w:sdtContent>
        <w:r w:rsidR="00A9155C">
          <w:fldChar w:fldCharType="begin"/>
        </w:r>
        <w:r w:rsidR="00A9155C">
          <w:instrText xml:space="preserve"> PAGE   \* MERGEFORMAT </w:instrText>
        </w:r>
        <w:r w:rsidR="00A9155C">
          <w:fldChar w:fldCharType="separate"/>
        </w:r>
        <w:r w:rsidR="00FC46DB">
          <w:rPr>
            <w:noProof/>
          </w:rPr>
          <w:t>6</w:t>
        </w:r>
        <w:r w:rsidR="00A9155C">
          <w:fldChar w:fldCharType="end"/>
        </w:r>
      </w:sdtContent>
    </w:sdt>
  </w:p>
  <w:p w14:paraId="40485B5A" w14:textId="7266F192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F7FA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F473" w14:textId="77777777" w:rsidR="00D939D5" w:rsidRDefault="00D939D5">
      <w:pPr>
        <w:spacing w:after="0" w:line="240" w:lineRule="auto"/>
      </w:pPr>
      <w:r>
        <w:separator/>
      </w:r>
    </w:p>
  </w:footnote>
  <w:footnote w:type="continuationSeparator" w:id="0">
    <w:p w14:paraId="3AC6EF28" w14:textId="77777777" w:rsidR="00D939D5" w:rsidRDefault="00D9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72E7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D0BE" w14:textId="77777777" w:rsidR="002646FB" w:rsidRDefault="002646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8F19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in;height:8in;visibility:visible;mso-wrap-style:square" o:bullet="t">
        <v:imagedata r:id="rId1" o:title=""/>
      </v:shape>
    </w:pict>
  </w:numPicBullet>
  <w:numPicBullet w:numPicBulletId="1">
    <w:pict>
      <v:shape w14:anchorId="14D1FEC5" id="_x0000_i1027" type="#_x0000_t75" style="width:768pt;height:768pt;visibility:visible;mso-wrap-style:square" o:bullet="t">
        <v:imagedata r:id="rId2" o:title=""/>
      </v:shape>
    </w:pict>
  </w:numPicBullet>
  <w:numPicBullet w:numPicBulletId="2">
    <w:pict>
      <v:shape id="_x0000_i1028" type="#_x0000_t75" style="width:768pt;height:768pt;visibility:visible;mso-wrap-style:square" o:bullet="t">
        <v:imagedata r:id="rId3" o:title=""/>
      </v:shape>
    </w:pict>
  </w:numPicBullet>
  <w:abstractNum w:abstractNumId="0" w15:restartNumberingAfterBreak="0">
    <w:nsid w:val="02E23AE3"/>
    <w:multiLevelType w:val="multilevel"/>
    <w:tmpl w:val="917CD5E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322514B"/>
    <w:multiLevelType w:val="multilevel"/>
    <w:tmpl w:val="BC466026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CB16847"/>
    <w:multiLevelType w:val="multilevel"/>
    <w:tmpl w:val="4D7E4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6C2221"/>
    <w:multiLevelType w:val="multilevel"/>
    <w:tmpl w:val="2A58FDE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25991DFF"/>
    <w:multiLevelType w:val="multilevel"/>
    <w:tmpl w:val="D97AB41A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3C8C16C6"/>
    <w:multiLevelType w:val="multilevel"/>
    <w:tmpl w:val="9DA6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2847FEE"/>
    <w:multiLevelType w:val="multilevel"/>
    <w:tmpl w:val="41C6B4E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66E07E0C"/>
    <w:multiLevelType w:val="multilevel"/>
    <w:tmpl w:val="A6A6CA3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" w15:restartNumberingAfterBreak="0">
    <w:nsid w:val="6A4A5CEC"/>
    <w:multiLevelType w:val="multilevel"/>
    <w:tmpl w:val="3160B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DD7528"/>
    <w:multiLevelType w:val="multilevel"/>
    <w:tmpl w:val="8CECDF8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393967751">
    <w:abstractNumId w:val="0"/>
  </w:num>
  <w:num w:numId="2" w16cid:durableId="1905791439">
    <w:abstractNumId w:val="4"/>
  </w:num>
  <w:num w:numId="3" w16cid:durableId="728768179">
    <w:abstractNumId w:val="1"/>
  </w:num>
  <w:num w:numId="4" w16cid:durableId="636762284">
    <w:abstractNumId w:val="2"/>
  </w:num>
  <w:num w:numId="5" w16cid:durableId="1909143164">
    <w:abstractNumId w:val="7"/>
  </w:num>
  <w:num w:numId="6" w16cid:durableId="2113820503">
    <w:abstractNumId w:val="8"/>
  </w:num>
  <w:num w:numId="7" w16cid:durableId="383414463">
    <w:abstractNumId w:val="5"/>
  </w:num>
  <w:num w:numId="8" w16cid:durableId="1938439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72051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8381764">
    <w:abstractNumId w:val="3"/>
  </w:num>
  <w:num w:numId="11" w16cid:durableId="2094428301">
    <w:abstractNumId w:val="6"/>
  </w:num>
  <w:num w:numId="12" w16cid:durableId="19188984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77"/>
    <w:rsid w:val="0003141C"/>
    <w:rsid w:val="000A1F8F"/>
    <w:rsid w:val="001558D4"/>
    <w:rsid w:val="002646FB"/>
    <w:rsid w:val="00272C50"/>
    <w:rsid w:val="00272E05"/>
    <w:rsid w:val="002B0D77"/>
    <w:rsid w:val="002E1932"/>
    <w:rsid w:val="002F5598"/>
    <w:rsid w:val="00356130"/>
    <w:rsid w:val="003F67FC"/>
    <w:rsid w:val="00403152"/>
    <w:rsid w:val="0055470B"/>
    <w:rsid w:val="005861F9"/>
    <w:rsid w:val="006340D3"/>
    <w:rsid w:val="0067576A"/>
    <w:rsid w:val="006C5BD7"/>
    <w:rsid w:val="006E6742"/>
    <w:rsid w:val="00791FE9"/>
    <w:rsid w:val="00806894"/>
    <w:rsid w:val="008C54BB"/>
    <w:rsid w:val="008F312A"/>
    <w:rsid w:val="00904D8A"/>
    <w:rsid w:val="00945558"/>
    <w:rsid w:val="00981527"/>
    <w:rsid w:val="009D06FF"/>
    <w:rsid w:val="00A45C46"/>
    <w:rsid w:val="00A9155C"/>
    <w:rsid w:val="00A9397D"/>
    <w:rsid w:val="00AA7174"/>
    <w:rsid w:val="00BA11F3"/>
    <w:rsid w:val="00BE6F0B"/>
    <w:rsid w:val="00CB782E"/>
    <w:rsid w:val="00CF5A76"/>
    <w:rsid w:val="00D30C40"/>
    <w:rsid w:val="00D939D5"/>
    <w:rsid w:val="00DC2C91"/>
    <w:rsid w:val="00DF764E"/>
    <w:rsid w:val="00E174E9"/>
    <w:rsid w:val="00E3259D"/>
    <w:rsid w:val="00E51DDA"/>
    <w:rsid w:val="00EA25B3"/>
    <w:rsid w:val="00F3512B"/>
    <w:rsid w:val="00F963F5"/>
    <w:rsid w:val="00FC3455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D5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 w:line="216" w:lineRule="auto"/>
      <w:outlineLvl w:val="0"/>
    </w:pPr>
    <w:rPr>
      <w:b/>
      <w:color w:val="073763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2" w:color="0B5394"/>
      </w:pBdr>
      <w:spacing w:line="276" w:lineRule="auto"/>
      <w:outlineLvl w:val="1"/>
    </w:pPr>
    <w:rPr>
      <w:b/>
      <w:color w:val="0B5394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line="276" w:lineRule="auto"/>
      <w:outlineLvl w:val="2"/>
    </w:pPr>
    <w:rPr>
      <w:color w:val="0B5394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single" w:sz="8" w:space="2" w:color="000000"/>
      </w:pBdr>
      <w:spacing w:before="240" w:line="240" w:lineRule="auto"/>
      <w:outlineLvl w:val="3"/>
    </w:pPr>
    <w:rPr>
      <w:rFonts w:ascii="Public Sans Medium" w:eastAsia="Public Sans Medium" w:hAnsi="Public Sans Medium" w:cs="Public Sans Medium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pBdr>
        <w:top w:val="single" w:sz="8" w:space="2" w:color="6FA8DC"/>
      </w:pBdr>
      <w:spacing w:before="560" w:after="0"/>
      <w:outlineLvl w:val="4"/>
    </w:pPr>
    <w:rPr>
      <w:rFonts w:ascii="Public Sans Medium" w:eastAsia="Public Sans Medium" w:hAnsi="Public Sans Medium" w:cs="Public Sans Medium"/>
      <w:color w:val="0B5394"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line="276" w:lineRule="auto"/>
      <w:outlineLvl w:val="5"/>
    </w:pPr>
    <w:rPr>
      <w:rFonts w:ascii="Public Sans" w:eastAsia="Public Sans" w:hAnsi="Public Sans" w:cs="Public Sans"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1440" w:line="216" w:lineRule="auto"/>
    </w:pPr>
    <w:rPr>
      <w:rFonts w:ascii="Public Sans ExtraBold" w:eastAsia="Public Sans ExtraBold" w:hAnsi="Public Sans ExtraBold" w:cs="Public Sans ExtraBold"/>
      <w:sz w:val="120"/>
      <w:szCs w:val="1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80" w:after="480" w:line="288" w:lineRule="auto"/>
    </w:pPr>
    <w:rPr>
      <w:color w:val="073763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5D"/>
  </w:style>
  <w:style w:type="paragraph" w:styleId="Footer">
    <w:name w:val="footer"/>
    <w:basedOn w:val="Normal"/>
    <w:link w:val="Foot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5D"/>
  </w:style>
  <w:style w:type="character" w:styleId="Hyperlink">
    <w:name w:val="Hyperlink"/>
    <w:basedOn w:val="DefaultParagraphFont"/>
    <w:uiPriority w:val="99"/>
    <w:unhideWhenUsed/>
    <w:rsid w:val="00494A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A5D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494A5D"/>
  </w:style>
  <w:style w:type="numbering" w:customStyle="1" w:styleId="CurrentList2">
    <w:name w:val="Current List2"/>
    <w:uiPriority w:val="99"/>
    <w:rsid w:val="00494A5D"/>
  </w:style>
  <w:style w:type="numbering" w:customStyle="1" w:styleId="CurrentList3">
    <w:name w:val="Current List3"/>
    <w:uiPriority w:val="99"/>
    <w:rsid w:val="009C36B0"/>
  </w:style>
  <w:style w:type="character" w:styleId="CommentReference">
    <w:name w:val="annotation reference"/>
    <w:basedOn w:val="DefaultParagraphFont"/>
    <w:uiPriority w:val="99"/>
    <w:semiHidden/>
    <w:unhideWhenUsed/>
    <w:rsid w:val="00D85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A2"/>
    <w:rPr>
      <w:b/>
      <w:bCs/>
      <w:sz w:val="20"/>
      <w:szCs w:val="20"/>
    </w:r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B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1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64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26" Type="http://schemas.openxmlformats.org/officeDocument/2006/relationships/hyperlink" Target="http://www.myagedcare.gov.au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TCP@health.vic.gov.au" TargetMode="External"/><Relationship Id="rId17" Type="http://schemas.openxmlformats.org/officeDocument/2006/relationships/header" Target="header1.xml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29" Type="http://schemas.openxmlformats.org/officeDocument/2006/relationships/hyperlink" Target="https://hcc.vic.gov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0.png"/><Relationship Id="rId28" Type="http://schemas.openxmlformats.org/officeDocument/2006/relationships/hyperlink" Target="https://era.asn.au/" TargetMode="Externa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31" Type="http://schemas.openxmlformats.org/officeDocument/2006/relationships/hyperlink" Target="http://www.agedcarequality.gov.a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ealth.vic.gov.au/publications/tcp-information-and-client-agreement-english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www.health.gov.au/our-work/national-aged-care-advocacy-program-nacap" TargetMode="External"/><Relationship Id="rId30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Calibri"/>
        <a:font script="Jpan" typeface="ＭＳ ゴシック"/>
        <a:font script="Hang" typeface="맑은 고딕"/>
        <a:font script="Hans" typeface="宋体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Cambria"/>
        <a:font script="Jpan" typeface="ＭＳ 明朝"/>
        <a:font script="Hang" typeface="맑은 고딕"/>
        <a:font script="Hans" typeface="宋体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H4ZrqCveqgXud5GqeFyuDFrXpA==">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2023-03-19T23:15:00Z</dcterms:created>
  <dcterms:modified xsi:type="dcterms:W3CDTF">2023-03-19T23:15:00Z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2023-03-19T23:15:31Z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e8ffbd6b-79a1-429e-9516-486381510cd3</vt:lpwstr>
  </property>
  <property fmtid="{D5CDD505-2E9C-101B-9397-08002B2CF9AE}" pid="8" name="MSIP_Label_43e64453-338c-4f93-8a4d-0039a0a41f2a_ContentBits">
    <vt:lpwstr>2</vt:lpwstr>
  </property>
</Properties>
</file>