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273C9" w14:textId="77777777" w:rsidR="002B0D77" w:rsidRDefault="002B0D77">
      <w:pPr>
        <w:pStyle w:val="Title"/>
        <w:spacing w:after="0"/>
        <w:rPr>
          <w:rFonts w:ascii="Arial" w:eastAsia="Arial" w:hAnsi="Arial" w:cs="Arial"/>
          <w:b/>
        </w:rPr>
      </w:pPr>
    </w:p>
    <w:p w14:paraId="20E35AED" w14:textId="77777777" w:rsidR="00D30C40" w:rsidRDefault="00D30C40" w:rsidP="00D30C40">
      <w:pPr>
        <w:pStyle w:val="Heading1"/>
      </w:pPr>
    </w:p>
    <w:p w14:paraId="13A0D4B1" w14:textId="4D240572" w:rsidR="002B0D77" w:rsidRDefault="00E174E9" w:rsidP="00D30C40">
      <w:pPr>
        <w:pStyle w:val="Heading1"/>
      </w:pPr>
      <w:r>
        <w:rPr>
          <w:noProof/>
          <w:lang w:val="en-AU"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Программа предоставления ухода в переходный период</w:t>
      </w:r>
    </w:p>
    <w:p w14:paraId="1C0C48A5" w14:textId="77777777" w:rsidR="002B0D77" w:rsidRDefault="00E174E9" w:rsidP="00457CC1">
      <w:pPr>
        <w:pStyle w:val="Subtitle"/>
        <w:spacing w:after="240"/>
      </w:pPr>
      <w:bookmarkStart w:id="0" w:name="_heading=h.gjdgxs" w:colFirst="0" w:colLast="0"/>
      <w:bookmarkEnd w:id="0"/>
      <w:r>
        <w:t xml:space="preserve">В этом информационном листке содержится информация о Программе предоставления ухода в переходный период (Transition Care Program - TCP). В ней также говорится о ваших правах и обязанностях, а также о том, чего вам следует ожидать от программы. </w:t>
      </w:r>
    </w:p>
    <w:p w14:paraId="5567F344" w14:textId="77777777" w:rsidR="002B0D77" w:rsidRDefault="002B0D77">
      <w:bookmarkStart w:id="1" w:name="_heading=h.30j0zll" w:colFirst="0" w:colLast="0"/>
      <w:bookmarkEnd w:id="1"/>
    </w:p>
    <w:p w14:paraId="3E5A9727" w14:textId="77777777" w:rsidR="002B0D77" w:rsidRDefault="002B0D77"/>
    <w:p w14:paraId="34657974" w14:textId="77777777" w:rsidR="002B0D77" w:rsidRDefault="002B0D77"/>
    <w:p w14:paraId="33F11927" w14:textId="77777777" w:rsidR="002B0D77" w:rsidRDefault="00E174E9">
      <w:r>
        <w:rPr>
          <w:b/>
          <w:sz w:val="26"/>
        </w:rPr>
        <w:t>Свяжитесь с нами</w:t>
      </w:r>
    </w:p>
    <w:tbl>
      <w:tblPr>
        <w:tblStyle w:val="af1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961"/>
        <w:gridCol w:w="4961"/>
      </w:tblGrid>
      <w:tr w:rsidR="002B0D77" w14:paraId="523CA806" w14:textId="77777777" w:rsidTr="006E674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2F33" w14:textId="77777777" w:rsidR="001558D4" w:rsidRDefault="00E174E9" w:rsidP="001558D4">
            <w:pPr>
              <w:spacing w:after="0" w:line="276" w:lineRule="auto"/>
            </w:pPr>
            <w:r>
              <w:t xml:space="preserve">Координатор услуг (Case manager): </w:t>
            </w:r>
            <w:bookmarkStart w:id="2" w:name="bookmark=id.1fob9te" w:colFirst="0" w:colLast="0"/>
            <w:bookmarkEnd w:id="2"/>
            <w:r>
              <w:t>Jane Doe</w:t>
            </w:r>
          </w:p>
          <w:p w14:paraId="7F23A086" w14:textId="77777777" w:rsidR="00457CC1" w:rsidRDefault="00457CC1" w:rsidP="001558D4">
            <w:pPr>
              <w:spacing w:after="0" w:line="276" w:lineRule="auto"/>
            </w:pPr>
          </w:p>
          <w:p w14:paraId="6EA770AB" w14:textId="77777777" w:rsidR="001558D4" w:rsidRDefault="00002029" w:rsidP="001558D4">
            <w:pPr>
              <w:spacing w:after="0" w:line="276" w:lineRule="auto"/>
            </w:pPr>
            <w:r>
              <w:pict w14:anchorId="4F8ED029">
                <v:shape id="_x0000_i1027" type="#_x0000_t75" style="width:9.75pt;height:9.75pt;visibility:visible;mso-wrap-style:square" o:bullet="t">
                  <v:imagedata r:id="rId9" o:title=""/>
                </v:shape>
              </w:pict>
            </w:r>
            <w:r w:rsidR="001558D4">
              <w:t xml:space="preserve"> </w:t>
            </w:r>
            <w:bookmarkStart w:id="3" w:name="bookmark=id.3znysh7" w:colFirst="0" w:colLast="0"/>
            <w:bookmarkEnd w:id="3"/>
            <w:r w:rsidR="001558D4">
              <w:t>XXXX XXX XXX (мобильный телефон)</w:t>
            </w:r>
          </w:p>
          <w:p w14:paraId="435EC7FB" w14:textId="289A5139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4D4578FD" wp14:editId="0E19D6EF">
                  <wp:extent cx="126000" cy="126171"/>
                  <wp:effectExtent l="0" t="0" r="0" b="0"/>
                  <wp:docPr id="41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4" w:name="bookmark=id.2et92p0" w:colFirst="0" w:colLast="0"/>
            <w:bookmarkEnd w:id="4"/>
            <w:r>
              <w:t>jane.doe@email.com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978" w14:textId="77777777" w:rsidR="001558D4" w:rsidRDefault="00E174E9" w:rsidP="001558D4">
            <w:pPr>
              <w:spacing w:after="0" w:line="276" w:lineRule="auto"/>
            </w:pPr>
            <w:r>
              <w:t>Менеджер Программы предоставления ухода в переходный период</w:t>
            </w:r>
          </w:p>
          <w:p w14:paraId="3A42E43E" w14:textId="23B0BB69" w:rsidR="001558D4" w:rsidRDefault="00002029" w:rsidP="001558D4">
            <w:pPr>
              <w:spacing w:after="0" w:line="276" w:lineRule="auto"/>
            </w:pPr>
            <w:r>
              <w:pict w14:anchorId="7EEEA158">
                <v:shape id="_x0000_i1028" type="#_x0000_t75" style="width:9.75pt;height:9.75pt;visibility:visible;mso-wrap-style:square">
                  <v:imagedata r:id="rId9" o:title=""/>
                </v:shape>
              </w:pict>
            </w:r>
            <w:r w:rsidR="001558D4">
              <w:t xml:space="preserve"> 03 9595 2307</w:t>
            </w:r>
          </w:p>
          <w:p w14:paraId="262AC7B8" w14:textId="333AFA63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75A43E0D" wp14:editId="7CC2CAB9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TCP@health.vic.gov.au</w:t>
            </w:r>
          </w:p>
        </w:tc>
      </w:tr>
    </w:tbl>
    <w:p w14:paraId="2A318521" w14:textId="77777777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17D36C96" w14:textId="24F967CC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198F791" w14:textId="645E348A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D127B30" w14:textId="77777777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67DCA11D" w14:textId="0B21A555" w:rsidR="001558D4" w:rsidRDefault="001558D4" w:rsidP="00D30C40">
      <w:pPr>
        <w:spacing w:after="0"/>
        <w:rPr>
          <w:b/>
          <w:sz w:val="18"/>
          <w:szCs w:val="18"/>
        </w:rPr>
      </w:pPr>
      <w:r>
        <w:rPr>
          <w:noProof/>
          <w:lang w:val="en-AU"/>
        </w:rPr>
        <w:drawing>
          <wp:anchor distT="114300" distB="114300" distL="114300" distR="114300" simplePos="0" relativeHeight="251659264" behindDoc="0" locked="0" layoutInCell="1" hidden="0" allowOverlap="1" wp14:anchorId="09BDA86B" wp14:editId="085CD6CA">
            <wp:simplePos x="0" y="0"/>
            <wp:positionH relativeFrom="column">
              <wp:posOffset>-17780</wp:posOffset>
            </wp:positionH>
            <wp:positionV relativeFrom="paragraph">
              <wp:posOffset>184150</wp:posOffset>
            </wp:positionV>
            <wp:extent cx="766144" cy="801778"/>
            <wp:effectExtent l="0" t="0" r="0" b="0"/>
            <wp:wrapSquare wrapText="bothSides" distT="114300" distB="114300" distL="114300" distR="114300"/>
            <wp:docPr id="54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 l="3884"/>
                    <a:stretch>
                      <a:fillRect/>
                    </a:stretch>
                  </pic:blipFill>
                  <pic:spPr>
                    <a:xfrm>
                      <a:off x="0" y="0"/>
                      <a:ext cx="766144" cy="80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74E9">
        <w:rPr>
          <w:rFonts w:ascii="Public Sans" w:hAnsi="Public Sans"/>
          <w:b/>
          <w:sz w:val="18"/>
          <w:szCs w:val="18"/>
        </w:rPr>
        <w:br/>
      </w:r>
      <w:r>
        <w:rPr>
          <w:b/>
          <w:sz w:val="18"/>
        </w:rPr>
        <w:t>Загрузите этот договор на свой компьютер</w:t>
      </w:r>
    </w:p>
    <w:p w14:paraId="7DDDD972" w14:textId="3A989890" w:rsidR="002B0D77" w:rsidRDefault="00E174E9" w:rsidP="00D30C40">
      <w:pPr>
        <w:spacing w:after="0"/>
        <w:rPr>
          <w:color w:val="0000FF"/>
          <w:sz w:val="18"/>
          <w:szCs w:val="18"/>
          <w:u w:val="single"/>
        </w:rPr>
      </w:pPr>
      <w:r>
        <w:rPr>
          <w:sz w:val="18"/>
        </w:rPr>
        <w:t xml:space="preserve">Просканируйте QR-код </w:t>
      </w:r>
      <w:r w:rsidR="005861F9">
        <w:rPr>
          <w:color w:val="0000FF"/>
          <w:sz w:val="18"/>
          <w:szCs w:val="18"/>
          <w:u w:val="single"/>
        </w:rPr>
        <w:t xml:space="preserve"> </w:t>
      </w:r>
    </w:p>
    <w:p w14:paraId="3DB9EF6C" w14:textId="2122DE2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378DF3BB" w14:textId="77777777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Чтобы получить этот документ в другом формате, напишите по электронной почте по адресу </w:t>
      </w:r>
      <w:hyperlink r:id="rId12" w:history="1">
        <w:r>
          <w:rPr>
            <w:rStyle w:val="Hyperlink"/>
            <w:sz w:val="18"/>
          </w:rPr>
          <w:t>TCP@health.vic.gov.au</w:t>
        </w:r>
      </w:hyperlink>
      <w:r>
        <w:rPr>
          <w:sz w:val="18"/>
        </w:rPr>
        <w:t xml:space="preserve"> &lt;TCP@health.vic.gov.au&gt;</w:t>
      </w:r>
    </w:p>
    <w:p w14:paraId="51B212F4" w14:textId="61BAF9C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6EF94820" w14:textId="1AE2B931" w:rsidR="002B0D77" w:rsidRPr="005861F9" w:rsidRDefault="00E174E9">
      <w:pPr>
        <w:rPr>
          <w:sz w:val="18"/>
          <w:szCs w:val="18"/>
        </w:rPr>
      </w:pPr>
      <w:r w:rsidRPr="005861F9">
        <w:rPr>
          <w:noProof/>
          <w:sz w:val="18"/>
          <w:szCs w:val="18"/>
          <w:lang w:val="en-AU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heading=h.tyjcwt" w:colFirst="0" w:colLast="0"/>
      <w:bookmarkEnd w:id="5"/>
    </w:p>
    <w:p w14:paraId="2B2DFA6D" w14:textId="77777777" w:rsidR="00D30C40" w:rsidRDefault="00D30C40" w:rsidP="00D30C40">
      <w:pPr>
        <w:rPr>
          <w:sz w:val="18"/>
          <w:szCs w:val="18"/>
        </w:rPr>
      </w:pPr>
    </w:p>
    <w:p w14:paraId="286E3696" w14:textId="77777777" w:rsidR="00D30C40" w:rsidRDefault="00D30C40" w:rsidP="00D30C40">
      <w:pPr>
        <w:rPr>
          <w:sz w:val="18"/>
          <w:szCs w:val="18"/>
        </w:rPr>
      </w:pPr>
    </w:p>
    <w:p w14:paraId="21D4AC91" w14:textId="77777777" w:rsidR="001558D4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>Утверждено и опубликовано Правительством штата Виктория, 1 Treasury Place, Melbourne.</w:t>
      </w:r>
    </w:p>
    <w:p w14:paraId="5DE80DC5" w14:textId="76ECFED4" w:rsidR="00D30C40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© Штат Виктория, Австралия, Департамент здравоохранения, январь 2023 года. </w:t>
      </w:r>
    </w:p>
    <w:p w14:paraId="155846B8" w14:textId="7ADA96B3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Имеется на веб-сайте </w:t>
      </w:r>
      <w:hyperlink r:id="rId14" w:history="1">
        <w:r>
          <w:rPr>
            <w:rStyle w:val="Hyperlink"/>
            <w:sz w:val="18"/>
          </w:rPr>
          <w:t>www.health.vic.gov.au/publications/tcp-information-and-client-agreement-english</w:t>
        </w:r>
      </w:hyperlink>
      <w:r>
        <w:rPr>
          <w:sz w:val="18"/>
        </w:rPr>
        <w:t xml:space="preserve"> </w:t>
      </w:r>
    </w:p>
    <w:p w14:paraId="6AB50331" w14:textId="755827A2" w:rsidR="00981527" w:rsidRPr="00403152" w:rsidRDefault="00D30C40" w:rsidP="00403152">
      <w:pPr>
        <w:spacing w:after="0"/>
        <w:rPr>
          <w:sz w:val="18"/>
          <w:szCs w:val="18"/>
        </w:rPr>
      </w:pPr>
      <w:r>
        <w:rPr>
          <w:sz w:val="18"/>
        </w:rPr>
        <w:t xml:space="preserve">Имеющийся формат: DOCX </w:t>
      </w:r>
    </w:p>
    <w:p w14:paraId="787BBFA0" w14:textId="7E004070" w:rsidR="002B0D77" w:rsidRPr="00457CC1" w:rsidRDefault="00981527" w:rsidP="00457CC1">
      <w:pPr>
        <w:pStyle w:val="Heading1"/>
        <w:spacing w:after="120"/>
        <w:ind w:left="-142" w:right="-143"/>
        <w:rPr>
          <w:sz w:val="36"/>
          <w:szCs w:val="36"/>
        </w:rPr>
      </w:pPr>
      <w:r w:rsidRPr="00457CC1">
        <w:rPr>
          <w:noProof/>
          <w:sz w:val="36"/>
          <w:szCs w:val="36"/>
          <w:lang w:val="en-A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49B03DB">
                <wp:simplePos x="0" y="0"/>
                <wp:positionH relativeFrom="column">
                  <wp:posOffset>-619287</wp:posOffset>
                </wp:positionH>
                <wp:positionV relativeFrom="paragraph">
                  <wp:posOffset>-648292</wp:posOffset>
                </wp:positionV>
                <wp:extent cx="304800" cy="10802679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02679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alt="&quot;&quot;" style="position:absolute;left:0;text-align:left;margin-left:-48.75pt;margin-top:-51.05pt;width:24pt;height:850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457CC1">
        <w:rPr>
          <w:sz w:val="36"/>
          <w:szCs w:val="36"/>
        </w:rPr>
        <w:t>Что такое Программа предоставления ухода в переходный период (Transition Care Program - TCP)?</w:t>
      </w:r>
    </w:p>
    <w:p w14:paraId="3E734E0B" w14:textId="77777777" w:rsidR="002B0D77" w:rsidRPr="00457CC1" w:rsidRDefault="00E174E9" w:rsidP="00457CC1">
      <w:pPr>
        <w:pStyle w:val="Subtitle"/>
        <w:spacing w:after="120" w:line="264" w:lineRule="auto"/>
        <w:ind w:left="-142" w:right="-143"/>
        <w:rPr>
          <w:sz w:val="28"/>
          <w:szCs w:val="28"/>
        </w:rPr>
      </w:pPr>
      <w:bookmarkStart w:id="6" w:name="_heading=h.3dy6vkm" w:colFirst="0" w:colLast="0"/>
      <w:bookmarkEnd w:id="6"/>
      <w:r w:rsidRPr="00457CC1">
        <w:rPr>
          <w:sz w:val="28"/>
          <w:szCs w:val="28"/>
        </w:rPr>
        <w:t xml:space="preserve">Программа TCP может помочь вам поправиться после пребывания в больнице, вернуться к самостоятельной жизни и связаться со службами, которые могут предоставить необходимую вам поддержку. </w:t>
      </w:r>
    </w:p>
    <w:p w14:paraId="6885CBA5" w14:textId="77777777" w:rsidR="002B0D77" w:rsidRPr="00457CC1" w:rsidRDefault="00E174E9" w:rsidP="00457CC1">
      <w:pPr>
        <w:pStyle w:val="Heading3"/>
        <w:spacing w:before="120" w:after="60" w:line="264" w:lineRule="auto"/>
        <w:rPr>
          <w:b/>
        </w:rPr>
      </w:pPr>
      <w:bookmarkStart w:id="7" w:name="_heading=h.1t3h5sf" w:colFirst="0" w:colLast="0"/>
      <w:bookmarkEnd w:id="7"/>
      <w:r w:rsidRPr="00457CC1">
        <w:rPr>
          <w:b/>
        </w:rPr>
        <w:t>Как действует программа</w:t>
      </w:r>
    </w:p>
    <w:p w14:paraId="6FE25600" w14:textId="77777777" w:rsidR="002B0D77" w:rsidRPr="00457CC1" w:rsidRDefault="00E174E9" w:rsidP="00457CC1">
      <w:pPr>
        <w:numPr>
          <w:ilvl w:val="0"/>
          <w:numId w:val="5"/>
        </w:numPr>
        <w:spacing w:after="0" w:line="264" w:lineRule="auto"/>
        <w:ind w:left="357" w:right="567" w:hanging="357"/>
        <w:rPr>
          <w:sz w:val="21"/>
          <w:szCs w:val="21"/>
        </w:rPr>
      </w:pPr>
      <w:r w:rsidRPr="00457CC1">
        <w:rPr>
          <w:sz w:val="21"/>
          <w:szCs w:val="21"/>
        </w:rPr>
        <w:t xml:space="preserve">Служба оценки потребностей пожилых людей в уходе (Aged Care Assessment Service - ACAS) установит, можете ли вы воспользоваться услугами в рамках программы TCP. </w:t>
      </w:r>
    </w:p>
    <w:p w14:paraId="590A2EC4" w14:textId="77777777" w:rsidR="002B0D77" w:rsidRPr="00457CC1" w:rsidRDefault="00E174E9" w:rsidP="00457CC1">
      <w:pPr>
        <w:numPr>
          <w:ilvl w:val="0"/>
          <w:numId w:val="5"/>
        </w:numPr>
        <w:spacing w:after="0" w:line="264" w:lineRule="auto"/>
        <w:ind w:left="357" w:right="567" w:hanging="357"/>
        <w:rPr>
          <w:sz w:val="21"/>
          <w:szCs w:val="21"/>
        </w:rPr>
      </w:pPr>
      <w:r w:rsidRPr="00457CC1">
        <w:rPr>
          <w:sz w:val="21"/>
          <w:szCs w:val="21"/>
        </w:rPr>
        <w:t>Вам необходимо будет заполнить и подписать бланк договора об услугах по программе TCP.</w:t>
      </w:r>
    </w:p>
    <w:p w14:paraId="76B0FD47" w14:textId="77777777" w:rsidR="002B0D77" w:rsidRPr="00457CC1" w:rsidRDefault="00E174E9" w:rsidP="00457CC1">
      <w:pPr>
        <w:numPr>
          <w:ilvl w:val="0"/>
          <w:numId w:val="5"/>
        </w:numPr>
        <w:spacing w:after="0" w:line="264" w:lineRule="auto"/>
        <w:ind w:left="357" w:right="567" w:hanging="357"/>
        <w:rPr>
          <w:sz w:val="21"/>
          <w:szCs w:val="21"/>
        </w:rPr>
      </w:pPr>
      <w:r w:rsidRPr="00457CC1">
        <w:rPr>
          <w:sz w:val="21"/>
          <w:szCs w:val="21"/>
        </w:rPr>
        <w:t>Программа начнет действовать сразу же после вашего пребывания в больнице.</w:t>
      </w:r>
    </w:p>
    <w:p w14:paraId="7EF17218" w14:textId="77777777" w:rsidR="002B0D77" w:rsidRPr="00457CC1" w:rsidRDefault="00E174E9" w:rsidP="00457CC1">
      <w:pPr>
        <w:numPr>
          <w:ilvl w:val="0"/>
          <w:numId w:val="5"/>
        </w:numPr>
        <w:spacing w:after="0" w:line="264" w:lineRule="auto"/>
        <w:ind w:left="357" w:right="567" w:hanging="357"/>
        <w:rPr>
          <w:sz w:val="21"/>
          <w:szCs w:val="21"/>
        </w:rPr>
      </w:pPr>
      <w:r w:rsidRPr="00457CC1">
        <w:rPr>
          <w:sz w:val="21"/>
          <w:szCs w:val="21"/>
        </w:rPr>
        <w:t xml:space="preserve">Вам может предоставляться поддержка на срок до </w:t>
      </w:r>
      <w:r w:rsidRPr="00457CC1">
        <w:rPr>
          <w:b/>
          <w:sz w:val="21"/>
          <w:szCs w:val="21"/>
        </w:rPr>
        <w:t>12 недель</w:t>
      </w:r>
      <w:r w:rsidRPr="00457CC1">
        <w:rPr>
          <w:sz w:val="21"/>
          <w:szCs w:val="21"/>
        </w:rPr>
        <w:t xml:space="preserve"> (84 дней) в то время как вы будете поправляться у себя дома, в учреждении для проживания пожилых или в больнице.</w:t>
      </w:r>
    </w:p>
    <w:p w14:paraId="0FB2F2BD" w14:textId="77777777" w:rsidR="002B0D77" w:rsidRPr="00457CC1" w:rsidRDefault="00E174E9" w:rsidP="00457CC1">
      <w:pPr>
        <w:numPr>
          <w:ilvl w:val="0"/>
          <w:numId w:val="5"/>
        </w:numPr>
        <w:spacing w:after="0" w:line="264" w:lineRule="auto"/>
        <w:ind w:left="357" w:right="567" w:hanging="357"/>
        <w:rPr>
          <w:sz w:val="21"/>
          <w:szCs w:val="21"/>
        </w:rPr>
      </w:pPr>
      <w:r w:rsidRPr="00457CC1">
        <w:rPr>
          <w:sz w:val="21"/>
          <w:szCs w:val="21"/>
        </w:rPr>
        <w:t xml:space="preserve">Будет составлен план предоставления ухода, предусматривающий виды услуг, которыми вы будете пользоваться. </w:t>
      </w:r>
    </w:p>
    <w:p w14:paraId="5F17056A" w14:textId="77777777" w:rsidR="002B0D77" w:rsidRPr="00457CC1" w:rsidRDefault="00E174E9" w:rsidP="00457CC1">
      <w:pPr>
        <w:numPr>
          <w:ilvl w:val="0"/>
          <w:numId w:val="5"/>
        </w:numPr>
        <w:spacing w:after="0" w:line="264" w:lineRule="auto"/>
        <w:ind w:left="357" w:right="567" w:hanging="357"/>
        <w:rPr>
          <w:sz w:val="21"/>
          <w:szCs w:val="21"/>
        </w:rPr>
      </w:pPr>
      <w:r w:rsidRPr="00457CC1">
        <w:rPr>
          <w:sz w:val="21"/>
          <w:szCs w:val="21"/>
        </w:rPr>
        <w:t xml:space="preserve">Места предоставления услуг и виды услуг могут меняться по мере изменения ваших потребностей. </w:t>
      </w:r>
    </w:p>
    <w:p w14:paraId="11379BA9" w14:textId="77777777" w:rsidR="002B0D77" w:rsidRPr="00457CC1" w:rsidRDefault="00E174E9" w:rsidP="00457CC1">
      <w:pPr>
        <w:numPr>
          <w:ilvl w:val="0"/>
          <w:numId w:val="5"/>
        </w:numPr>
        <w:spacing w:after="60" w:line="264" w:lineRule="auto"/>
        <w:ind w:left="357" w:right="567" w:hanging="357"/>
        <w:rPr>
          <w:sz w:val="21"/>
          <w:szCs w:val="21"/>
        </w:rPr>
      </w:pPr>
      <w:bookmarkStart w:id="8" w:name="_heading=h.4d34og8" w:colFirst="0" w:colLast="0"/>
      <w:bookmarkEnd w:id="8"/>
      <w:r w:rsidRPr="00457CC1">
        <w:rPr>
          <w:sz w:val="21"/>
          <w:szCs w:val="21"/>
        </w:rPr>
        <w:t xml:space="preserve">При необходимости, вам будет оказана помощь в поиске различных вариантов долгосрочного ухода. </w:t>
      </w:r>
    </w:p>
    <w:p w14:paraId="1D5B684E" w14:textId="77777777" w:rsidR="002B0D77" w:rsidRPr="00457CC1" w:rsidRDefault="00E174E9" w:rsidP="00457CC1">
      <w:pPr>
        <w:pStyle w:val="Heading3"/>
        <w:spacing w:before="120" w:after="60" w:line="264" w:lineRule="auto"/>
        <w:rPr>
          <w:b/>
        </w:rPr>
      </w:pPr>
      <w:r w:rsidRPr="00457CC1">
        <w:rPr>
          <w:b/>
        </w:rPr>
        <w:t>Программа предусматривает два варианта предоставления ухода</w:t>
      </w:r>
    </w:p>
    <w:tbl>
      <w:tblPr>
        <w:tblStyle w:val="af2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20"/>
        <w:gridCol w:w="285"/>
        <w:gridCol w:w="5130"/>
      </w:tblGrid>
      <w:tr w:rsidR="002B0D77" w14:paraId="745FD476" w14:textId="77777777" w:rsidTr="006E6742">
        <w:trPr>
          <w:trHeight w:val="6411"/>
        </w:trPr>
        <w:tc>
          <w:tcPr>
            <w:tcW w:w="462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23" w14:textId="77777777" w:rsidR="001558D4" w:rsidRDefault="00E174E9" w:rsidP="00457CC1">
            <w:pPr>
              <w:spacing w:after="0" w:line="264" w:lineRule="auto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457CC1">
              <w:rPr>
                <w:b/>
                <w:sz w:val="21"/>
                <w:szCs w:val="21"/>
              </w:rPr>
              <w:t>Уход на дому</w:t>
            </w:r>
          </w:p>
          <w:p w14:paraId="56BD3DDE" w14:textId="66E584A2" w:rsidR="002B0D77" w:rsidRPr="00457CC1" w:rsidRDefault="00E174E9" w:rsidP="00457CC1">
            <w:pPr>
              <w:spacing w:after="60" w:line="264" w:lineRule="auto"/>
              <w:rPr>
                <w:sz w:val="21"/>
                <w:szCs w:val="21"/>
              </w:rPr>
            </w:pPr>
            <w:r w:rsidRPr="00457CC1">
              <w:rPr>
                <w:sz w:val="21"/>
                <w:szCs w:val="21"/>
              </w:rPr>
              <w:t>Уход будет предоставляться у вас на дому.</w:t>
            </w:r>
          </w:p>
          <w:p w14:paraId="34FB5D11" w14:textId="77777777" w:rsidR="002B0D77" w:rsidRDefault="00E174E9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Услуги могут включать: </w:t>
            </w:r>
          </w:p>
          <w:p w14:paraId="2A2E32D6" w14:textId="77777777" w:rsidR="002B0D77" w:rsidRPr="00457CC1" w:rsidRDefault="00E174E9" w:rsidP="00457CC1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19"/>
                <w:szCs w:val="19"/>
              </w:rPr>
            </w:pPr>
            <w:r w:rsidRPr="00457CC1">
              <w:rPr>
                <w:sz w:val="19"/>
                <w:szCs w:val="19"/>
              </w:rPr>
              <w:t>Услуги медсестер и уход на дому для предоставления передышки</w:t>
            </w:r>
          </w:p>
          <w:p w14:paraId="49611787" w14:textId="77777777" w:rsidR="002B0D77" w:rsidRPr="00457CC1" w:rsidRDefault="00E174E9" w:rsidP="00457CC1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19"/>
                <w:szCs w:val="19"/>
              </w:rPr>
            </w:pPr>
            <w:r w:rsidRPr="00457CC1">
              <w:rPr>
                <w:sz w:val="19"/>
                <w:szCs w:val="19"/>
              </w:rPr>
              <w:t xml:space="preserve">Уборка, предоставление питания и купание </w:t>
            </w:r>
          </w:p>
          <w:p w14:paraId="2CD08371" w14:textId="77777777" w:rsidR="002B0D77" w:rsidRPr="00457CC1" w:rsidRDefault="00E174E9" w:rsidP="00457CC1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19"/>
                <w:szCs w:val="19"/>
              </w:rPr>
            </w:pPr>
            <w:r w:rsidRPr="00457CC1">
              <w:rPr>
                <w:sz w:val="19"/>
                <w:szCs w:val="19"/>
              </w:rPr>
              <w:t xml:space="preserve">Запись на приемы к врачам </w:t>
            </w:r>
          </w:p>
          <w:p w14:paraId="564F4105" w14:textId="77777777" w:rsidR="002B0D77" w:rsidRPr="00457CC1" w:rsidRDefault="00E174E9" w:rsidP="00457CC1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19"/>
                <w:szCs w:val="19"/>
              </w:rPr>
            </w:pPr>
            <w:r w:rsidRPr="00457CC1">
              <w:rPr>
                <w:sz w:val="19"/>
                <w:szCs w:val="19"/>
              </w:rPr>
              <w:t>Поездки в медицинские учреждения или на общественные мероприятия</w:t>
            </w:r>
          </w:p>
          <w:p w14:paraId="397E34C8" w14:textId="77777777" w:rsidR="002B0D77" w:rsidRPr="00457CC1" w:rsidRDefault="00E174E9" w:rsidP="00457CC1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19"/>
                <w:szCs w:val="19"/>
              </w:rPr>
            </w:pPr>
            <w:r w:rsidRPr="00457CC1">
              <w:rPr>
                <w:sz w:val="19"/>
                <w:szCs w:val="19"/>
              </w:rPr>
              <w:t>Лечебные процедуры, проводимые работниками смежных медицинских специальностей, например, физиотерапевтом</w:t>
            </w:r>
          </w:p>
          <w:p w14:paraId="39BBBFF0" w14:textId="77777777" w:rsidR="002B0D77" w:rsidRPr="00457CC1" w:rsidRDefault="00E174E9" w:rsidP="00457CC1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19"/>
                <w:szCs w:val="19"/>
              </w:rPr>
            </w:pPr>
            <w:r w:rsidRPr="00457CC1">
              <w:rPr>
                <w:sz w:val="19"/>
                <w:szCs w:val="19"/>
              </w:rPr>
              <w:t>Вспомогательное оборудование и принадлежности, например, поручни, наклонные въезды или принадлежности, используемые при недержании мочи или кала</w:t>
            </w:r>
          </w:p>
          <w:p w14:paraId="72BF2783" w14:textId="77777777" w:rsidR="002B0D77" w:rsidRPr="00457CC1" w:rsidRDefault="00E174E9" w:rsidP="00457CC1">
            <w:pPr>
              <w:pStyle w:val="Heading4"/>
              <w:spacing w:before="12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9" w:name="_heading=h.2s8eyo1" w:colFirst="0" w:colLast="0"/>
            <w:bookmarkEnd w:id="9"/>
            <w:r w:rsidRPr="00457CC1">
              <w:rPr>
                <w:rFonts w:ascii="Arial" w:hAnsi="Arial"/>
                <w:b/>
                <w:sz w:val="20"/>
                <w:szCs w:val="20"/>
              </w:rPr>
              <w:t>Плата за услуги</w:t>
            </w:r>
          </w:p>
          <w:p w14:paraId="2A5BB7D0" w14:textId="77777777" w:rsidR="002B0D77" w:rsidRPr="00457CC1" w:rsidRDefault="00E174E9" w:rsidP="00457CC1">
            <w:pPr>
              <w:spacing w:after="60" w:line="264" w:lineRule="auto"/>
              <w:rPr>
                <w:sz w:val="20"/>
                <w:szCs w:val="20"/>
              </w:rPr>
            </w:pPr>
            <w:r w:rsidRPr="00457CC1">
              <w:rPr>
                <w:sz w:val="20"/>
                <w:szCs w:val="20"/>
              </w:rPr>
              <w:t xml:space="preserve">Вам необходимо будет вносить плату в размере </w:t>
            </w:r>
            <w:r w:rsidRPr="00457CC1">
              <w:rPr>
                <w:sz w:val="20"/>
                <w:szCs w:val="20"/>
                <w:shd w:val="clear" w:color="auto" w:fill="A4C2F4"/>
              </w:rPr>
              <w:t>17.5%</w:t>
            </w:r>
            <w:r w:rsidRPr="00457CC1">
              <w:rPr>
                <w:sz w:val="20"/>
                <w:szCs w:val="20"/>
              </w:rPr>
              <w:t xml:space="preserve"> от суммы вашей индивидуальной пенсии по возрасту в день.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Default="002B0D77"/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BCF" w14:textId="77777777" w:rsidR="001558D4" w:rsidRDefault="00E174E9" w:rsidP="00457CC1">
            <w:pPr>
              <w:spacing w:after="0" w:line="264" w:lineRule="auto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457CC1">
              <w:rPr>
                <w:b/>
                <w:sz w:val="21"/>
                <w:szCs w:val="21"/>
              </w:rPr>
              <w:t>Уход за лежачими больными</w:t>
            </w:r>
          </w:p>
          <w:p w14:paraId="038E45C0" w14:textId="0F030B01" w:rsidR="002B0D77" w:rsidRPr="00457CC1" w:rsidRDefault="00E174E9" w:rsidP="00457CC1">
            <w:pPr>
              <w:spacing w:line="264" w:lineRule="auto"/>
              <w:rPr>
                <w:sz w:val="21"/>
                <w:szCs w:val="21"/>
              </w:rPr>
            </w:pPr>
            <w:r w:rsidRPr="00457CC1">
              <w:rPr>
                <w:sz w:val="21"/>
                <w:szCs w:val="21"/>
              </w:rPr>
              <w:t>Вам будет предоставляться уход в больнице или учреждении для проживания пожилых.</w:t>
            </w:r>
          </w:p>
          <w:p w14:paraId="041684AF" w14:textId="77777777" w:rsidR="002B0D77" w:rsidRPr="00457CC1" w:rsidRDefault="00E174E9" w:rsidP="00457CC1">
            <w:pPr>
              <w:spacing w:after="60" w:line="22" w:lineRule="atLeast"/>
              <w:rPr>
                <w:sz w:val="19"/>
                <w:szCs w:val="19"/>
              </w:rPr>
            </w:pPr>
            <w:r w:rsidRPr="00457CC1">
              <w:rPr>
                <w:sz w:val="19"/>
                <w:szCs w:val="19"/>
              </w:rPr>
              <w:t xml:space="preserve">Услуги могут включать: </w:t>
            </w:r>
          </w:p>
          <w:p w14:paraId="6EECEE4F" w14:textId="77777777" w:rsidR="002B0D77" w:rsidRPr="00457CC1" w:rsidRDefault="00E174E9" w:rsidP="00457CC1">
            <w:pPr>
              <w:numPr>
                <w:ilvl w:val="0"/>
                <w:numId w:val="3"/>
              </w:numPr>
              <w:spacing w:after="60" w:line="22" w:lineRule="atLeast"/>
              <w:ind w:left="357" w:hanging="357"/>
              <w:rPr>
                <w:sz w:val="19"/>
                <w:szCs w:val="19"/>
              </w:rPr>
            </w:pPr>
            <w:r w:rsidRPr="00457CC1">
              <w:rPr>
                <w:sz w:val="19"/>
                <w:szCs w:val="19"/>
              </w:rPr>
              <w:t>Услуги медсестер и поддержка, предоставляемая по вызову</w:t>
            </w:r>
          </w:p>
          <w:p w14:paraId="127F4A82" w14:textId="77777777" w:rsidR="002B0D77" w:rsidRPr="00457CC1" w:rsidRDefault="00E174E9" w:rsidP="00457CC1">
            <w:pPr>
              <w:numPr>
                <w:ilvl w:val="0"/>
                <w:numId w:val="3"/>
              </w:numPr>
              <w:spacing w:after="60" w:line="22" w:lineRule="atLeast"/>
              <w:ind w:left="357" w:hanging="357"/>
              <w:rPr>
                <w:sz w:val="19"/>
                <w:szCs w:val="19"/>
              </w:rPr>
            </w:pPr>
            <w:r w:rsidRPr="00457CC1">
              <w:rPr>
                <w:sz w:val="19"/>
                <w:szCs w:val="19"/>
              </w:rPr>
              <w:t xml:space="preserve">Помощь в приеме лекарств </w:t>
            </w:r>
          </w:p>
          <w:p w14:paraId="385A0FCE" w14:textId="77777777" w:rsidR="002B0D77" w:rsidRPr="00457CC1" w:rsidRDefault="00E174E9" w:rsidP="00457CC1">
            <w:pPr>
              <w:numPr>
                <w:ilvl w:val="0"/>
                <w:numId w:val="3"/>
              </w:numPr>
              <w:spacing w:after="60" w:line="22" w:lineRule="atLeast"/>
              <w:ind w:left="357" w:hanging="357"/>
              <w:rPr>
                <w:sz w:val="19"/>
                <w:szCs w:val="19"/>
              </w:rPr>
            </w:pPr>
            <w:r w:rsidRPr="00457CC1">
              <w:rPr>
                <w:sz w:val="19"/>
                <w:szCs w:val="19"/>
              </w:rPr>
              <w:t>Помощь в повседневных делах, например, при купании или ходьбе</w:t>
            </w:r>
          </w:p>
          <w:p w14:paraId="721D1C9D" w14:textId="77777777" w:rsidR="002B0D77" w:rsidRPr="00457CC1" w:rsidRDefault="00E174E9" w:rsidP="00457CC1">
            <w:pPr>
              <w:numPr>
                <w:ilvl w:val="0"/>
                <w:numId w:val="3"/>
              </w:numPr>
              <w:spacing w:after="60" w:line="22" w:lineRule="atLeast"/>
              <w:ind w:left="357" w:hanging="357"/>
              <w:rPr>
                <w:sz w:val="19"/>
                <w:szCs w:val="19"/>
              </w:rPr>
            </w:pPr>
            <w:r w:rsidRPr="00457CC1">
              <w:rPr>
                <w:sz w:val="19"/>
                <w:szCs w:val="19"/>
              </w:rPr>
              <w:t xml:space="preserve">Поддержка при деменции </w:t>
            </w:r>
          </w:p>
          <w:p w14:paraId="61DF9783" w14:textId="77777777" w:rsidR="002B0D77" w:rsidRPr="00457CC1" w:rsidRDefault="00E174E9" w:rsidP="00457CC1">
            <w:pPr>
              <w:numPr>
                <w:ilvl w:val="0"/>
                <w:numId w:val="3"/>
              </w:numPr>
              <w:spacing w:after="60" w:line="22" w:lineRule="atLeast"/>
              <w:ind w:left="357" w:hanging="357"/>
              <w:rPr>
                <w:sz w:val="19"/>
                <w:szCs w:val="19"/>
              </w:rPr>
            </w:pPr>
            <w:r w:rsidRPr="00457CC1">
              <w:rPr>
                <w:sz w:val="19"/>
                <w:szCs w:val="19"/>
              </w:rPr>
              <w:t>Запись на приемы к врачам</w:t>
            </w:r>
          </w:p>
          <w:p w14:paraId="59C46CC2" w14:textId="77777777" w:rsidR="002B0D77" w:rsidRDefault="00E174E9" w:rsidP="00457CC1">
            <w:pPr>
              <w:numPr>
                <w:ilvl w:val="0"/>
                <w:numId w:val="3"/>
              </w:numPr>
              <w:spacing w:after="60" w:line="22" w:lineRule="atLeast"/>
              <w:ind w:left="357" w:hanging="357"/>
              <w:rPr>
                <w:sz w:val="20"/>
                <w:szCs w:val="20"/>
              </w:rPr>
            </w:pPr>
            <w:r w:rsidRPr="00457CC1">
              <w:rPr>
                <w:sz w:val="19"/>
                <w:szCs w:val="19"/>
              </w:rPr>
              <w:t>Лечебные процедуры, проводимые работниками смежных медицинских специальностей, например, физиотерапевтом</w:t>
            </w:r>
            <w:r>
              <w:rPr>
                <w:sz w:val="20"/>
                <w:szCs w:val="20"/>
              </w:rPr>
              <w:br/>
            </w:r>
          </w:p>
          <w:p w14:paraId="5F8D2518" w14:textId="77777777" w:rsidR="002B0D77" w:rsidRPr="00457CC1" w:rsidRDefault="00E174E9" w:rsidP="00457CC1">
            <w:pPr>
              <w:pStyle w:val="Heading4"/>
              <w:spacing w:before="12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0" w:name="_heading=h.17dp8vu" w:colFirst="0" w:colLast="0"/>
            <w:bookmarkEnd w:id="10"/>
            <w:r w:rsidRPr="00457CC1">
              <w:rPr>
                <w:rFonts w:ascii="Arial" w:hAnsi="Arial"/>
                <w:b/>
                <w:sz w:val="20"/>
                <w:szCs w:val="20"/>
              </w:rPr>
              <w:t>Плата за услуги</w:t>
            </w:r>
          </w:p>
          <w:p w14:paraId="44D4E2A9" w14:textId="77777777" w:rsidR="002B0D77" w:rsidRPr="00457CC1" w:rsidRDefault="00E174E9" w:rsidP="00457CC1">
            <w:pPr>
              <w:spacing w:after="60" w:line="264" w:lineRule="auto"/>
              <w:rPr>
                <w:sz w:val="20"/>
                <w:szCs w:val="20"/>
              </w:rPr>
            </w:pPr>
            <w:r w:rsidRPr="00457CC1">
              <w:rPr>
                <w:sz w:val="20"/>
                <w:szCs w:val="20"/>
              </w:rPr>
              <w:t xml:space="preserve">Вам необходимо будет вносить плату в размере </w:t>
            </w:r>
            <w:r w:rsidRPr="00457CC1">
              <w:rPr>
                <w:sz w:val="20"/>
                <w:szCs w:val="20"/>
                <w:shd w:val="clear" w:color="auto" w:fill="A4C2F4"/>
              </w:rPr>
              <w:t>85%</w:t>
            </w:r>
            <w:r w:rsidRPr="00457CC1">
              <w:rPr>
                <w:sz w:val="20"/>
                <w:szCs w:val="20"/>
              </w:rPr>
              <w:t xml:space="preserve"> от суммы вашей индивидуальной пенсии по возрасту в день. </w:t>
            </w:r>
          </w:p>
          <w:p w14:paraId="3608382D" w14:textId="77777777" w:rsidR="002B0D77" w:rsidRDefault="00E174E9" w:rsidP="00457CC1">
            <w:pPr>
              <w:spacing w:after="60" w:line="264" w:lineRule="auto"/>
              <w:rPr>
                <w:sz w:val="20"/>
                <w:szCs w:val="20"/>
              </w:rPr>
            </w:pPr>
            <w:r w:rsidRPr="00457CC1">
              <w:rPr>
                <w:sz w:val="20"/>
                <w:szCs w:val="20"/>
              </w:rPr>
              <w:t>Вам необходимо будет оплачивать стоимость прописанных врачом лекарств, доставляемых из аптеки, которую вы выберете.</w:t>
            </w:r>
          </w:p>
        </w:tc>
      </w:tr>
    </w:tbl>
    <w:p w14:paraId="307C0AF1" w14:textId="77777777" w:rsidR="001558D4" w:rsidRPr="00457CC1" w:rsidRDefault="001558D4">
      <w:pPr>
        <w:spacing w:after="0"/>
        <w:rPr>
          <w:sz w:val="10"/>
          <w:szCs w:val="10"/>
        </w:rPr>
      </w:pPr>
    </w:p>
    <w:p w14:paraId="4B868704" w14:textId="77777777" w:rsidR="002B0D77" w:rsidRPr="00457CC1" w:rsidRDefault="00E174E9" w:rsidP="00457CC1">
      <w:pPr>
        <w:spacing w:after="0" w:line="264" w:lineRule="auto"/>
        <w:rPr>
          <w:sz w:val="19"/>
          <w:szCs w:val="19"/>
        </w:rPr>
      </w:pPr>
      <w:r w:rsidRPr="00457CC1">
        <w:rPr>
          <w:sz w:val="19"/>
          <w:szCs w:val="19"/>
        </w:rPr>
        <w:t xml:space="preserve">Программа </w:t>
      </w:r>
      <w:r w:rsidRPr="00457CC1">
        <w:rPr>
          <w:b/>
          <w:sz w:val="19"/>
          <w:szCs w:val="19"/>
        </w:rPr>
        <w:t>не</w:t>
      </w:r>
      <w:r w:rsidRPr="00457CC1">
        <w:rPr>
          <w:sz w:val="19"/>
          <w:szCs w:val="19"/>
        </w:rPr>
        <w:t xml:space="preserve"> покрывает стоимость следующих видов услуг:</w:t>
      </w:r>
    </w:p>
    <w:p w14:paraId="7D2F701A" w14:textId="77777777" w:rsidR="001558D4" w:rsidRPr="00457CC1" w:rsidRDefault="00002029" w:rsidP="00457CC1">
      <w:pPr>
        <w:spacing w:after="0" w:line="192" w:lineRule="auto"/>
        <w:rPr>
          <w:sz w:val="19"/>
          <w:szCs w:val="19"/>
        </w:rPr>
      </w:pPr>
      <w:sdt>
        <w:sdtPr>
          <w:rPr>
            <w:sz w:val="19"/>
            <w:szCs w:val="19"/>
          </w:rPr>
          <w:tag w:val="goog_rdk_0"/>
          <w:id w:val="-1619749696"/>
        </w:sdtPr>
        <w:sdtEndPr/>
        <w:sdtContent>
          <w:r w:rsidR="00272E05" w:rsidRPr="00457CC1">
            <w:rPr>
              <w:rFonts w:ascii="Arial Unicode MS" w:hAnsi="Arial Unicode MS"/>
              <w:color w:val="A61C00"/>
              <w:sz w:val="19"/>
              <w:szCs w:val="19"/>
            </w:rPr>
            <w:t xml:space="preserve">✗ </w:t>
          </w:r>
        </w:sdtContent>
      </w:sdt>
      <w:r w:rsidR="00272E05" w:rsidRPr="00457CC1">
        <w:rPr>
          <w:sz w:val="19"/>
          <w:szCs w:val="19"/>
        </w:rPr>
        <w:t>Лабораторные или рентгенологические исследования (такие как анализы крови или рентген)</w:t>
      </w:r>
    </w:p>
    <w:p w14:paraId="5E611AAC" w14:textId="77777777" w:rsidR="001558D4" w:rsidRPr="00457CC1" w:rsidRDefault="00E174E9" w:rsidP="00457CC1">
      <w:pPr>
        <w:spacing w:after="0" w:line="192" w:lineRule="auto"/>
        <w:rPr>
          <w:sz w:val="19"/>
          <w:szCs w:val="19"/>
        </w:rPr>
      </w:pPr>
      <w:r w:rsidRPr="00457CC1">
        <w:rPr>
          <w:rFonts w:ascii="Arial Unicode MS" w:hAnsi="Arial Unicode MS"/>
          <w:color w:val="A61C00"/>
          <w:sz w:val="19"/>
          <w:szCs w:val="19"/>
        </w:rPr>
        <w:t xml:space="preserve">✗ </w:t>
      </w:r>
      <w:r w:rsidRPr="00457CC1">
        <w:rPr>
          <w:sz w:val="19"/>
          <w:szCs w:val="19"/>
        </w:rPr>
        <w:t xml:space="preserve">Проезд в машине скорой помощи в больницу или из больницы </w:t>
      </w:r>
    </w:p>
    <w:p w14:paraId="02F68185" w14:textId="4E491937" w:rsidR="002B0D77" w:rsidRPr="00457CC1" w:rsidRDefault="00002029" w:rsidP="00457CC1">
      <w:pPr>
        <w:spacing w:after="0" w:line="192" w:lineRule="auto"/>
        <w:rPr>
          <w:sz w:val="19"/>
          <w:szCs w:val="19"/>
        </w:rPr>
      </w:pPr>
      <w:sdt>
        <w:sdtPr>
          <w:rPr>
            <w:sz w:val="19"/>
            <w:szCs w:val="19"/>
          </w:rPr>
          <w:tag w:val="goog_rdk_2"/>
          <w:id w:val="-211890600"/>
        </w:sdtPr>
        <w:sdtEndPr/>
        <w:sdtContent>
          <w:r w:rsidR="00272E05" w:rsidRPr="00457CC1">
            <w:rPr>
              <w:rFonts w:ascii="Arial Unicode MS" w:hAnsi="Arial Unicode MS"/>
              <w:color w:val="A61C00"/>
              <w:sz w:val="19"/>
              <w:szCs w:val="19"/>
            </w:rPr>
            <w:t xml:space="preserve">✗ </w:t>
          </w:r>
        </w:sdtContent>
      </w:sdt>
      <w:r w:rsidR="00272E05" w:rsidRPr="00457CC1">
        <w:rPr>
          <w:sz w:val="19"/>
          <w:szCs w:val="19"/>
        </w:rPr>
        <w:t>Прописанные врачом лекарства или услуги аптеки</w:t>
      </w:r>
    </w:p>
    <w:p w14:paraId="45D36F5B" w14:textId="77777777" w:rsidR="002B0D77" w:rsidRPr="00457CC1" w:rsidRDefault="00002029" w:rsidP="00457CC1">
      <w:pPr>
        <w:spacing w:after="0" w:line="192" w:lineRule="auto"/>
        <w:rPr>
          <w:sz w:val="19"/>
          <w:szCs w:val="19"/>
        </w:rPr>
      </w:pPr>
      <w:sdt>
        <w:sdtPr>
          <w:rPr>
            <w:sz w:val="19"/>
            <w:szCs w:val="19"/>
          </w:rPr>
          <w:tag w:val="goog_rdk_3"/>
          <w:id w:val="1761561522"/>
        </w:sdtPr>
        <w:sdtEndPr/>
        <w:sdtContent>
          <w:r w:rsidR="00272E05" w:rsidRPr="00457CC1">
            <w:rPr>
              <w:rFonts w:ascii="Arial Unicode MS" w:hAnsi="Arial Unicode MS"/>
              <w:color w:val="A61C00"/>
              <w:sz w:val="19"/>
              <w:szCs w:val="19"/>
            </w:rPr>
            <w:t xml:space="preserve">✗ </w:t>
          </w:r>
        </w:sdtContent>
      </w:sdt>
      <w:r w:rsidR="00272E05" w:rsidRPr="00457CC1">
        <w:rPr>
          <w:sz w:val="19"/>
          <w:szCs w:val="19"/>
        </w:rPr>
        <w:t>Приемы у семейного врача</w:t>
      </w:r>
    </w:p>
    <w:p w14:paraId="5B63DE0F" w14:textId="77777777" w:rsidR="002B0D77" w:rsidRDefault="002B0D77">
      <w:pPr>
        <w:spacing w:after="0" w:line="216" w:lineRule="auto"/>
        <w:rPr>
          <w:sz w:val="20"/>
          <w:szCs w:val="20"/>
        </w:rPr>
        <w:sectPr w:rsidR="002B0D77" w:rsidSect="00457CC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340" w:right="964" w:bottom="397" w:left="964" w:header="567" w:footer="720" w:gutter="0"/>
          <w:pgNumType w:start="1"/>
          <w:cols w:space="720"/>
        </w:sectPr>
      </w:pPr>
    </w:p>
    <w:p w14:paraId="214ADACA" w14:textId="276A6560" w:rsidR="002B0D77" w:rsidRPr="00457CC1" w:rsidRDefault="00E174E9" w:rsidP="00457CC1">
      <w:pPr>
        <w:pStyle w:val="Heading1"/>
        <w:spacing w:after="80"/>
        <w:rPr>
          <w:sz w:val="36"/>
          <w:szCs w:val="36"/>
        </w:rPr>
      </w:pPr>
      <w:bookmarkStart w:id="11" w:name="_heading=h.3rdcrjn" w:colFirst="0" w:colLast="0"/>
      <w:bookmarkEnd w:id="11"/>
      <w:r w:rsidRPr="00457CC1">
        <w:rPr>
          <w:sz w:val="36"/>
          <w:szCs w:val="36"/>
        </w:rPr>
        <w:lastRenderedPageBreak/>
        <w:t>Чего вы можете ожидать от программы</w:t>
      </w:r>
    </w:p>
    <w:p w14:paraId="4FB83C17" w14:textId="77777777" w:rsidR="002B0D77" w:rsidRPr="00457CC1" w:rsidRDefault="00E174E9" w:rsidP="00457CC1">
      <w:pPr>
        <w:pStyle w:val="Subtitle"/>
        <w:spacing w:before="40" w:after="80" w:line="264" w:lineRule="auto"/>
        <w:rPr>
          <w:sz w:val="26"/>
          <w:szCs w:val="26"/>
        </w:rPr>
        <w:sectPr w:rsidR="002B0D77" w:rsidRPr="00457CC1" w:rsidSect="00A9155C">
          <w:type w:val="continuous"/>
          <w:pgSz w:w="11906" w:h="16838"/>
          <w:pgMar w:top="425" w:right="992" w:bottom="425" w:left="992" w:header="720" w:footer="720" w:gutter="0"/>
          <w:cols w:space="720"/>
        </w:sectPr>
      </w:pPr>
      <w:bookmarkStart w:id="12" w:name="_heading=h.26in1rg" w:colFirst="0" w:colLast="0"/>
      <w:bookmarkEnd w:id="12"/>
      <w:r w:rsidRPr="00457CC1">
        <w:rPr>
          <w:sz w:val="26"/>
          <w:szCs w:val="26"/>
        </w:rPr>
        <w:t>Чтобы извлечь максимальную пользу от программы TCP, вам необходимо знать свои права и обязанности.</w:t>
      </w:r>
    </w:p>
    <w:p w14:paraId="69E62DD9" w14:textId="77777777" w:rsidR="002B0D77" w:rsidRPr="00457CC1" w:rsidRDefault="00E174E9" w:rsidP="00457CC1">
      <w:pPr>
        <w:pStyle w:val="Heading2"/>
        <w:spacing w:after="60" w:line="240" w:lineRule="auto"/>
        <w:rPr>
          <w:sz w:val="24"/>
          <w:szCs w:val="24"/>
        </w:rPr>
      </w:pPr>
      <w:bookmarkStart w:id="13" w:name="_heading=h.lnxbz9" w:colFirst="0" w:colLast="0"/>
      <w:bookmarkEnd w:id="13"/>
      <w:r w:rsidRPr="00457CC1">
        <w:rPr>
          <w:sz w:val="24"/>
          <w:szCs w:val="24"/>
        </w:rPr>
        <w:t>Чем занимается координатор услуг (case manager)?</w:t>
      </w:r>
    </w:p>
    <w:p w14:paraId="3E79C276" w14:textId="77777777" w:rsidR="002B0D77" w:rsidRPr="00FB4F88" w:rsidRDefault="00E174E9" w:rsidP="00457CC1">
      <w:pPr>
        <w:spacing w:after="60" w:line="264" w:lineRule="auto"/>
        <w:rPr>
          <w:sz w:val="19"/>
          <w:szCs w:val="19"/>
        </w:rPr>
      </w:pPr>
      <w:r w:rsidRPr="00FB4F88">
        <w:rPr>
          <w:sz w:val="19"/>
          <w:szCs w:val="19"/>
        </w:rPr>
        <w:t xml:space="preserve">Координатор услуг будет осуществлять с вами основной контакт, предоставлять вам поддержку и выступать в качестве вашего представителя в ходе осуществления программы. </w:t>
      </w:r>
    </w:p>
    <w:p w14:paraId="60260088" w14:textId="77777777" w:rsidR="002B0D77" w:rsidRPr="00FB4F88" w:rsidRDefault="00E174E9" w:rsidP="00457CC1">
      <w:pPr>
        <w:spacing w:after="60" w:line="264" w:lineRule="auto"/>
        <w:rPr>
          <w:sz w:val="19"/>
          <w:szCs w:val="19"/>
        </w:rPr>
      </w:pPr>
      <w:r w:rsidRPr="00FB4F88">
        <w:rPr>
          <w:sz w:val="19"/>
          <w:szCs w:val="19"/>
        </w:rPr>
        <w:t>Координатор услуг может помочь вам:</w:t>
      </w:r>
    </w:p>
    <w:p w14:paraId="2CEF4F2D" w14:textId="77777777" w:rsidR="002B0D77" w:rsidRPr="00FB4F88" w:rsidRDefault="00E174E9" w:rsidP="00457CC1">
      <w:pPr>
        <w:numPr>
          <w:ilvl w:val="0"/>
          <w:numId w:val="1"/>
        </w:numPr>
        <w:spacing w:after="0" w:line="264" w:lineRule="auto"/>
        <w:ind w:left="357"/>
        <w:rPr>
          <w:sz w:val="19"/>
          <w:szCs w:val="19"/>
        </w:rPr>
      </w:pPr>
      <w:r w:rsidRPr="00FB4F88">
        <w:rPr>
          <w:sz w:val="19"/>
          <w:szCs w:val="19"/>
        </w:rPr>
        <w:t>Составить план предоставления ухода и корректировать его в соответствии с вашими потребностями</w:t>
      </w:r>
    </w:p>
    <w:p w14:paraId="73BD4F28" w14:textId="77777777" w:rsidR="002B0D77" w:rsidRPr="00FB4F88" w:rsidRDefault="00E174E9" w:rsidP="00457CC1">
      <w:pPr>
        <w:numPr>
          <w:ilvl w:val="0"/>
          <w:numId w:val="1"/>
        </w:numPr>
        <w:spacing w:after="0" w:line="264" w:lineRule="auto"/>
        <w:ind w:left="357"/>
        <w:rPr>
          <w:sz w:val="19"/>
          <w:szCs w:val="19"/>
        </w:rPr>
      </w:pPr>
      <w:r w:rsidRPr="00FB4F88">
        <w:rPr>
          <w:sz w:val="19"/>
          <w:szCs w:val="19"/>
        </w:rPr>
        <w:t xml:space="preserve">Принимать решения, касающиеся предоставляемого вам ухода </w:t>
      </w:r>
    </w:p>
    <w:p w14:paraId="40929B41" w14:textId="77777777" w:rsidR="002B0D77" w:rsidRPr="00FB4F88" w:rsidRDefault="00E174E9" w:rsidP="00457CC1">
      <w:pPr>
        <w:numPr>
          <w:ilvl w:val="0"/>
          <w:numId w:val="1"/>
        </w:numPr>
        <w:spacing w:after="0" w:line="264" w:lineRule="auto"/>
        <w:ind w:left="357"/>
        <w:rPr>
          <w:sz w:val="19"/>
          <w:szCs w:val="19"/>
        </w:rPr>
      </w:pPr>
      <w:r w:rsidRPr="00FB4F88">
        <w:rPr>
          <w:sz w:val="19"/>
          <w:szCs w:val="19"/>
        </w:rPr>
        <w:t>Обеспечивать удовлетворение ваших потребностей и предоставлять вам эмоциональную поддержку</w:t>
      </w:r>
    </w:p>
    <w:p w14:paraId="535AF1D7" w14:textId="77777777" w:rsidR="002B0D77" w:rsidRPr="00FB4F88" w:rsidRDefault="00E174E9" w:rsidP="00457CC1">
      <w:pPr>
        <w:numPr>
          <w:ilvl w:val="0"/>
          <w:numId w:val="1"/>
        </w:numPr>
        <w:spacing w:after="0" w:line="264" w:lineRule="auto"/>
        <w:ind w:left="357"/>
        <w:rPr>
          <w:sz w:val="19"/>
          <w:szCs w:val="19"/>
        </w:rPr>
      </w:pPr>
      <w:r w:rsidRPr="00FB4F88">
        <w:rPr>
          <w:sz w:val="19"/>
          <w:szCs w:val="19"/>
        </w:rPr>
        <w:t>Передавать ваши отзывы и пожелания относительно предоставляемого вам ухода и добиваться принятия соответствующих мер</w:t>
      </w:r>
    </w:p>
    <w:p w14:paraId="62FCAE27" w14:textId="77777777" w:rsidR="002B0D77" w:rsidRPr="00FB4F88" w:rsidRDefault="00E174E9" w:rsidP="00457CC1">
      <w:pPr>
        <w:numPr>
          <w:ilvl w:val="0"/>
          <w:numId w:val="1"/>
        </w:numPr>
        <w:spacing w:after="0" w:line="264" w:lineRule="auto"/>
        <w:ind w:left="357"/>
        <w:rPr>
          <w:sz w:val="19"/>
          <w:szCs w:val="19"/>
        </w:rPr>
      </w:pPr>
      <w:r w:rsidRPr="00FB4F88">
        <w:rPr>
          <w:sz w:val="19"/>
          <w:szCs w:val="19"/>
        </w:rPr>
        <w:t>Заранее планировать процесс предоставления ухода, принимая при этом во внимание ваши ценности и убеждения, с тем, чтобы работники обслуживающей группы могли принимать решения от вашего имени в том случае, если вы будете не в состоянии сами это сделать</w:t>
      </w:r>
    </w:p>
    <w:p w14:paraId="12B20156" w14:textId="4A4256AF" w:rsidR="002B0D77" w:rsidRPr="00FB4F88" w:rsidRDefault="00E174E9" w:rsidP="00457CC1">
      <w:pPr>
        <w:numPr>
          <w:ilvl w:val="0"/>
          <w:numId w:val="1"/>
        </w:numPr>
        <w:spacing w:line="264" w:lineRule="auto"/>
        <w:ind w:left="357"/>
        <w:rPr>
          <w:sz w:val="19"/>
          <w:szCs w:val="19"/>
        </w:rPr>
      </w:pPr>
      <w:r w:rsidRPr="00FB4F88">
        <w:rPr>
          <w:sz w:val="19"/>
          <w:szCs w:val="19"/>
        </w:rPr>
        <w:t>Планировать поддержку, которая потребуется по завершении программы, и обеспечивать предоставление долгосрочной поддержки</w:t>
      </w:r>
    </w:p>
    <w:p w14:paraId="51E9FAAF" w14:textId="65593FED" w:rsidR="002B0D77" w:rsidRPr="00FB4F88" w:rsidRDefault="00E174E9" w:rsidP="00457CC1">
      <w:pPr>
        <w:spacing w:line="264" w:lineRule="auto"/>
        <w:ind w:left="357"/>
        <w:rPr>
          <w:sz w:val="19"/>
          <w:szCs w:val="19"/>
        </w:rPr>
      </w:pPr>
      <w:r w:rsidRPr="00FB4F88">
        <w:rPr>
          <w:sz w:val="19"/>
          <w:szCs w:val="19"/>
        </w:rPr>
        <w:t xml:space="preserve">Ваш координатор услуг не будет принимать решения относительно медицинских аспектов предоставляемого вам ухода. Эти вопросы будут решать совместно с вами медицинские работники группы, предоставляющей вам уход. </w:t>
      </w:r>
    </w:p>
    <w:p w14:paraId="1842FF7E" w14:textId="77777777" w:rsidR="002B0D77" w:rsidRPr="00457CC1" w:rsidRDefault="00E174E9" w:rsidP="00FB4F88">
      <w:pPr>
        <w:pStyle w:val="Heading2"/>
        <w:spacing w:after="60" w:line="240" w:lineRule="auto"/>
        <w:rPr>
          <w:sz w:val="24"/>
          <w:szCs w:val="24"/>
        </w:rPr>
      </w:pPr>
      <w:bookmarkStart w:id="14" w:name="_heading=h.35nkun2" w:colFirst="0" w:colLast="0"/>
      <w:bookmarkEnd w:id="14"/>
      <w:r w:rsidRPr="00457CC1">
        <w:rPr>
          <w:sz w:val="24"/>
          <w:szCs w:val="24"/>
        </w:rPr>
        <w:t>Как будет происходить передача моей информации другим лицам и организациям?</w:t>
      </w:r>
    </w:p>
    <w:p w14:paraId="5D50382C" w14:textId="77777777" w:rsidR="002B0D77" w:rsidRPr="00FB4F88" w:rsidRDefault="00E174E9" w:rsidP="00457CC1">
      <w:pPr>
        <w:spacing w:after="60" w:line="264" w:lineRule="auto"/>
        <w:rPr>
          <w:sz w:val="19"/>
          <w:szCs w:val="19"/>
        </w:rPr>
      </w:pPr>
      <w:r w:rsidRPr="00FB4F88">
        <w:rPr>
          <w:sz w:val="19"/>
          <w:szCs w:val="19"/>
        </w:rPr>
        <w:t>Заполнив и подписав бланк договора, вы даете нам разрешение обмениваться информацией о вас с:</w:t>
      </w:r>
    </w:p>
    <w:p w14:paraId="6987E10D" w14:textId="7EB2E805" w:rsidR="002B0D77" w:rsidRPr="00FB4F88" w:rsidRDefault="00E174E9" w:rsidP="00457CC1">
      <w:pPr>
        <w:numPr>
          <w:ilvl w:val="0"/>
          <w:numId w:val="6"/>
        </w:numPr>
        <w:spacing w:after="0" w:line="264" w:lineRule="auto"/>
        <w:ind w:left="714" w:hanging="357"/>
        <w:rPr>
          <w:sz w:val="19"/>
          <w:szCs w:val="19"/>
        </w:rPr>
      </w:pPr>
      <w:r w:rsidRPr="00FB4F88">
        <w:rPr>
          <w:sz w:val="19"/>
          <w:szCs w:val="19"/>
        </w:rPr>
        <w:t>Вашим семейным врачом и другими медицинскими работниками, системой My Aged Care и другими обслуживающими организациями в целях удовлетворения ваших потребностей</w:t>
      </w:r>
    </w:p>
    <w:p w14:paraId="1CD18D3C" w14:textId="400DD864" w:rsidR="002B0D77" w:rsidRPr="00FB4F88" w:rsidRDefault="00E174E9" w:rsidP="00457CC1">
      <w:pPr>
        <w:numPr>
          <w:ilvl w:val="0"/>
          <w:numId w:val="6"/>
        </w:numPr>
        <w:spacing w:line="264" w:lineRule="auto"/>
        <w:ind w:left="714" w:hanging="357"/>
        <w:rPr>
          <w:sz w:val="19"/>
          <w:szCs w:val="19"/>
        </w:rPr>
      </w:pPr>
      <w:r w:rsidRPr="00FB4F88">
        <w:rPr>
          <w:sz w:val="19"/>
          <w:szCs w:val="19"/>
        </w:rPr>
        <w:t>Федеральным департаментом здравоохранения и ухода за пожилыми, Комиссией по качеству и безопасности ухода за пожилыми и Департаментом здравоохранения штата Виктория для того, чтобы они могли осуществлять финансирование программы и оценивать ее эффективность</w:t>
      </w:r>
    </w:p>
    <w:p w14:paraId="2E2404A6" w14:textId="77777777" w:rsidR="002B0D77" w:rsidRPr="00457CC1" w:rsidRDefault="00E174E9" w:rsidP="00457CC1">
      <w:pPr>
        <w:pStyle w:val="Heading2"/>
        <w:spacing w:after="60" w:line="264" w:lineRule="auto"/>
        <w:rPr>
          <w:sz w:val="24"/>
          <w:szCs w:val="24"/>
        </w:rPr>
      </w:pPr>
      <w:bookmarkStart w:id="15" w:name="_heading=h.1ksv4uv" w:colFirst="0" w:colLast="0"/>
      <w:bookmarkEnd w:id="15"/>
      <w:r w:rsidRPr="00457CC1">
        <w:rPr>
          <w:sz w:val="24"/>
          <w:szCs w:val="24"/>
        </w:rPr>
        <w:t>Что я должен буду делать?</w:t>
      </w:r>
    </w:p>
    <w:p w14:paraId="36D32394" w14:textId="77777777" w:rsidR="002B0D77" w:rsidRPr="00FB4F88" w:rsidRDefault="00E174E9" w:rsidP="00457CC1">
      <w:pPr>
        <w:spacing w:after="60" w:line="264" w:lineRule="auto"/>
        <w:rPr>
          <w:sz w:val="19"/>
          <w:szCs w:val="19"/>
        </w:rPr>
      </w:pPr>
      <w:r w:rsidRPr="00FB4F88">
        <w:rPr>
          <w:sz w:val="19"/>
          <w:szCs w:val="19"/>
        </w:rPr>
        <w:t xml:space="preserve">Участие в программе предполагает ряд обязанностей, которые вам нужно будет выполнять. Вам необходимо будет: </w:t>
      </w:r>
    </w:p>
    <w:p w14:paraId="5D08C559" w14:textId="77777777" w:rsidR="002B0D77" w:rsidRPr="00FB4F88" w:rsidRDefault="00E174E9" w:rsidP="00457CC1">
      <w:pPr>
        <w:numPr>
          <w:ilvl w:val="0"/>
          <w:numId w:val="2"/>
        </w:numPr>
        <w:spacing w:after="0" w:line="264" w:lineRule="auto"/>
        <w:rPr>
          <w:color w:val="000000"/>
          <w:sz w:val="19"/>
          <w:szCs w:val="19"/>
        </w:rPr>
      </w:pPr>
      <w:r w:rsidRPr="00FB4F88">
        <w:rPr>
          <w:sz w:val="19"/>
          <w:szCs w:val="19"/>
        </w:rPr>
        <w:t>Активно содействовать осуществлению плана предоставления ухода</w:t>
      </w:r>
    </w:p>
    <w:p w14:paraId="3487C658" w14:textId="77777777" w:rsidR="002B0D77" w:rsidRPr="00FB4F88" w:rsidRDefault="00E174E9" w:rsidP="00457CC1">
      <w:pPr>
        <w:numPr>
          <w:ilvl w:val="0"/>
          <w:numId w:val="2"/>
        </w:numPr>
        <w:spacing w:after="0" w:line="264" w:lineRule="auto"/>
        <w:rPr>
          <w:color w:val="000000"/>
          <w:sz w:val="19"/>
          <w:szCs w:val="19"/>
        </w:rPr>
      </w:pPr>
      <w:r w:rsidRPr="00FB4F88">
        <w:rPr>
          <w:sz w:val="19"/>
          <w:szCs w:val="19"/>
        </w:rPr>
        <w:t>Нести ответственность за свои действия и решения</w:t>
      </w:r>
    </w:p>
    <w:p w14:paraId="57D0DDBB" w14:textId="77777777" w:rsidR="002B0D77" w:rsidRPr="00FB4F88" w:rsidRDefault="00E174E9" w:rsidP="00457CC1">
      <w:pPr>
        <w:numPr>
          <w:ilvl w:val="0"/>
          <w:numId w:val="2"/>
        </w:numPr>
        <w:spacing w:after="0" w:line="264" w:lineRule="auto"/>
        <w:rPr>
          <w:color w:val="000000"/>
          <w:sz w:val="19"/>
          <w:szCs w:val="19"/>
        </w:rPr>
      </w:pPr>
      <w:r w:rsidRPr="00FB4F88">
        <w:rPr>
          <w:sz w:val="19"/>
          <w:szCs w:val="19"/>
        </w:rPr>
        <w:t>Сообщать координатору услуг о своих потребностях. Если вам нужна помощь, сообщите нам об этом</w:t>
      </w:r>
    </w:p>
    <w:p w14:paraId="02D73EE1" w14:textId="77777777" w:rsidR="002B0D77" w:rsidRPr="00FB4F88" w:rsidRDefault="00E174E9" w:rsidP="00457CC1">
      <w:pPr>
        <w:numPr>
          <w:ilvl w:val="0"/>
          <w:numId w:val="2"/>
        </w:numPr>
        <w:spacing w:after="0" w:line="264" w:lineRule="auto"/>
        <w:rPr>
          <w:color w:val="000000"/>
          <w:sz w:val="19"/>
          <w:szCs w:val="19"/>
        </w:rPr>
      </w:pPr>
      <w:r w:rsidRPr="00FB4F88">
        <w:rPr>
          <w:sz w:val="19"/>
          <w:szCs w:val="19"/>
        </w:rPr>
        <w:t>Если у вас есть конкретные просьбы (например, если вы хотели бы покурить обычные или электронные сигареты или употребить алкогольные напитки), сообщите об этом работникам, предоставляющим вам уход</w:t>
      </w:r>
    </w:p>
    <w:p w14:paraId="1693FF74" w14:textId="77777777" w:rsidR="002B0D77" w:rsidRPr="00FB4F88" w:rsidRDefault="00E174E9" w:rsidP="00457CC1">
      <w:pPr>
        <w:numPr>
          <w:ilvl w:val="0"/>
          <w:numId w:val="2"/>
        </w:numPr>
        <w:spacing w:after="0" w:line="264" w:lineRule="auto"/>
        <w:rPr>
          <w:color w:val="000000"/>
          <w:sz w:val="19"/>
          <w:szCs w:val="19"/>
        </w:rPr>
      </w:pPr>
      <w:r w:rsidRPr="00FB4F88">
        <w:rPr>
          <w:sz w:val="19"/>
          <w:szCs w:val="19"/>
        </w:rPr>
        <w:t>Относитесь к работникам, предоставляющим уход, с таким же уважением, на которое вы рассчитываете по отношению к самому себе</w:t>
      </w:r>
    </w:p>
    <w:p w14:paraId="46BBC415" w14:textId="2128B6BA" w:rsidR="002B0D77" w:rsidRDefault="00E174E9" w:rsidP="00457CC1">
      <w:pPr>
        <w:numPr>
          <w:ilvl w:val="0"/>
          <w:numId w:val="2"/>
        </w:numPr>
        <w:spacing w:after="180" w:line="264" w:lineRule="auto"/>
        <w:ind w:left="357" w:hanging="357"/>
        <w:rPr>
          <w:color w:val="000000"/>
        </w:rPr>
      </w:pPr>
      <w:r w:rsidRPr="00FB4F88">
        <w:rPr>
          <w:sz w:val="19"/>
          <w:szCs w:val="19"/>
        </w:rPr>
        <w:t>Если вы выздоравливаете дома, обеспечивайте для обслуживающих работников безопасные и здоровые условия труда</w:t>
      </w:r>
      <w:r>
        <w:br/>
      </w:r>
    </w:p>
    <w:p w14:paraId="2C5E3A4A" w14:textId="77777777" w:rsidR="002B0D77" w:rsidRPr="00457CC1" w:rsidRDefault="00E174E9" w:rsidP="00457CC1">
      <w:pPr>
        <w:pStyle w:val="Heading2"/>
        <w:spacing w:after="60" w:line="264" w:lineRule="auto"/>
        <w:rPr>
          <w:sz w:val="24"/>
          <w:szCs w:val="24"/>
        </w:rPr>
      </w:pPr>
      <w:bookmarkStart w:id="16" w:name="_heading=h.44sinio" w:colFirst="0" w:colLast="0"/>
      <w:bookmarkEnd w:id="16"/>
      <w:r w:rsidRPr="00457CC1">
        <w:rPr>
          <w:sz w:val="24"/>
          <w:szCs w:val="24"/>
        </w:rPr>
        <w:t>Каковы мои права?</w:t>
      </w:r>
    </w:p>
    <w:p w14:paraId="35EEE87F" w14:textId="77777777" w:rsidR="002B0D77" w:rsidRPr="00FB4F88" w:rsidRDefault="00E174E9" w:rsidP="00457CC1">
      <w:pPr>
        <w:spacing w:after="60" w:line="264" w:lineRule="auto"/>
        <w:rPr>
          <w:sz w:val="19"/>
          <w:szCs w:val="19"/>
        </w:rPr>
      </w:pPr>
      <w:r w:rsidRPr="00FB4F88">
        <w:rPr>
          <w:sz w:val="19"/>
          <w:szCs w:val="19"/>
        </w:rPr>
        <w:t>Все клиенты программы TCP обладают правами в соответствии с:</w:t>
      </w:r>
    </w:p>
    <w:p w14:paraId="295A3225" w14:textId="77777777" w:rsidR="002B0D77" w:rsidRPr="00FB4F88" w:rsidRDefault="00E174E9" w:rsidP="00457CC1">
      <w:pPr>
        <w:numPr>
          <w:ilvl w:val="0"/>
          <w:numId w:val="4"/>
        </w:numPr>
        <w:spacing w:after="0" w:line="264" w:lineRule="auto"/>
        <w:ind w:left="714" w:hanging="357"/>
        <w:rPr>
          <w:sz w:val="19"/>
          <w:szCs w:val="19"/>
        </w:rPr>
      </w:pPr>
      <w:r w:rsidRPr="00FB4F88">
        <w:rPr>
          <w:sz w:val="19"/>
          <w:szCs w:val="19"/>
        </w:rPr>
        <w:t>Положением о правах в системе ухода за пожилыми (Charter of Aged Care Rights)</w:t>
      </w:r>
    </w:p>
    <w:p w14:paraId="04427F66" w14:textId="77777777" w:rsidR="002B0D77" w:rsidRPr="00FB4F88" w:rsidRDefault="00E174E9" w:rsidP="00457CC1">
      <w:pPr>
        <w:numPr>
          <w:ilvl w:val="0"/>
          <w:numId w:val="4"/>
        </w:numPr>
        <w:spacing w:after="0" w:line="264" w:lineRule="auto"/>
        <w:ind w:left="714" w:hanging="357"/>
        <w:rPr>
          <w:sz w:val="19"/>
          <w:szCs w:val="19"/>
        </w:rPr>
      </w:pPr>
      <w:r w:rsidRPr="00FB4F88">
        <w:rPr>
          <w:sz w:val="19"/>
          <w:szCs w:val="19"/>
        </w:rPr>
        <w:t>Федеральным Законом "Об уходе за пожилыми" от 1997 года (Commonwealth Aged Care Act 1997), Переходными положениями Закона "Об уходе за пожилыми" от 1997 года (Aged Care (Transitional Provisions) Act 1997) и Принципами, сформулированными в соответствии с этими законами</w:t>
      </w:r>
    </w:p>
    <w:p w14:paraId="061E2A40" w14:textId="77777777" w:rsidR="002B0D77" w:rsidRPr="00FB4F88" w:rsidRDefault="00E174E9" w:rsidP="00457CC1">
      <w:pPr>
        <w:numPr>
          <w:ilvl w:val="0"/>
          <w:numId w:val="4"/>
        </w:numPr>
        <w:spacing w:after="0" w:line="264" w:lineRule="auto"/>
        <w:ind w:left="714" w:hanging="357"/>
        <w:rPr>
          <w:sz w:val="19"/>
          <w:szCs w:val="19"/>
        </w:rPr>
      </w:pPr>
      <w:r w:rsidRPr="00FB4F88">
        <w:rPr>
          <w:sz w:val="19"/>
          <w:szCs w:val="19"/>
        </w:rPr>
        <w:t>Законом штата Виктория "О хартии о правах и обязанностях человека" от 2006 года (Victorian Charter of Human Rights and Responsibilities Act 2006)</w:t>
      </w:r>
    </w:p>
    <w:p w14:paraId="4E478395" w14:textId="77777777" w:rsidR="002B0D77" w:rsidRPr="00FB4F88" w:rsidRDefault="00E174E9" w:rsidP="00457CC1">
      <w:pPr>
        <w:numPr>
          <w:ilvl w:val="0"/>
          <w:numId w:val="4"/>
        </w:numPr>
        <w:spacing w:after="0" w:line="264" w:lineRule="auto"/>
        <w:ind w:left="714" w:hanging="357"/>
        <w:rPr>
          <w:sz w:val="19"/>
          <w:szCs w:val="19"/>
        </w:rPr>
      </w:pPr>
      <w:r w:rsidRPr="00FB4F88">
        <w:rPr>
          <w:sz w:val="19"/>
          <w:szCs w:val="19"/>
        </w:rPr>
        <w:t>Законом штата Виктория "О конфиденциальности частной информации и защите данных" от 2014 года (Victorian Privacy and Data Protection Act 2014)</w:t>
      </w:r>
    </w:p>
    <w:p w14:paraId="288FDD06" w14:textId="77777777" w:rsidR="002B0D77" w:rsidRPr="00FB4F88" w:rsidRDefault="00E174E9" w:rsidP="00457CC1">
      <w:pPr>
        <w:numPr>
          <w:ilvl w:val="0"/>
          <w:numId w:val="4"/>
        </w:numPr>
        <w:spacing w:after="0" w:line="264" w:lineRule="auto"/>
        <w:ind w:left="714" w:hanging="357"/>
        <w:rPr>
          <w:sz w:val="19"/>
          <w:szCs w:val="19"/>
        </w:rPr>
      </w:pPr>
      <w:r w:rsidRPr="00FB4F88">
        <w:rPr>
          <w:sz w:val="19"/>
          <w:szCs w:val="19"/>
        </w:rPr>
        <w:t>Законом штата Виктория "О медицинской документации" от 2001 года (Victorian Health Records Act 2001)</w:t>
      </w:r>
    </w:p>
    <w:p w14:paraId="321EE641" w14:textId="77777777" w:rsidR="002B0D77" w:rsidRPr="00FB4F88" w:rsidRDefault="00E174E9" w:rsidP="00457CC1">
      <w:pPr>
        <w:numPr>
          <w:ilvl w:val="0"/>
          <w:numId w:val="4"/>
        </w:numPr>
        <w:spacing w:line="264" w:lineRule="auto"/>
        <w:ind w:left="714" w:hanging="357"/>
        <w:rPr>
          <w:sz w:val="19"/>
          <w:szCs w:val="19"/>
        </w:rPr>
        <w:sectPr w:rsidR="002B0D77" w:rsidRPr="00FB4F88" w:rsidSect="00FB4F88">
          <w:type w:val="continuous"/>
          <w:pgSz w:w="11906" w:h="16838"/>
          <w:pgMar w:top="255" w:right="936" w:bottom="397" w:left="936" w:header="720" w:footer="720" w:gutter="0"/>
          <w:cols w:num="2" w:space="720" w:equalWidth="0">
            <w:col w:w="4656" w:space="720"/>
            <w:col w:w="4656" w:space="0"/>
          </w:cols>
        </w:sectPr>
      </w:pPr>
      <w:r w:rsidRPr="00FB4F88">
        <w:rPr>
          <w:sz w:val="19"/>
          <w:szCs w:val="19"/>
        </w:rPr>
        <w:t>Федеральным Законом "О конфиденциальности частной информации" от 1988 года (Commonwealth Privacy Act 1988)</w:t>
      </w:r>
    </w:p>
    <w:p w14:paraId="6674127E" w14:textId="58E9F8D5" w:rsidR="002B0D77" w:rsidRPr="00FB4F88" w:rsidRDefault="00E174E9" w:rsidP="00FB4F88">
      <w:pPr>
        <w:pStyle w:val="Heading1"/>
        <w:spacing w:after="120"/>
        <w:rPr>
          <w:sz w:val="36"/>
          <w:szCs w:val="36"/>
        </w:rPr>
      </w:pPr>
      <w:bookmarkStart w:id="17" w:name="_heading=h.2jxsxqh" w:colFirst="0" w:colLast="0"/>
      <w:bookmarkEnd w:id="17"/>
      <w:r w:rsidRPr="00FB4F88">
        <w:rPr>
          <w:sz w:val="36"/>
          <w:szCs w:val="36"/>
        </w:rPr>
        <w:lastRenderedPageBreak/>
        <w:t>Плата за услуги и порядок оплаты счетов</w:t>
      </w:r>
    </w:p>
    <w:p w14:paraId="0DF66589" w14:textId="77777777" w:rsidR="002B0D77" w:rsidRPr="00FB4F88" w:rsidRDefault="00E174E9" w:rsidP="00FB4F88">
      <w:pPr>
        <w:pStyle w:val="Subtitle"/>
        <w:spacing w:after="0" w:line="264" w:lineRule="auto"/>
        <w:rPr>
          <w:sz w:val="28"/>
          <w:szCs w:val="28"/>
        </w:rPr>
        <w:sectPr w:rsidR="002B0D77" w:rsidRPr="00FB4F88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18" w:name="_heading=h.z337ya" w:colFirst="0" w:colLast="0"/>
      <w:bookmarkEnd w:id="18"/>
      <w:r w:rsidRPr="00FB4F88">
        <w:rPr>
          <w:sz w:val="28"/>
          <w:szCs w:val="28"/>
        </w:rPr>
        <w:t xml:space="preserve">Несмотря на то, программа TCP в основном финансируется государством, вам </w:t>
      </w:r>
      <w:r w:rsidRPr="00FB4F88">
        <w:rPr>
          <w:b/>
          <w:sz w:val="28"/>
          <w:szCs w:val="28"/>
        </w:rPr>
        <w:t>необходимо будет</w:t>
      </w:r>
      <w:r w:rsidRPr="00FB4F88">
        <w:rPr>
          <w:sz w:val="28"/>
          <w:szCs w:val="28"/>
        </w:rPr>
        <w:t xml:space="preserve"> частично оплачивать стоимость предоставляего вам ухода. </w:t>
      </w:r>
    </w:p>
    <w:p w14:paraId="40A1F29D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FE55391" w14:textId="77777777" w:rsidR="002B0D77" w:rsidRPr="00FB4F88" w:rsidRDefault="00E174E9" w:rsidP="00FB4F88">
      <w:pPr>
        <w:pStyle w:val="Heading2"/>
        <w:spacing w:after="60"/>
        <w:rPr>
          <w:sz w:val="24"/>
          <w:szCs w:val="24"/>
        </w:rPr>
      </w:pPr>
      <w:bookmarkStart w:id="19" w:name="_heading=h.3j2qqm3" w:colFirst="0" w:colLast="0"/>
      <w:bookmarkEnd w:id="19"/>
      <w:r w:rsidRPr="00FB4F88">
        <w:rPr>
          <w:sz w:val="24"/>
          <w:szCs w:val="24"/>
        </w:rPr>
        <w:t>Сколько мне нужно будет платить?</w:t>
      </w:r>
    </w:p>
    <w:p w14:paraId="3BC3B60C" w14:textId="77777777" w:rsidR="002B0D77" w:rsidRPr="00FB4F88" w:rsidRDefault="00E174E9" w:rsidP="00FB4F88">
      <w:pPr>
        <w:spacing w:line="264" w:lineRule="auto"/>
        <w:rPr>
          <w:sz w:val="21"/>
          <w:szCs w:val="21"/>
        </w:rPr>
      </w:pPr>
      <w:r w:rsidRPr="00FB4F88">
        <w:rPr>
          <w:sz w:val="21"/>
          <w:szCs w:val="21"/>
        </w:rPr>
        <w:t xml:space="preserve">Вам придется вносить плату в зависимости от вида предоставляемого вам ухода: </w:t>
      </w:r>
    </w:p>
    <w:tbl>
      <w:tblPr>
        <w:tblStyle w:val="af3"/>
        <w:tblW w:w="4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125"/>
      </w:tblGrid>
      <w:tr w:rsidR="002B0D77" w14:paraId="38882661" w14:textId="77777777" w:rsidTr="006E6742">
        <w:trPr>
          <w:trHeight w:val="1217"/>
        </w:trPr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210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688F44EF" wp14:editId="5B547644">
                  <wp:extent cx="190500" cy="190500"/>
                  <wp:effectExtent l="0" t="0" r="0" b="0"/>
                  <wp:docPr id="49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97F" w14:textId="6E045CF3" w:rsidR="002B0D77" w:rsidRPr="00FB4F88" w:rsidRDefault="00E174E9" w:rsidP="00FB4F88">
            <w:pPr>
              <w:spacing w:before="80" w:line="264" w:lineRule="auto"/>
              <w:rPr>
                <w:sz w:val="21"/>
                <w:szCs w:val="21"/>
              </w:rPr>
            </w:pPr>
            <w:r w:rsidRPr="00FB4F88">
              <w:rPr>
                <w:b/>
                <w:sz w:val="21"/>
                <w:szCs w:val="21"/>
              </w:rPr>
              <w:t xml:space="preserve"> Уход, предоставляемый на дому</w:t>
            </w:r>
            <w:r w:rsidRPr="00FB4F88">
              <w:rPr>
                <w:sz w:val="21"/>
                <w:szCs w:val="21"/>
              </w:rPr>
              <w:br/>
              <w:t xml:space="preserve"> Если уход предоставляется на дому, вам необходимо будет вносить плату в размере </w:t>
            </w:r>
            <w:r w:rsidRPr="00FB4F88">
              <w:rPr>
                <w:b/>
                <w:sz w:val="21"/>
                <w:szCs w:val="21"/>
              </w:rPr>
              <w:t>17.5%</w:t>
            </w:r>
            <w:r w:rsidRPr="00FB4F88">
              <w:rPr>
                <w:sz w:val="21"/>
                <w:szCs w:val="21"/>
              </w:rPr>
              <w:t>от суммы вашей индивидуальной пенсии по возрасту в день.</w:t>
            </w:r>
          </w:p>
        </w:tc>
      </w:tr>
      <w:tr w:rsidR="002B0D77" w14:paraId="0CF4CCDD" w14:textId="77777777" w:rsidTr="006E6742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787" w14:textId="77777777" w:rsidR="002B0D77" w:rsidRDefault="002B0D77">
            <w:pPr>
              <w:spacing w:after="0" w:line="14" w:lineRule="auto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A0A" w14:textId="77777777" w:rsidR="002B0D77" w:rsidRDefault="002B0D77">
            <w:pPr>
              <w:spacing w:after="0" w:line="14" w:lineRule="auto"/>
            </w:pPr>
          </w:p>
        </w:tc>
      </w:tr>
      <w:tr w:rsidR="002B0D77" w14:paraId="2FA51E88" w14:textId="77777777" w:rsidTr="006E6742"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FBD9" w14:textId="77777777" w:rsidR="002B0D77" w:rsidRDefault="00E174E9" w:rsidP="00FB4F88">
            <w:pPr>
              <w:spacing w:line="264" w:lineRule="auto"/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5249E8B1" wp14:editId="7870ADE8">
                  <wp:extent cx="238125" cy="190500"/>
                  <wp:effectExtent l="0" t="0" r="0" b="0"/>
                  <wp:docPr id="47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B32" w14:textId="77777777" w:rsidR="002B0D77" w:rsidRPr="00FB4F88" w:rsidRDefault="00E174E9" w:rsidP="00FB4F88">
            <w:pPr>
              <w:spacing w:before="80" w:after="240" w:line="264" w:lineRule="auto"/>
              <w:rPr>
                <w:sz w:val="21"/>
                <w:szCs w:val="21"/>
              </w:rPr>
            </w:pPr>
            <w:r w:rsidRPr="00FB4F88">
              <w:rPr>
                <w:b/>
                <w:sz w:val="21"/>
                <w:szCs w:val="21"/>
              </w:rPr>
              <w:t>Уход за лежачими больными</w:t>
            </w:r>
            <w:r w:rsidRPr="00FB4F88">
              <w:rPr>
                <w:sz w:val="21"/>
                <w:szCs w:val="21"/>
              </w:rPr>
              <w:br/>
              <w:t xml:space="preserve"> Если уход в рамках этой программы предоставляется в учреждении для проживания пожилых или в больнице, вам необходимо будет вносить плату в размере </w:t>
            </w:r>
            <w:r w:rsidRPr="00FB4F88">
              <w:rPr>
                <w:b/>
                <w:sz w:val="21"/>
                <w:szCs w:val="21"/>
              </w:rPr>
              <w:t>85%</w:t>
            </w:r>
            <w:r w:rsidRPr="00FB4F88">
              <w:rPr>
                <w:sz w:val="21"/>
                <w:szCs w:val="21"/>
              </w:rPr>
              <w:t xml:space="preserve">от суммы вашей индивидуальной пенсии по возрасту в день. </w:t>
            </w:r>
          </w:p>
          <w:p w14:paraId="7005F56C" w14:textId="77777777" w:rsidR="002B0D77" w:rsidRDefault="00E174E9" w:rsidP="00FB4F88">
            <w:pPr>
              <w:spacing w:line="264" w:lineRule="auto"/>
            </w:pPr>
            <w:r w:rsidRPr="00FB4F88">
              <w:rPr>
                <w:sz w:val="21"/>
                <w:szCs w:val="21"/>
              </w:rPr>
              <w:t>Вам необходимо будет оплачивать стоимость прописанных врачом лекарств, доставляемых из аптеки, которую вы выберете.</w:t>
            </w:r>
          </w:p>
        </w:tc>
      </w:tr>
    </w:tbl>
    <w:p w14:paraId="6C910944" w14:textId="77777777" w:rsidR="002B0D77" w:rsidRPr="00FB4F88" w:rsidRDefault="00E174E9">
      <w:pPr>
        <w:spacing w:before="240"/>
        <w:rPr>
          <w:sz w:val="23"/>
          <w:szCs w:val="23"/>
        </w:rPr>
      </w:pPr>
      <w:r w:rsidRPr="00FB4F88">
        <w:rPr>
          <w:sz w:val="23"/>
          <w:szCs w:val="23"/>
        </w:rPr>
        <w:t xml:space="preserve">Если вы не получаете пенсию, вам необходимо будет вносить </w:t>
      </w:r>
      <w:r w:rsidRPr="00FB4F88">
        <w:rPr>
          <w:i/>
          <w:sz w:val="23"/>
          <w:szCs w:val="23"/>
        </w:rPr>
        <w:t>ежедневную плату</w:t>
      </w:r>
      <w:r w:rsidRPr="00FB4F88">
        <w:rPr>
          <w:sz w:val="23"/>
          <w:szCs w:val="23"/>
        </w:rPr>
        <w:t xml:space="preserve"> в размере, соответствующем процентной величине, указанной выше.</w:t>
      </w:r>
    </w:p>
    <w:p w14:paraId="131D68F2" w14:textId="77777777" w:rsidR="002B0D77" w:rsidRPr="00FB4F88" w:rsidRDefault="00E174E9">
      <w:pPr>
        <w:spacing w:after="0"/>
        <w:rPr>
          <w:sz w:val="23"/>
          <w:szCs w:val="23"/>
        </w:rPr>
      </w:pPr>
      <w:r w:rsidRPr="00FB4F88">
        <w:rPr>
          <w:sz w:val="23"/>
          <w:szCs w:val="23"/>
        </w:rPr>
        <w:t xml:space="preserve">Программа TCP </w:t>
      </w:r>
      <w:r w:rsidRPr="00FB4F88">
        <w:rPr>
          <w:b/>
          <w:sz w:val="23"/>
          <w:szCs w:val="23"/>
        </w:rPr>
        <w:t>не</w:t>
      </w:r>
      <w:r w:rsidRPr="00FB4F88">
        <w:rPr>
          <w:sz w:val="23"/>
          <w:szCs w:val="23"/>
        </w:rPr>
        <w:t xml:space="preserve"> покрывается: </w:t>
      </w:r>
    </w:p>
    <w:p w14:paraId="5A9D6B47" w14:textId="77777777" w:rsidR="001558D4" w:rsidRPr="00FB4F88" w:rsidRDefault="00002029">
      <w:pPr>
        <w:spacing w:after="0" w:line="216" w:lineRule="auto"/>
        <w:rPr>
          <w:sz w:val="23"/>
          <w:szCs w:val="23"/>
        </w:rPr>
      </w:pPr>
      <w:sdt>
        <w:sdtPr>
          <w:rPr>
            <w:sz w:val="23"/>
            <w:szCs w:val="23"/>
          </w:rPr>
          <w:tag w:val="goog_rdk_4"/>
          <w:id w:val="1117102178"/>
        </w:sdtPr>
        <w:sdtEndPr/>
        <w:sdtContent>
          <w:r w:rsidR="00272E05" w:rsidRPr="00FB4F88">
            <w:rPr>
              <w:rFonts w:ascii="Arial Unicode MS" w:hAnsi="Arial Unicode MS"/>
              <w:color w:val="A61C00"/>
              <w:sz w:val="23"/>
              <w:szCs w:val="23"/>
            </w:rPr>
            <w:t>✗</w:t>
          </w:r>
        </w:sdtContent>
      </w:sdt>
      <w:r w:rsidR="00272E05" w:rsidRPr="00FB4F88">
        <w:rPr>
          <w:sz w:val="23"/>
          <w:szCs w:val="23"/>
        </w:rPr>
        <w:t xml:space="preserve"> Medicare</w:t>
      </w:r>
    </w:p>
    <w:p w14:paraId="234EEDBA" w14:textId="77777777" w:rsidR="001558D4" w:rsidRPr="00FB4F88" w:rsidRDefault="00002029">
      <w:pPr>
        <w:spacing w:after="0" w:line="216" w:lineRule="auto"/>
        <w:rPr>
          <w:sz w:val="23"/>
          <w:szCs w:val="23"/>
        </w:rPr>
      </w:pPr>
      <w:sdt>
        <w:sdtPr>
          <w:rPr>
            <w:sz w:val="23"/>
            <w:szCs w:val="23"/>
          </w:rPr>
          <w:tag w:val="goog_rdk_5"/>
          <w:id w:val="639463566"/>
        </w:sdtPr>
        <w:sdtEndPr/>
        <w:sdtContent>
          <w:r w:rsidR="00272E05" w:rsidRPr="00FB4F88">
            <w:rPr>
              <w:rFonts w:ascii="Arial Unicode MS" w:hAnsi="Arial Unicode MS"/>
              <w:color w:val="A61C00"/>
              <w:sz w:val="23"/>
              <w:szCs w:val="23"/>
            </w:rPr>
            <w:t>✗</w:t>
          </w:r>
        </w:sdtContent>
      </w:sdt>
      <w:r w:rsidR="00272E05" w:rsidRPr="00FB4F88">
        <w:rPr>
          <w:sz w:val="23"/>
          <w:szCs w:val="23"/>
        </w:rPr>
        <w:t xml:space="preserve"> Частной медицинской страховкой</w:t>
      </w:r>
    </w:p>
    <w:p w14:paraId="6A4FCD79" w14:textId="2602AC93" w:rsidR="002B0D77" w:rsidRPr="00FB4F88" w:rsidRDefault="00002029">
      <w:pPr>
        <w:spacing w:after="0" w:line="216" w:lineRule="auto"/>
        <w:rPr>
          <w:sz w:val="23"/>
          <w:szCs w:val="23"/>
        </w:rPr>
      </w:pPr>
      <w:sdt>
        <w:sdtPr>
          <w:rPr>
            <w:sz w:val="23"/>
            <w:szCs w:val="23"/>
          </w:rPr>
          <w:tag w:val="goog_rdk_6"/>
          <w:id w:val="1407733178"/>
        </w:sdtPr>
        <w:sdtEndPr/>
        <w:sdtContent>
          <w:r w:rsidR="00272E05" w:rsidRPr="00FB4F88">
            <w:rPr>
              <w:rFonts w:ascii="Arial Unicode MS" w:hAnsi="Arial Unicode MS"/>
              <w:color w:val="A61C00"/>
              <w:sz w:val="23"/>
              <w:szCs w:val="23"/>
            </w:rPr>
            <w:t>✗</w:t>
          </w:r>
        </w:sdtContent>
      </w:sdt>
      <w:r w:rsidR="00272E05" w:rsidRPr="00FB4F88">
        <w:rPr>
          <w:sz w:val="23"/>
          <w:szCs w:val="23"/>
        </w:rPr>
        <w:t xml:space="preserve"> Департаментом по делам ветеранов</w:t>
      </w:r>
    </w:p>
    <w:p w14:paraId="25374BC8" w14:textId="77777777" w:rsidR="00FB4F88" w:rsidRDefault="00FB4F88">
      <w:pPr>
        <w:spacing w:after="0" w:line="216" w:lineRule="auto"/>
      </w:pPr>
    </w:p>
    <w:p w14:paraId="29C792F7" w14:textId="77777777" w:rsidR="00FB4F88" w:rsidRDefault="00FB4F88">
      <w:pPr>
        <w:spacing w:after="0" w:line="216" w:lineRule="auto"/>
      </w:pPr>
    </w:p>
    <w:p w14:paraId="685DE099" w14:textId="77777777" w:rsidR="00FB4F88" w:rsidRDefault="00FB4F88">
      <w:pPr>
        <w:spacing w:after="0" w:line="216" w:lineRule="auto"/>
      </w:pPr>
    </w:p>
    <w:p w14:paraId="747E49BC" w14:textId="77777777" w:rsidR="00FB4F88" w:rsidRDefault="00FB4F88">
      <w:pPr>
        <w:spacing w:after="0" w:line="216" w:lineRule="auto"/>
      </w:pPr>
    </w:p>
    <w:p w14:paraId="5562F46C" w14:textId="77777777" w:rsidR="00FB4F88" w:rsidRDefault="00FB4F88">
      <w:pPr>
        <w:spacing w:after="0" w:line="216" w:lineRule="auto"/>
      </w:pPr>
    </w:p>
    <w:p w14:paraId="128A98B1" w14:textId="77777777" w:rsidR="002B0D77" w:rsidRPr="00FB4F88" w:rsidRDefault="00E174E9">
      <w:pPr>
        <w:pStyle w:val="Heading2"/>
        <w:rPr>
          <w:sz w:val="24"/>
          <w:szCs w:val="24"/>
        </w:rPr>
      </w:pPr>
      <w:bookmarkStart w:id="20" w:name="_heading=h.1y810tw" w:colFirst="0" w:colLast="0"/>
      <w:bookmarkEnd w:id="20"/>
      <w:r w:rsidRPr="00FB4F88">
        <w:rPr>
          <w:sz w:val="24"/>
          <w:szCs w:val="24"/>
        </w:rPr>
        <w:t>Что происходит в том случае, если я не в состоянии платить?</w:t>
      </w:r>
    </w:p>
    <w:p w14:paraId="6A1069D5" w14:textId="77777777" w:rsidR="002B0D77" w:rsidRPr="00FB4F88" w:rsidRDefault="00E174E9" w:rsidP="00FB4F88">
      <w:pPr>
        <w:spacing w:line="264" w:lineRule="auto"/>
        <w:rPr>
          <w:sz w:val="20"/>
          <w:szCs w:val="20"/>
        </w:rPr>
      </w:pPr>
      <w:r w:rsidRPr="00FB4F88">
        <w:rPr>
          <w:sz w:val="20"/>
          <w:szCs w:val="20"/>
        </w:rPr>
        <w:t xml:space="preserve">При решении вопроса об оплате услуг в рамках программы TCP могут приниматься во внимание </w:t>
      </w:r>
      <w:r w:rsidRPr="00FB4F88">
        <w:rPr>
          <w:sz w:val="20"/>
          <w:szCs w:val="20"/>
        </w:rPr>
        <w:t xml:space="preserve">ваши индивидуальные обстоятельства. Если вы не в состоянии вносить плату, вы тем не менее можете пользоваться услугами в рамках этой программы. </w:t>
      </w:r>
    </w:p>
    <w:p w14:paraId="12B8FEAD" w14:textId="77777777" w:rsidR="002B0D77" w:rsidRPr="00FB4F88" w:rsidRDefault="00E174E9" w:rsidP="00FB4F88">
      <w:pPr>
        <w:spacing w:line="264" w:lineRule="auto"/>
        <w:rPr>
          <w:sz w:val="20"/>
          <w:szCs w:val="20"/>
        </w:rPr>
      </w:pPr>
      <w:r w:rsidRPr="00FB4F88">
        <w:rPr>
          <w:sz w:val="20"/>
          <w:szCs w:val="20"/>
        </w:rPr>
        <w:t xml:space="preserve">Вы можете поговорить со своим координатором услуг о различных вариантах решения этой проблемы, в том числе о возможности уменьшения суммы или об отсрочке уплаты. </w:t>
      </w:r>
    </w:p>
    <w:p w14:paraId="5E0EF4B5" w14:textId="77777777" w:rsidR="002B0D77" w:rsidRDefault="00E174E9">
      <w:pPr>
        <w:rPr>
          <w:sz w:val="20"/>
          <w:szCs w:val="20"/>
        </w:rPr>
      </w:pPr>
      <w:r>
        <w:rPr>
          <w:sz w:val="24"/>
          <w:szCs w:val="24"/>
        </w:rPr>
        <w:br/>
      </w:r>
    </w:p>
    <w:p w14:paraId="7ECEB6FD" w14:textId="77777777" w:rsidR="002B0D77" w:rsidRPr="00FB4F88" w:rsidRDefault="00E174E9">
      <w:pPr>
        <w:pStyle w:val="Heading2"/>
        <w:rPr>
          <w:sz w:val="24"/>
          <w:szCs w:val="24"/>
        </w:rPr>
      </w:pPr>
      <w:bookmarkStart w:id="21" w:name="_heading=h.4i7ojhp" w:colFirst="0" w:colLast="0"/>
      <w:bookmarkEnd w:id="21"/>
      <w:r w:rsidRPr="00FB4F88">
        <w:rPr>
          <w:sz w:val="24"/>
          <w:szCs w:val="24"/>
        </w:rPr>
        <w:t>Как вносится плата?</w:t>
      </w:r>
    </w:p>
    <w:p w14:paraId="5B4F160C" w14:textId="77777777" w:rsidR="002B0D77" w:rsidRPr="00FB4F88" w:rsidRDefault="00E174E9" w:rsidP="00FB4F88">
      <w:pPr>
        <w:spacing w:line="264" w:lineRule="auto"/>
        <w:rPr>
          <w:sz w:val="20"/>
          <w:szCs w:val="20"/>
        </w:rPr>
      </w:pPr>
      <w:r w:rsidRPr="00FB4F88">
        <w:rPr>
          <w:sz w:val="20"/>
          <w:szCs w:val="20"/>
        </w:rPr>
        <w:t xml:space="preserve">После того как вы начнете пользоваться услугами в рамках этой программы, вы получите счет за услуги и подробную информацию о том, как его оплатить. </w:t>
      </w:r>
    </w:p>
    <w:p w14:paraId="040DBA3B" w14:textId="77777777" w:rsidR="002B0D77" w:rsidRPr="00FB4F88" w:rsidRDefault="00E174E9" w:rsidP="00FB4F88">
      <w:pPr>
        <w:spacing w:line="264" w:lineRule="auto"/>
        <w:rPr>
          <w:sz w:val="20"/>
          <w:szCs w:val="20"/>
        </w:rPr>
      </w:pPr>
      <w:r w:rsidRPr="00FB4F88">
        <w:rPr>
          <w:sz w:val="20"/>
          <w:szCs w:val="20"/>
        </w:rPr>
        <w:t xml:space="preserve">В этот счет будет включена плата за каждый день того периода, в течение которого вы будете числиться клиентом программы, включая дни, в которые вам не предоставлялся уход, например, в выходные. </w:t>
      </w:r>
    </w:p>
    <w:p w14:paraId="1DAE242E" w14:textId="77777777" w:rsidR="002B0D77" w:rsidRDefault="002B0D77"/>
    <w:p w14:paraId="3CAEBBC6" w14:textId="77777777" w:rsidR="002B0D77" w:rsidRDefault="002B0D77"/>
    <w:p w14:paraId="16666436" w14:textId="77777777" w:rsidR="002B0D77" w:rsidRPr="00FB4F88" w:rsidRDefault="00E174E9">
      <w:pPr>
        <w:pStyle w:val="Heading2"/>
        <w:rPr>
          <w:sz w:val="24"/>
          <w:szCs w:val="24"/>
        </w:rPr>
      </w:pPr>
      <w:bookmarkStart w:id="22" w:name="_heading=h.2xcytpi" w:colFirst="0" w:colLast="0"/>
      <w:bookmarkEnd w:id="22"/>
      <w:r w:rsidRPr="00FB4F88">
        <w:rPr>
          <w:sz w:val="24"/>
          <w:szCs w:val="24"/>
        </w:rPr>
        <w:t>Что происходит в том случае, если мне нужно временно прервать предоставление услуг?</w:t>
      </w:r>
    </w:p>
    <w:p w14:paraId="711F37D1" w14:textId="77777777" w:rsidR="002B0D77" w:rsidRPr="00FB4F88" w:rsidRDefault="00E174E9" w:rsidP="00FB4F88">
      <w:pPr>
        <w:spacing w:line="264" w:lineRule="auto"/>
        <w:rPr>
          <w:sz w:val="20"/>
          <w:szCs w:val="20"/>
        </w:rPr>
      </w:pPr>
      <w:r w:rsidRPr="00FB4F88">
        <w:rPr>
          <w:sz w:val="20"/>
          <w:szCs w:val="20"/>
        </w:rPr>
        <w:t xml:space="preserve">Вы можете прервать предоставление услуг на срок до 7 дней. Это может происходить в том случае, если вам нужно принять участие в общественном мероприятии или вернуться в больницу. При временном прерывании предоставления услуг дата окончания программы не меняется. </w:t>
      </w:r>
    </w:p>
    <w:p w14:paraId="55AD42B6" w14:textId="46E30CDD" w:rsidR="002B0D77" w:rsidRPr="00FB4F88" w:rsidRDefault="00E174E9" w:rsidP="00FB4F88">
      <w:pPr>
        <w:spacing w:line="264" w:lineRule="auto"/>
        <w:rPr>
          <w:sz w:val="20"/>
          <w:szCs w:val="20"/>
        </w:rPr>
        <w:sectPr w:rsidR="002B0D77" w:rsidRPr="00FB4F88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 w:rsidRPr="00FB4F88">
        <w:rPr>
          <w:sz w:val="20"/>
          <w:szCs w:val="20"/>
        </w:rPr>
        <w:t xml:space="preserve">Вы можете прерывать предоставление услуг по одному дню несколько раз в течение программы или сразу на несколько дней. Вам придется вносить плату за те дни, на которые вы прервали предоставление услуг. </w:t>
      </w:r>
    </w:p>
    <w:p w14:paraId="72E52EA2" w14:textId="77777777" w:rsidR="002B0D77" w:rsidRDefault="002B0D77">
      <w:pPr>
        <w:rPr>
          <w:sz w:val="20"/>
          <w:szCs w:val="20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5D3AF9FB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A94F936" w14:textId="77777777" w:rsidR="002B0D77" w:rsidRDefault="002B0D77">
      <w:pPr>
        <w:pStyle w:val="Heading1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3" w:name="_heading=h.1ci93xb" w:colFirst="0" w:colLast="0"/>
      <w:bookmarkEnd w:id="23"/>
    </w:p>
    <w:p w14:paraId="4DE51857" w14:textId="3598C58A" w:rsidR="002B0D77" w:rsidRDefault="00E174E9">
      <w:pPr>
        <w:pStyle w:val="Heading1"/>
      </w:pPr>
      <w:bookmarkStart w:id="24" w:name="_heading=h.3whwml4" w:colFirst="0" w:colLast="0"/>
      <w:bookmarkEnd w:id="24"/>
      <w:r>
        <w:lastRenderedPageBreak/>
        <w:t>Куда обратиться за помощью</w:t>
      </w:r>
    </w:p>
    <w:p w14:paraId="68E3AB67" w14:textId="77777777" w:rsidR="002B0D77" w:rsidRDefault="00E174E9">
      <w:pPr>
        <w:pStyle w:val="Subtitle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5" w:name="_heading=h.2bn6wsx" w:colFirst="0" w:colLast="0"/>
      <w:bookmarkEnd w:id="25"/>
      <w:r>
        <w:t xml:space="preserve">Ваш </w:t>
      </w:r>
      <w:r>
        <w:rPr>
          <w:b/>
        </w:rPr>
        <w:t>координатор услуг</w:t>
      </w:r>
      <w:r>
        <w:t xml:space="preserve"> является для вас основным контактным лицом в связи с программой, но вы можете также связаться с другими организациями с просьбами о различных видах поддержки.</w:t>
      </w:r>
    </w:p>
    <w:p w14:paraId="013388EE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118C543" w14:textId="77777777" w:rsidR="002B0D77" w:rsidRDefault="00E174E9">
      <w:pPr>
        <w:pStyle w:val="Heading2"/>
        <w:spacing w:after="320"/>
      </w:pPr>
      <w:bookmarkStart w:id="26" w:name="_heading=h.qsh70q" w:colFirst="0" w:colLast="0"/>
      <w:bookmarkEnd w:id="26"/>
      <w:r>
        <w:t>Информация и поддержка в связи с услугами по уходу за пожилыми</w:t>
      </w:r>
    </w:p>
    <w:p w14:paraId="1E547B07" w14:textId="77777777" w:rsidR="002B0D77" w:rsidRDefault="00E174E9">
      <w:pPr>
        <w:spacing w:after="0"/>
        <w:rPr>
          <w:b/>
        </w:rPr>
      </w:pPr>
      <w:r>
        <w:rPr>
          <w:b/>
        </w:rPr>
        <w:t>My Aged Care</w:t>
      </w:r>
    </w:p>
    <w:p w14:paraId="2A0078C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5CC94CB" wp14:editId="739B1C78">
            <wp:extent cx="126000" cy="126000"/>
            <wp:effectExtent l="0" t="0" r="0" b="0"/>
            <wp:docPr id="4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1800 200 422</w:t>
      </w:r>
    </w:p>
    <w:p w14:paraId="43D36388" w14:textId="204AE5EE" w:rsidR="001558D4" w:rsidRDefault="00002029">
      <w:pPr>
        <w:spacing w:after="0"/>
      </w:pPr>
      <w:r>
        <w:pict w14:anchorId="3F8D06CE">
          <v:shape id="_x0000_i1029" type="#_x0000_t75" style="width:9.75pt;height:9.75pt;visibility:visible;mso-wrap-style:square">
            <v:imagedata r:id="rId24" o:title=""/>
          </v:shape>
        </w:pict>
      </w:r>
      <w:r w:rsidR="001558D4">
        <w:t xml:space="preserve"> с 8.00 до 20.00 с понедельника по пятницу   </w:t>
      </w:r>
    </w:p>
    <w:p w14:paraId="6F27039C" w14:textId="67D72B57" w:rsidR="002B0D77" w:rsidRDefault="00E174E9" w:rsidP="001558D4">
      <w:pPr>
        <w:spacing w:after="0"/>
        <w:ind w:left="284"/>
      </w:pPr>
      <w:r>
        <w:t>с 10.00 до 14.00 по субботам</w:t>
      </w:r>
    </w:p>
    <w:p w14:paraId="46C26388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4FA87E68" wp14:editId="38E1DFDB">
            <wp:extent cx="126000" cy="126081"/>
            <wp:effectExtent l="0" t="0" r="0" b="0"/>
            <wp:docPr id="5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6">
        <w:r>
          <w:rPr>
            <w:color w:val="1155CC"/>
            <w:u w:val="single"/>
          </w:rPr>
          <w:t>www.myagedcare.gov.au</w:t>
        </w:r>
      </w:hyperlink>
    </w:p>
    <w:p w14:paraId="2A713133" w14:textId="77777777" w:rsidR="002B0D77" w:rsidRDefault="002B0D77">
      <w:pPr>
        <w:spacing w:after="200"/>
      </w:pPr>
    </w:p>
    <w:p w14:paraId="53792E5E" w14:textId="77777777" w:rsidR="002B0D77" w:rsidRDefault="00E174E9">
      <w:pPr>
        <w:pStyle w:val="Heading2"/>
        <w:spacing w:after="320"/>
      </w:pPr>
      <w:bookmarkStart w:id="27" w:name="_heading=h.3as4poj" w:colFirst="0" w:colLast="0"/>
      <w:bookmarkEnd w:id="27"/>
      <w:r>
        <w:t>Для людей с полной или частичной потерей слуха или нарушениями речи</w:t>
      </w:r>
    </w:p>
    <w:p w14:paraId="6AF4B8DE" w14:textId="77777777" w:rsidR="002B0D77" w:rsidRDefault="00E174E9">
      <w:pPr>
        <w:spacing w:after="0" w:line="240" w:lineRule="auto"/>
      </w:pPr>
      <w:r>
        <w:rPr>
          <w:b/>
        </w:rPr>
        <w:t>National Relay Service (NRS)</w:t>
      </w:r>
    </w:p>
    <w:p w14:paraId="49650BFE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F74C43D" wp14:editId="4C559C31">
            <wp:extent cx="126000" cy="126000"/>
            <wp:effectExtent l="0" t="0" r="0" b="0"/>
            <wp:docPr id="5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13 36 77</w:t>
      </w:r>
    </w:p>
    <w:p w14:paraId="4489E61E" w14:textId="77777777" w:rsidR="002B0D77" w:rsidRDefault="002B0D77">
      <w:pPr>
        <w:spacing w:after="0"/>
      </w:pPr>
    </w:p>
    <w:p w14:paraId="794DD460" w14:textId="77777777" w:rsidR="002B0D77" w:rsidRDefault="002B0D77">
      <w:pPr>
        <w:spacing w:after="0"/>
      </w:pPr>
    </w:p>
    <w:p w14:paraId="39D97204" w14:textId="77777777" w:rsidR="002B0D77" w:rsidRDefault="00E174E9">
      <w:pPr>
        <w:pStyle w:val="Heading2"/>
        <w:spacing w:after="320"/>
      </w:pPr>
      <w:bookmarkStart w:id="28" w:name="_heading=h.1pxezwc" w:colFirst="0" w:colLast="0"/>
      <w:bookmarkEnd w:id="28"/>
      <w:r>
        <w:t>Жалобы, замечания или отзывы в связи с программой</w:t>
      </w:r>
    </w:p>
    <w:p w14:paraId="65F7E921" w14:textId="77777777" w:rsidR="002B0D77" w:rsidRDefault="00E174E9">
      <w:pPr>
        <w:spacing w:after="0"/>
        <w:rPr>
          <w:b/>
        </w:rPr>
      </w:pPr>
      <w:r>
        <w:rPr>
          <w:b/>
        </w:rPr>
        <w:t>Отдел Уполномоченного по жалобам в системе здравоохранения (Office of the Health Complaints Commissioner)</w:t>
      </w:r>
    </w:p>
    <w:p w14:paraId="72B7837B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544ED327" wp14:editId="0B55D028">
            <wp:extent cx="126000" cy="126000"/>
            <wp:effectExtent l="0" t="0" r="0" b="0"/>
            <wp:docPr id="5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1300 582 113 </w:t>
      </w:r>
    </w:p>
    <w:p w14:paraId="053C067D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0858CE9E" wp14:editId="761F4587">
            <wp:extent cx="126000" cy="126081"/>
            <wp:effectExtent l="0" t="0" r="0" b="0"/>
            <wp:docPr id="5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7">
        <w:r>
          <w:rPr>
            <w:color w:val="1155CC"/>
            <w:u w:val="single"/>
          </w:rPr>
          <w:t>hcc.vic.gov.au</w:t>
        </w:r>
      </w:hyperlink>
    </w:p>
    <w:p w14:paraId="6AD1A62D" w14:textId="77777777" w:rsidR="002B0D77" w:rsidRDefault="002B0D77">
      <w:pPr>
        <w:spacing w:after="0"/>
        <w:rPr>
          <w:b/>
        </w:rPr>
      </w:pPr>
    </w:p>
    <w:p w14:paraId="07E0F21B" w14:textId="77777777" w:rsidR="002B0D77" w:rsidRDefault="00E174E9">
      <w:pPr>
        <w:spacing w:after="0"/>
        <w:rPr>
          <w:b/>
        </w:rPr>
      </w:pPr>
      <w:r>
        <w:rPr>
          <w:b/>
        </w:rPr>
        <w:t>Комиссия по качеству и безопасности ухода за пожилыми (Aged Care Quality and Safety Commission)</w:t>
      </w:r>
    </w:p>
    <w:p w14:paraId="5BB49CB2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D8C0004" wp14:editId="28BB3252">
            <wp:extent cx="126000" cy="126000"/>
            <wp:effectExtent l="0" t="0" r="0" b="0"/>
            <wp:docPr id="56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1800 951 822</w:t>
      </w:r>
    </w:p>
    <w:p w14:paraId="3AEC3CEB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07F6CF9A" wp14:editId="30864B62">
            <wp:extent cx="126000" cy="126081"/>
            <wp:effectExtent l="0" t="0" r="0" b="0"/>
            <wp:docPr id="5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8">
        <w:r>
          <w:rPr>
            <w:color w:val="1155CC"/>
            <w:u w:val="single"/>
          </w:rPr>
          <w:t>www.agedcarequality.gov.au</w:t>
        </w:r>
      </w:hyperlink>
    </w:p>
    <w:p w14:paraId="13E9DE90" w14:textId="77777777" w:rsidR="002B0D77" w:rsidRDefault="002B0D77">
      <w:pPr>
        <w:spacing w:after="0"/>
      </w:pPr>
    </w:p>
    <w:p w14:paraId="0E0BEFF7" w14:textId="77777777" w:rsidR="002B0D77" w:rsidRDefault="00E174E9">
      <w:pPr>
        <w:pStyle w:val="Heading2"/>
        <w:spacing w:after="320"/>
        <w:rPr>
          <w:sz w:val="24"/>
          <w:szCs w:val="24"/>
        </w:rPr>
      </w:pPr>
      <w:bookmarkStart w:id="29" w:name="_heading=h.49x2ik5" w:colFirst="0" w:colLast="0"/>
      <w:bookmarkEnd w:id="29"/>
      <w:r>
        <w:br w:type="column"/>
      </w:r>
      <w:r>
        <w:t>Если вам нужна консультация или помощь человека, который мог бы выступать от вашего имени</w:t>
      </w:r>
    </w:p>
    <w:p w14:paraId="7B018C4D" w14:textId="77777777" w:rsidR="002B0D77" w:rsidRDefault="00E174E9">
      <w:pPr>
        <w:spacing w:after="0"/>
        <w:rPr>
          <w:b/>
        </w:rPr>
      </w:pPr>
      <w:r>
        <w:rPr>
          <w:b/>
        </w:rPr>
        <w:t>Национальная линия защиты прав пожилых людей в вопросах предоставления ухода (National Aged Care Advocacy Line)</w:t>
      </w:r>
    </w:p>
    <w:p w14:paraId="0570614F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EAC59A2" wp14:editId="2B06AF0B">
            <wp:extent cx="126000" cy="126000"/>
            <wp:effectExtent l="0" t="0" r="0" b="0"/>
            <wp:docPr id="5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1800 700 600 </w:t>
      </w:r>
    </w:p>
    <w:p w14:paraId="4351C693" w14:textId="3C1E009A" w:rsidR="002B0D77" w:rsidRDefault="00E174E9">
      <w:pPr>
        <w:spacing w:after="0"/>
        <w:ind w:left="255" w:hanging="255"/>
        <w:rPr>
          <w:b/>
        </w:rPr>
      </w:pPr>
      <w:r>
        <w:rPr>
          <w:noProof/>
          <w:lang w:val="en-AU"/>
        </w:rPr>
        <w:drawing>
          <wp:inline distT="114300" distB="114300" distL="114300" distR="114300" wp14:anchorId="41F8352A" wp14:editId="3A75F491">
            <wp:extent cx="126000" cy="126081"/>
            <wp:effectExtent l="0" t="0" r="0" b="0"/>
            <wp:docPr id="36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9">
        <w:r>
          <w:rPr>
            <w:color w:val="1155CC"/>
            <w:u w:val="single"/>
          </w:rPr>
          <w:t>health.gov.au/our-work/national-aged-care-advocacy-program-nacap</w:t>
        </w:r>
      </w:hyperlink>
    </w:p>
    <w:p w14:paraId="333BDC0E" w14:textId="77777777" w:rsidR="002B0D77" w:rsidRDefault="002B0D77">
      <w:pPr>
        <w:spacing w:after="0"/>
        <w:rPr>
          <w:b/>
        </w:rPr>
      </w:pPr>
    </w:p>
    <w:p w14:paraId="1A75D915" w14:textId="77777777" w:rsidR="002B0D77" w:rsidRDefault="00E174E9">
      <w:pPr>
        <w:spacing w:after="0"/>
        <w:rPr>
          <w:b/>
        </w:rPr>
      </w:pPr>
      <w:r>
        <w:rPr>
          <w:b/>
        </w:rPr>
        <w:t>Защита прав пожилых людей</w:t>
      </w:r>
    </w:p>
    <w:p w14:paraId="3615C5D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60DB83DA" wp14:editId="5A3421A9">
            <wp:extent cx="126000" cy="126000"/>
            <wp:effectExtent l="0" t="0" r="0" b="0"/>
            <wp:docPr id="3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03 6902 3066</w:t>
      </w:r>
    </w:p>
    <w:p w14:paraId="0F24BF75" w14:textId="4D716AF9" w:rsidR="002B0D77" w:rsidRDefault="00E174E9">
      <w:pPr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rPr>
          <w:noProof/>
          <w:lang w:val="en-AU"/>
        </w:rPr>
        <w:drawing>
          <wp:inline distT="114300" distB="114300" distL="114300" distR="114300" wp14:anchorId="191AEC44" wp14:editId="1CFC3912">
            <wp:extent cx="126000" cy="126081"/>
            <wp:effectExtent l="0" t="0" r="0" b="0"/>
            <wp:docPr id="3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0">
        <w:r>
          <w:rPr>
            <w:color w:val="1155CC"/>
            <w:u w:val="single"/>
          </w:rPr>
          <w:t>era.asn.au</w:t>
        </w:r>
      </w:hyperlink>
    </w:p>
    <w:p w14:paraId="0FD1A521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8B88A3F" w14:textId="01BE5E6C" w:rsidR="002B0D77" w:rsidRDefault="00E174E9" w:rsidP="00A9155C">
      <w:pPr>
        <w:pStyle w:val="Heading1"/>
        <w:pBdr>
          <w:top w:val="single" w:sz="24" w:space="0" w:color="0B5394"/>
        </w:pBdr>
        <w:spacing w:after="0" w:line="240" w:lineRule="auto"/>
        <w:rPr>
          <w:b w:val="0"/>
          <w:color w:val="0B5394"/>
        </w:rPr>
      </w:pPr>
      <w:bookmarkStart w:id="30" w:name="_heading=h.2p2csry" w:colFirst="0" w:colLast="0"/>
      <w:bookmarkEnd w:id="30"/>
      <w:r w:rsidRPr="00FB4F88">
        <w:rPr>
          <w:color w:val="0B5394"/>
          <w:sz w:val="36"/>
          <w:szCs w:val="36"/>
        </w:rPr>
        <w:lastRenderedPageBreak/>
        <w:t>Договор об услугах по Программе предоставления ухода в переходный период (Transition Care Program - TCP)</w:t>
      </w:r>
      <w:r>
        <w:rPr>
          <w:color w:val="0B5394"/>
        </w:rPr>
        <w:t xml:space="preserve"> </w:t>
      </w:r>
      <w:r>
        <w:rPr>
          <w:color w:val="0B5394"/>
        </w:rPr>
        <w:br/>
      </w:r>
      <w:r w:rsidRPr="00FB4F88">
        <w:rPr>
          <w:b w:val="0"/>
          <w:color w:val="0B5394"/>
          <w:sz w:val="36"/>
          <w:szCs w:val="36"/>
        </w:rPr>
        <w:t>Права и обязанности</w:t>
      </w:r>
    </w:p>
    <w:p w14:paraId="5A9C99FB" w14:textId="77777777" w:rsidR="002B0D77" w:rsidRPr="00FB4F88" w:rsidRDefault="00E174E9" w:rsidP="00FB4F88">
      <w:pPr>
        <w:pStyle w:val="Heading5"/>
        <w:spacing w:before="120" w:line="264" w:lineRule="auto"/>
        <w:rPr>
          <w:rFonts w:ascii="Arial" w:eastAsia="Arial" w:hAnsi="Arial" w:cs="Arial"/>
          <w:sz w:val="23"/>
          <w:szCs w:val="23"/>
        </w:rPr>
      </w:pPr>
      <w:r w:rsidRPr="00FB4F88">
        <w:rPr>
          <w:rFonts w:ascii="Arial" w:hAnsi="Arial"/>
          <w:sz w:val="23"/>
          <w:szCs w:val="23"/>
        </w:rPr>
        <w:t>Данные об услугах в рамках программы TCP</w:t>
      </w:r>
    </w:p>
    <w:p w14:paraId="44CC1F34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1" w:name="_heading=h.147n2zr" w:colFirst="0" w:colLast="0"/>
      <w:bookmarkEnd w:id="31"/>
      <w:r>
        <w:rPr>
          <w:rFonts w:ascii="Arial" w:hAnsi="Arial"/>
          <w:color w:val="000000" w:themeColor="text1"/>
        </w:rPr>
        <w:t xml:space="preserve">Заполните печатными буквами </w:t>
      </w:r>
    </w:p>
    <w:tbl>
      <w:tblPr>
        <w:tblStyle w:val="af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Человек, которому предоставляется уход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Обслуживающая организация в рамках программы TCP</w:t>
            </w:r>
          </w:p>
        </w:tc>
      </w:tr>
      <w:tr w:rsidR="002B0D77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6609E2D8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49" w14:textId="24505C93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32" w:name="bookmark=id.3o7alnk" w:colFirst="0" w:colLast="0"/>
            <w:bookmarkEnd w:id="32"/>
          </w:p>
        </w:tc>
      </w:tr>
    </w:tbl>
    <w:p w14:paraId="15B8A734" w14:textId="77777777" w:rsidR="002B0D77" w:rsidRPr="00FB4F88" w:rsidRDefault="00E174E9" w:rsidP="00FB4F88">
      <w:pPr>
        <w:pStyle w:val="Heading5"/>
        <w:spacing w:before="240"/>
        <w:rPr>
          <w:rFonts w:ascii="Arial" w:eastAsia="Arial" w:hAnsi="Arial" w:cs="Arial"/>
          <w:sz w:val="23"/>
          <w:szCs w:val="23"/>
        </w:rPr>
      </w:pPr>
      <w:r w:rsidRPr="00FB4F88">
        <w:rPr>
          <w:rFonts w:ascii="Arial" w:hAnsi="Arial"/>
          <w:sz w:val="23"/>
          <w:szCs w:val="23"/>
        </w:rPr>
        <w:t>Вид ухода</w:t>
      </w:r>
    </w:p>
    <w:p w14:paraId="67F33D12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3" w:name="_heading=h.23ckvvd" w:colFirst="0" w:colLast="0"/>
      <w:bookmarkEnd w:id="33"/>
      <w:r>
        <w:rPr>
          <w:rFonts w:ascii="Arial" w:hAnsi="Arial"/>
          <w:color w:val="000000" w:themeColor="text1"/>
        </w:rPr>
        <w:t xml:space="preserve">Укажите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только один вариант</w:t>
      </w:r>
    </w:p>
    <w:tbl>
      <w:tblPr>
        <w:tblStyle w:val="af5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ACACE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34" w:name="bookmark=id.ihv636" w:colFirst="0" w:colLast="0"/>
            <w:bookmarkEnd w:id="34"/>
            <w:r>
              <w:rPr>
                <w:b/>
              </w:rPr>
              <w:t>☐</w:t>
            </w:r>
          </w:p>
          <w:p w14:paraId="76C336EB" w14:textId="77777777" w:rsidR="002B0D77" w:rsidRDefault="00E174E9">
            <w:pPr>
              <w:widowControl w:val="0"/>
              <w:spacing w:before="60" w:after="0" w:line="240" w:lineRule="auto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5B532B1" wp14:editId="136670D1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Уход за лежачим больным</w:t>
            </w:r>
          </w:p>
          <w:tbl>
            <w:tblPr>
              <w:tblStyle w:val="af6"/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160"/>
            </w:tblGrid>
            <w:tr w:rsidR="002B0D77" w14:paraId="4D7B288F" w14:textId="77777777" w:rsidTr="006E6742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Место предоставления услуг в рамках программы TCP</w:t>
                  </w:r>
                </w:p>
              </w:tc>
            </w:tr>
            <w:tr w:rsidR="002B0D77" w14:paraId="2A9C44F1" w14:textId="77777777" w:rsidTr="006E6742">
              <w:tc>
                <w:tcPr>
                  <w:tcW w:w="41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E54C" w14:textId="39FC40A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35" w:name="bookmark=id.32hioqz" w:colFirst="0" w:colLast="0"/>
                  <w:bookmarkEnd w:id="35"/>
                </w:p>
              </w:tc>
            </w:tr>
          </w:tbl>
          <w:p w14:paraId="480D8B18" w14:textId="77777777" w:rsidR="002B0D77" w:rsidRDefault="002B0D77">
            <w:pPr>
              <w:widowControl w:val="0"/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Default="002B0D77">
            <w:pPr>
              <w:widowControl w:val="0"/>
              <w:spacing w:after="200" w:line="240" w:lineRule="auto"/>
              <w:ind w:left="357" w:hanging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8AB84" w14:textId="77777777" w:rsidR="002B0D77" w:rsidRDefault="00E174E9">
            <w:pPr>
              <w:widowControl w:val="0"/>
              <w:spacing w:after="0" w:line="240" w:lineRule="auto"/>
            </w:pPr>
            <w:bookmarkStart w:id="36" w:name="bookmark=id.1hmsyys" w:colFirst="0" w:colLast="0"/>
            <w:bookmarkEnd w:id="36"/>
            <w:r>
              <w:t>☐</w:t>
            </w:r>
          </w:p>
          <w:p w14:paraId="5248AD29" w14:textId="77777777" w:rsidR="002B0D77" w:rsidRDefault="00E174E9">
            <w:pPr>
              <w:widowControl w:val="0"/>
              <w:spacing w:before="60" w:after="0" w:line="240" w:lineRule="auto"/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Уход на дому</w:t>
            </w:r>
            <w:r>
              <w:br/>
            </w:r>
          </w:p>
        </w:tc>
      </w:tr>
    </w:tbl>
    <w:p w14:paraId="19AE6BE9" w14:textId="77777777" w:rsidR="002B0D77" w:rsidRPr="00FB4F88" w:rsidRDefault="002B0D77">
      <w:pPr>
        <w:rPr>
          <w:sz w:val="10"/>
          <w:szCs w:val="10"/>
        </w:rPr>
      </w:pPr>
    </w:p>
    <w:p w14:paraId="536E8270" w14:textId="77777777" w:rsidR="002B0D77" w:rsidRPr="00FB4F88" w:rsidRDefault="00E174E9" w:rsidP="00FB4F88">
      <w:pPr>
        <w:pStyle w:val="Heading5"/>
        <w:spacing w:before="120" w:line="264" w:lineRule="auto"/>
        <w:rPr>
          <w:rFonts w:ascii="Arial" w:eastAsia="Arial" w:hAnsi="Arial" w:cs="Arial"/>
          <w:sz w:val="23"/>
          <w:szCs w:val="23"/>
        </w:rPr>
      </w:pPr>
      <w:r w:rsidRPr="00FB4F88">
        <w:rPr>
          <w:rFonts w:ascii="Arial" w:hAnsi="Arial"/>
          <w:sz w:val="23"/>
          <w:szCs w:val="23"/>
        </w:rPr>
        <w:t>Человек, которому предоставляется уход, согласен с тем, что он:</w:t>
      </w:r>
    </w:p>
    <w:p w14:paraId="1B007AED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37" w:name="_heading=h.41mghml" w:colFirst="0" w:colLast="0"/>
      <w:bookmarkEnd w:id="37"/>
      <w:r>
        <w:rPr>
          <w:rFonts w:ascii="Arial" w:hAnsi="Arial"/>
          <w:color w:val="000000" w:themeColor="text1"/>
        </w:rPr>
        <w:t xml:space="preserve">Прочитайте и поставьте галочки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в каждом квадрате. </w:t>
      </w:r>
    </w:p>
    <w:p w14:paraId="518EF6C0" w14:textId="7C788BBE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Этот раздел может заполнить человек, которому предоставляется уход, или его представитель (например, лицо, предоставляющее уход, или супруг).</w:t>
      </w:r>
    </w:p>
    <w:p w14:paraId="4BC2AA96" w14:textId="77777777" w:rsidR="001558D4" w:rsidRDefault="00E174E9" w:rsidP="00FB4F88">
      <w:pPr>
        <w:spacing w:before="80" w:after="80" w:line="288" w:lineRule="auto"/>
        <w:ind w:left="312" w:hanging="312"/>
      </w:pPr>
      <w:bookmarkStart w:id="38" w:name="bookmark=id.2grqrue" w:colFirst="0" w:colLast="0"/>
      <w:bookmarkEnd w:id="38"/>
      <w:r>
        <w:t>☐ Будет участвовать в программе</w:t>
      </w:r>
    </w:p>
    <w:p w14:paraId="749D0B73" w14:textId="06171AE8" w:rsidR="002B0D77" w:rsidRDefault="00E174E9" w:rsidP="00FB4F88">
      <w:pPr>
        <w:spacing w:before="80" w:after="80" w:line="288" w:lineRule="auto"/>
        <w:ind w:left="312" w:hanging="28"/>
      </w:pPr>
      <w:r>
        <w:rPr>
          <w:sz w:val="18"/>
        </w:rPr>
        <w:t>Это включает период пребывания на очереди для участия в программе TCP</w:t>
      </w:r>
    </w:p>
    <w:p w14:paraId="353ACEA1" w14:textId="77777777" w:rsidR="001558D4" w:rsidRDefault="00E174E9" w:rsidP="00FB4F88">
      <w:pPr>
        <w:spacing w:before="80" w:after="80" w:line="288" w:lineRule="auto"/>
        <w:ind w:left="312" w:hanging="312"/>
      </w:pPr>
      <w:bookmarkStart w:id="39" w:name="bookmark=id.vx1227" w:colFirst="0" w:colLast="0"/>
      <w:bookmarkEnd w:id="39"/>
      <w:r>
        <w:t>☐ Понимает, как будет происходить передача его частной информации другим лицам и организациям</w:t>
      </w:r>
    </w:p>
    <w:p w14:paraId="47CD239A" w14:textId="2C15CB15" w:rsidR="002B0D77" w:rsidRDefault="00E174E9" w:rsidP="00FB4F88">
      <w:pPr>
        <w:spacing w:before="80" w:after="80" w:line="288" w:lineRule="auto"/>
        <w:ind w:left="312" w:hanging="28"/>
      </w:pPr>
      <w:r>
        <w:rPr>
          <w:sz w:val="18"/>
        </w:rPr>
        <w:t>Информация будет передаваться медицинским работникам, работникам системы My Aged Care и государственным органам</w:t>
      </w:r>
    </w:p>
    <w:p w14:paraId="281D3BF4" w14:textId="77777777" w:rsidR="001558D4" w:rsidRDefault="00E174E9" w:rsidP="00FB4F88">
      <w:pPr>
        <w:spacing w:before="80" w:after="80" w:line="288" w:lineRule="auto"/>
        <w:ind w:left="312" w:hanging="312"/>
      </w:pPr>
      <w:bookmarkStart w:id="40" w:name="bookmark=id.3fwokq0" w:colFirst="0" w:colLast="0"/>
      <w:bookmarkEnd w:id="40"/>
      <w:r>
        <w:t>☐ Знает, в чем состоят его права</w:t>
      </w:r>
    </w:p>
    <w:p w14:paraId="23DBA948" w14:textId="0491CF98" w:rsidR="002B0D77" w:rsidRDefault="00E174E9" w:rsidP="00FB4F88">
      <w:pPr>
        <w:spacing w:before="80" w:after="80" w:line="288" w:lineRule="auto"/>
        <w:ind w:left="312" w:hanging="28"/>
      </w:pPr>
      <w:r>
        <w:rPr>
          <w:sz w:val="18"/>
        </w:rPr>
        <w:t>Это включает права в соответствии с Положением о правах в системе ухода за пожилыми</w:t>
      </w:r>
    </w:p>
    <w:p w14:paraId="719C3735" w14:textId="77777777" w:rsidR="001558D4" w:rsidRDefault="00E174E9" w:rsidP="00FB4F88">
      <w:pPr>
        <w:spacing w:before="80" w:after="80" w:line="288" w:lineRule="auto"/>
        <w:ind w:left="312" w:hanging="312"/>
      </w:pPr>
      <w:bookmarkStart w:id="41" w:name="bookmark=id.1v1yuxt" w:colFirst="0" w:colLast="0"/>
      <w:bookmarkEnd w:id="41"/>
      <w:r>
        <w:t>☐ Знает, в чем состоят его обязанности</w:t>
      </w:r>
    </w:p>
    <w:p w14:paraId="3CF9FCEF" w14:textId="10FED5FB" w:rsidR="002B0D77" w:rsidRDefault="00E174E9" w:rsidP="00FB4F88">
      <w:pPr>
        <w:spacing w:before="80" w:after="80" w:line="288" w:lineRule="auto"/>
        <w:ind w:left="312" w:hanging="28"/>
      </w:pPr>
      <w:r>
        <w:rPr>
          <w:sz w:val="18"/>
        </w:rPr>
        <w:t>Это включает содействие координатору услуг в разработке плана предоставления ухода и в планировании поддержки, которая потребуется по завершении программы</w:t>
      </w:r>
    </w:p>
    <w:p w14:paraId="210E83BF" w14:textId="77777777" w:rsidR="001558D4" w:rsidRDefault="00E174E9" w:rsidP="00FB4F88">
      <w:pPr>
        <w:spacing w:before="80" w:after="80" w:line="288" w:lineRule="auto"/>
        <w:ind w:left="312" w:hanging="312"/>
      </w:pPr>
      <w:bookmarkStart w:id="42" w:name="bookmark=id.4f1mdlm" w:colFirst="0" w:colLast="0"/>
      <w:bookmarkEnd w:id="42"/>
      <w:r>
        <w:t>☐ Понимает, что и он сам, и обслуживающая организация может вносить изменения в этот договор</w:t>
      </w:r>
    </w:p>
    <w:p w14:paraId="5D692521" w14:textId="44E0EDE9" w:rsidR="002B0D77" w:rsidRDefault="00E174E9" w:rsidP="00FB4F88">
      <w:pPr>
        <w:spacing w:before="80" w:after="80" w:line="288" w:lineRule="auto"/>
        <w:ind w:left="312" w:hanging="28"/>
        <w:rPr>
          <w:sz w:val="18"/>
          <w:szCs w:val="18"/>
        </w:rPr>
      </w:pPr>
      <w:r>
        <w:rPr>
          <w:sz w:val="18"/>
        </w:rPr>
        <w:t>Обслуживающая организация и человек, которому предоставляются услуг, должны в письменном виде подтвердить свое согласие на внесение изменений</w:t>
      </w:r>
    </w:p>
    <w:p w14:paraId="2301C99A" w14:textId="77777777" w:rsidR="001558D4" w:rsidRDefault="00E174E9" w:rsidP="00FB4F88">
      <w:pPr>
        <w:spacing w:before="80" w:after="80" w:line="288" w:lineRule="auto"/>
        <w:ind w:left="312" w:hanging="312"/>
      </w:pPr>
      <w:r>
        <w:t>☐ Понимает, что и он, и обслуживающая организация может в любое время прекратить участие в программе</w:t>
      </w:r>
    </w:p>
    <w:p w14:paraId="5E4CCD79" w14:textId="1B99B96B" w:rsidR="002B0D77" w:rsidRPr="00FB4F88" w:rsidRDefault="00E174E9" w:rsidP="00FB4F88">
      <w:pPr>
        <w:spacing w:before="80" w:after="80" w:line="288" w:lineRule="auto"/>
        <w:ind w:left="312" w:hanging="28"/>
      </w:pPr>
      <w:r>
        <w:rPr>
          <w:sz w:val="18"/>
        </w:rPr>
        <w:lastRenderedPageBreak/>
        <w:t xml:space="preserve">Если он или обслуживающая организация решит прекратить участие в программе, координатор услуг может предложить другие варианты предоставления ухода и позаботится о том, чтобы уведомление о прекращении участия в программе поступило не позднее установленного срока </w:t>
      </w:r>
      <w:bookmarkStart w:id="43" w:name="_heading=h.2u6wntf" w:colFirst="0" w:colLast="0"/>
      <w:bookmarkEnd w:id="43"/>
    </w:p>
    <w:p w14:paraId="43737924" w14:textId="719989F4" w:rsidR="002B0D77" w:rsidRDefault="00E174E9">
      <w:pPr>
        <w:pStyle w:val="Heading1"/>
        <w:pBdr>
          <w:top w:val="single" w:sz="24" w:space="2" w:color="0B5394"/>
        </w:pBdr>
        <w:spacing w:after="0" w:line="240" w:lineRule="auto"/>
        <w:rPr>
          <w:sz w:val="20"/>
          <w:szCs w:val="20"/>
        </w:rPr>
      </w:pPr>
      <w:bookmarkStart w:id="44" w:name="_heading=h.19c6y18" w:colFirst="0" w:colLast="0"/>
      <w:bookmarkEnd w:id="44"/>
      <w:r w:rsidRPr="00FB4F88">
        <w:rPr>
          <w:color w:val="0B5394"/>
          <w:sz w:val="36"/>
          <w:szCs w:val="36"/>
        </w:rPr>
        <w:t>Договор об услугах по Программе предоставления ухода в переходный период (Transition Care Program - TCP)</w:t>
      </w:r>
      <w:r>
        <w:rPr>
          <w:color w:val="0B5394"/>
          <w:sz w:val="42"/>
        </w:rPr>
        <w:t xml:space="preserve"> </w:t>
      </w:r>
      <w:r>
        <w:rPr>
          <w:color w:val="0B5394"/>
          <w:sz w:val="42"/>
          <w:szCs w:val="42"/>
        </w:rPr>
        <w:br/>
      </w:r>
      <w:r w:rsidRPr="00FB4F88">
        <w:rPr>
          <w:b w:val="0"/>
          <w:color w:val="0B5394"/>
          <w:sz w:val="36"/>
          <w:szCs w:val="36"/>
        </w:rPr>
        <w:t>Плата за услуги и порядок оплаты счетов</w:t>
      </w:r>
    </w:p>
    <w:p w14:paraId="3FFB4048" w14:textId="77777777" w:rsidR="002B0D77" w:rsidRDefault="00E174E9" w:rsidP="00FB4F88">
      <w:pPr>
        <w:pStyle w:val="Heading5"/>
        <w:spacing w:before="240" w:after="120"/>
        <w:rPr>
          <w:rFonts w:ascii="Arial" w:eastAsia="Arial" w:hAnsi="Arial" w:cs="Arial"/>
        </w:rPr>
      </w:pPr>
      <w:bookmarkStart w:id="45" w:name="_heading=h.3tbugp1" w:colFirst="0" w:colLast="0"/>
      <w:bookmarkEnd w:id="45"/>
      <w:r>
        <w:rPr>
          <w:rFonts w:ascii="Arial" w:hAnsi="Arial"/>
        </w:rPr>
        <w:t xml:space="preserve">Плата за услуги и выставление счетов </w:t>
      </w:r>
    </w:p>
    <w:tbl>
      <w:tblPr>
        <w:tblStyle w:val="af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Default="00E174E9">
            <w:pPr>
              <w:widowControl w:val="0"/>
              <w:spacing w:after="0" w:line="240" w:lineRule="auto"/>
            </w:pPr>
            <w:r>
              <w:t>Размер ежедневной платы за предоставление ухода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Default="00E174E9">
            <w:pPr>
              <w:widowControl w:val="0"/>
              <w:spacing w:after="0" w:line="240" w:lineRule="auto"/>
            </w:pPr>
            <w:r>
              <w:t>Счета будут поступать из</w:t>
            </w:r>
          </w:p>
        </w:tc>
      </w:tr>
      <w:tr w:rsidR="002B0D77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628633E7" w:rsidR="002B0D77" w:rsidRDefault="00E174E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r>
              <w:rPr>
                <w:color w:val="17365D"/>
                <w:sz w:val="32"/>
              </w:rPr>
              <w:t>$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03D201BF" w:rsidR="002B0D77" w:rsidRDefault="002B0D77" w:rsidP="001558D4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0443C5" w14:textId="77777777" w:rsidR="002B0D77" w:rsidRDefault="00E174E9" w:rsidP="00FB4F88">
      <w:pPr>
        <w:pStyle w:val="Heading5"/>
        <w:spacing w:before="240"/>
        <w:rPr>
          <w:rFonts w:ascii="Arial" w:eastAsia="Arial" w:hAnsi="Arial" w:cs="Arial"/>
        </w:rPr>
      </w:pPr>
      <w:bookmarkStart w:id="46" w:name="_heading=h.28h4qwu" w:colFirst="0" w:colLast="0"/>
      <w:bookmarkEnd w:id="46"/>
      <w:r>
        <w:rPr>
          <w:rFonts w:ascii="Arial" w:hAnsi="Arial"/>
        </w:rPr>
        <w:t>Договор о плате за услуги и порядке оплаты счетов</w:t>
      </w:r>
    </w:p>
    <w:p w14:paraId="65052291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47" w:name="_heading=h.nmf14n" w:colFirst="0" w:colLast="0"/>
      <w:bookmarkEnd w:id="47"/>
      <w:r>
        <w:rPr>
          <w:rFonts w:ascii="Arial" w:hAnsi="Arial"/>
          <w:color w:val="000000" w:themeColor="text1"/>
        </w:rPr>
        <w:t xml:space="preserve">Прочитайте и поставьте галочки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в каждом квадрате в знак согласия. </w:t>
      </w:r>
    </w:p>
    <w:p w14:paraId="1CA8C565" w14:textId="110C0812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Этот раздел может заполнить человек, которому предоставляется уход, или его представитель (например, лицо, предоставляющее уход, или супруг).</w:t>
      </w:r>
    </w:p>
    <w:p w14:paraId="11A96BAA" w14:textId="77777777" w:rsidR="002B0D77" w:rsidRDefault="00E174E9">
      <w:pPr>
        <w:spacing w:before="120" w:after="0"/>
        <w:ind w:left="306" w:hanging="312"/>
      </w:pPr>
      <w:r>
        <w:t>☐ Я буду вносить плату за услуги в рамках программы TCP</w:t>
      </w:r>
    </w:p>
    <w:p w14:paraId="2B942689" w14:textId="77777777" w:rsidR="002B0D77" w:rsidRDefault="00E174E9">
      <w:pPr>
        <w:spacing w:before="120" w:after="0"/>
        <w:ind w:left="306" w:hanging="312"/>
      </w:pPr>
      <w:bookmarkStart w:id="48" w:name="bookmark=id.37m2jsg" w:colFirst="0" w:colLast="0"/>
      <w:bookmarkEnd w:id="48"/>
      <w:r>
        <w:t>☐ Я понимаю, что ежедневная плата включают выходные дни, а также дни, в которые мне могут не предоставляться услуги</w:t>
      </w:r>
    </w:p>
    <w:p w14:paraId="6D971E13" w14:textId="77777777" w:rsidR="002B0D77" w:rsidRDefault="00E174E9">
      <w:pPr>
        <w:spacing w:before="120" w:after="0"/>
        <w:ind w:left="306" w:hanging="312"/>
      </w:pPr>
      <w:bookmarkStart w:id="49" w:name="bookmark=id.1mrcu09" w:colFirst="0" w:colLast="0"/>
      <w:bookmarkEnd w:id="49"/>
      <w:r>
        <w:t>☐ Я знаю, что я могу в любое время попросить координатора услуг пересмотреть размер платы за услуги в рамках программы TCP, если я буду не в состоянии платить</w:t>
      </w:r>
    </w:p>
    <w:p w14:paraId="5969A39B" w14:textId="77777777" w:rsidR="002B0D77" w:rsidRDefault="00E174E9">
      <w:pPr>
        <w:spacing w:before="120" w:after="200"/>
        <w:ind w:left="306" w:hanging="312"/>
      </w:pPr>
      <w:bookmarkStart w:id="50" w:name="bookmark=id.46r0co2" w:colFirst="0" w:colLast="0"/>
      <w:bookmarkEnd w:id="50"/>
      <w:r>
        <w:t>☐ Я понимаю, что плата не покрывается Medicare, медицинской страховкой и Департаментом по делам ветеранов</w:t>
      </w:r>
    </w:p>
    <w:p w14:paraId="44B64FF1" w14:textId="77777777" w:rsidR="002B0D77" w:rsidRPr="00FB4F88" w:rsidRDefault="002B0D77" w:rsidP="00FB4F88">
      <w:pPr>
        <w:rPr>
          <w:sz w:val="10"/>
          <w:szCs w:val="10"/>
        </w:rPr>
      </w:pPr>
    </w:p>
    <w:tbl>
      <w:tblPr>
        <w:tblStyle w:val="af8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Default="00E174E9">
            <w:pPr>
              <w:spacing w:after="80"/>
              <w:ind w:right="1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Только для лежачих больных</w:t>
            </w:r>
          </w:p>
          <w:p w14:paraId="5D2A0477" w14:textId="77777777" w:rsidR="001558D4" w:rsidRDefault="00E174E9">
            <w:pPr>
              <w:spacing w:after="80"/>
              <w:ind w:left="312" w:hanging="312"/>
            </w:pPr>
            <w:r>
              <w:t>☐ Я буду оплачивать стоимость всех необходимых лекарств, прописанных врачом</w:t>
            </w:r>
          </w:p>
          <w:p w14:paraId="3F6514B6" w14:textId="2FFA228C" w:rsidR="002B0D77" w:rsidRDefault="00E174E9" w:rsidP="001558D4">
            <w:pPr>
              <w:spacing w:after="80"/>
              <w:ind w:left="312" w:firstLine="14"/>
            </w:pPr>
            <w:r>
              <w:rPr>
                <w:sz w:val="18"/>
              </w:rPr>
              <w:t>В период предоставления услуг в рамках этой программы вам будут присылаться счета за лекарства, прописанные врачом</w:t>
            </w:r>
          </w:p>
          <w:p w14:paraId="23D87052" w14:textId="77777777" w:rsidR="002B0D77" w:rsidRDefault="00E174E9">
            <w:pPr>
              <w:spacing w:after="0"/>
            </w:pPr>
            <w:r>
              <w:t>☐ Я понимаю, что размер платы за лекарства будет определяться аптекой, которую я выберу</w:t>
            </w:r>
          </w:p>
          <w:p w14:paraId="4159CA56" w14:textId="77777777" w:rsidR="002B0D77" w:rsidRDefault="002B0D77">
            <w:pPr>
              <w:spacing w:after="0"/>
            </w:pPr>
          </w:p>
          <w:tbl>
            <w:tblPr>
              <w:tblStyle w:val="af9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Название аптеки</w:t>
                  </w:r>
                </w:p>
              </w:tc>
            </w:tr>
            <w:tr w:rsidR="002B0D77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4C9A" w14:textId="3755D4AC" w:rsidR="002B0D77" w:rsidRDefault="002B0D77" w:rsidP="001558D4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51" w:name="bookmark=id.2lwamvv" w:colFirst="0" w:colLast="0"/>
                  <w:bookmarkEnd w:id="51"/>
                </w:p>
              </w:tc>
            </w:tr>
          </w:tbl>
          <w:p w14:paraId="7BD4B4A7" w14:textId="77777777" w:rsidR="002B0D77" w:rsidRDefault="002B0D77">
            <w:pPr>
              <w:spacing w:after="0"/>
            </w:pPr>
          </w:p>
          <w:tbl>
            <w:tblPr>
              <w:tblStyle w:val="afa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2C857639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36FD1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Адрес аптеки</w:t>
                  </w:r>
                </w:p>
              </w:tc>
            </w:tr>
            <w:tr w:rsidR="002B0D77" w14:paraId="261CA13B" w14:textId="77777777" w:rsidTr="006E6742">
              <w:trPr>
                <w:trHeight w:val="101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59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Номер дома и название улицы </w:t>
                  </w:r>
                </w:p>
              </w:tc>
            </w:tr>
            <w:tr w:rsidR="002B0D77" w14:paraId="5631C0A6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50" w14:textId="72CCA37F" w:rsidR="002B0D77" w:rsidRDefault="002B0D77">
                  <w:pPr>
                    <w:widowControl w:val="0"/>
                    <w:spacing w:after="0" w:line="240" w:lineRule="auto"/>
                    <w:rPr>
                      <w:sz w:val="40"/>
                      <w:szCs w:val="40"/>
                    </w:rPr>
                  </w:pPr>
                  <w:bookmarkStart w:id="52" w:name="bookmark=id.111kx3o" w:colFirst="0" w:colLast="0"/>
                  <w:bookmarkEnd w:id="52"/>
                </w:p>
              </w:tc>
            </w:tr>
            <w:tr w:rsidR="002B0D77" w14:paraId="387217C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51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Район или город</w:t>
                  </w:r>
                </w:p>
              </w:tc>
            </w:tr>
            <w:tr w:rsidR="002B0D77" w14:paraId="05BA88BE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E41" w14:textId="2FA93740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B0D77" w14:paraId="423AB28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8C2E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Штат, почтовый индекс</w:t>
                  </w:r>
                </w:p>
              </w:tc>
            </w:tr>
            <w:tr w:rsidR="002B0D77" w14:paraId="02295B99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BB82" w14:textId="09B94C53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7ABA93E" w14:textId="77777777" w:rsidR="002B0D77" w:rsidRDefault="002B0D77">
            <w:pPr>
              <w:spacing w:after="0"/>
            </w:pPr>
          </w:p>
        </w:tc>
      </w:tr>
    </w:tbl>
    <w:p w14:paraId="0FC64E99" w14:textId="77777777" w:rsidR="002B0D77" w:rsidRDefault="00E174E9">
      <w:r>
        <w:lastRenderedPageBreak/>
        <w:br w:type="page"/>
      </w:r>
    </w:p>
    <w:p w14:paraId="45C1FDBA" w14:textId="16F5D730" w:rsidR="002B0D77" w:rsidRDefault="00E174E9" w:rsidP="00904D8A">
      <w:pPr>
        <w:pStyle w:val="Heading1"/>
        <w:pBdr>
          <w:top w:val="single" w:sz="24" w:space="2" w:color="0B5394"/>
        </w:pBdr>
        <w:spacing w:after="120" w:line="240" w:lineRule="auto"/>
      </w:pPr>
      <w:bookmarkStart w:id="53" w:name="_heading=h.3l18frh" w:colFirst="0" w:colLast="0"/>
      <w:bookmarkEnd w:id="53"/>
      <w:r w:rsidRPr="00FB4F88">
        <w:rPr>
          <w:color w:val="0B5394"/>
          <w:sz w:val="36"/>
          <w:szCs w:val="36"/>
        </w:rPr>
        <w:lastRenderedPageBreak/>
        <w:t>Договор об услугах по Программе предоставления ухода в переходный период (Transition Care Program - TCP)</w:t>
      </w:r>
      <w:r>
        <w:rPr>
          <w:color w:val="0B5394"/>
          <w:sz w:val="42"/>
          <w:szCs w:val="42"/>
        </w:rPr>
        <w:br/>
      </w:r>
      <w:r w:rsidRPr="00FB4F88">
        <w:rPr>
          <w:b w:val="0"/>
          <w:color w:val="0B5394"/>
          <w:sz w:val="36"/>
          <w:szCs w:val="36"/>
        </w:rPr>
        <w:t>Прочая информация и подпись</w:t>
      </w:r>
    </w:p>
    <w:p w14:paraId="3E2FA09D" w14:textId="77777777" w:rsidR="002B0D77" w:rsidRDefault="00E174E9" w:rsidP="00FB4F88">
      <w:pPr>
        <w:pStyle w:val="Heading5"/>
        <w:spacing w:before="120" w:line="288" w:lineRule="auto"/>
        <w:rPr>
          <w:rFonts w:ascii="Arial" w:eastAsia="Arial" w:hAnsi="Arial" w:cs="Arial"/>
        </w:rPr>
      </w:pPr>
      <w:bookmarkStart w:id="54" w:name="_heading=h.206ipza" w:colFirst="0" w:colLast="0"/>
      <w:bookmarkEnd w:id="54"/>
      <w:r>
        <w:rPr>
          <w:rFonts w:ascii="Arial" w:hAnsi="Arial"/>
        </w:rPr>
        <w:t>Данные человека, вносящего плату</w:t>
      </w:r>
    </w:p>
    <w:p w14:paraId="44316AEC" w14:textId="77777777" w:rsidR="002B0D77" w:rsidRPr="00981527" w:rsidRDefault="00E174E9" w:rsidP="00FB4F88">
      <w:pPr>
        <w:pStyle w:val="Heading6"/>
        <w:spacing w:after="60" w:line="264" w:lineRule="auto"/>
        <w:rPr>
          <w:rFonts w:ascii="Arial" w:eastAsia="Arial" w:hAnsi="Arial" w:cs="Arial"/>
          <w:color w:val="000000" w:themeColor="text1"/>
        </w:rPr>
      </w:pPr>
      <w:bookmarkStart w:id="55" w:name="_heading=h.4k668n3" w:colFirst="0" w:colLast="0"/>
      <w:bookmarkEnd w:id="55"/>
      <w:r>
        <w:rPr>
          <w:rFonts w:ascii="Arial" w:hAnsi="Arial"/>
          <w:color w:val="000000" w:themeColor="text1"/>
        </w:rPr>
        <w:t xml:space="preserve">Заполните печатными буквами </w:t>
      </w:r>
    </w:p>
    <w:tbl>
      <w:tblPr>
        <w:tblStyle w:val="afb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D60EAC9" w14:textId="77777777" w:rsidTr="006E6742">
        <w:trPr>
          <w:trHeight w:val="283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A8F1" w14:textId="77777777" w:rsidR="002B0D77" w:rsidRDefault="00E174E9">
            <w:pPr>
              <w:widowControl w:val="0"/>
              <w:spacing w:after="0" w:line="240" w:lineRule="auto"/>
            </w:pPr>
            <w:r>
              <w:t>Имя и фамилия</w:t>
            </w:r>
          </w:p>
        </w:tc>
      </w:tr>
      <w:tr w:rsidR="002B0D77" w14:paraId="2D822675" w14:textId="77777777" w:rsidTr="006E6742">
        <w:trPr>
          <w:trHeight w:val="453"/>
        </w:trPr>
        <w:tc>
          <w:tcPr>
            <w:tcW w:w="961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F490" w14:textId="24B1B6DD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50A30CA" w14:textId="77777777" w:rsidR="002B0D77" w:rsidRPr="00FB4F88" w:rsidRDefault="002B0D77">
      <w:pPr>
        <w:pStyle w:val="Heading6"/>
        <w:spacing w:after="0"/>
        <w:rPr>
          <w:rFonts w:ascii="Arial" w:eastAsia="Arial" w:hAnsi="Arial" w:cs="Arial"/>
          <w:sz w:val="10"/>
          <w:szCs w:val="10"/>
        </w:rPr>
      </w:pPr>
      <w:bookmarkStart w:id="56" w:name="_heading=h.2zbgiuw" w:colFirst="0" w:colLast="0"/>
      <w:bookmarkEnd w:id="56"/>
    </w:p>
    <w:tbl>
      <w:tblPr>
        <w:tblStyle w:val="afc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5"/>
      </w:tblGrid>
      <w:tr w:rsidR="002B0D77" w14:paraId="1FD3F550" w14:textId="77777777" w:rsidTr="006E6742">
        <w:trPr>
          <w:trHeight w:val="28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0DE" w14:textId="77777777" w:rsidR="002B0D77" w:rsidRDefault="00E174E9">
            <w:pPr>
              <w:widowControl w:val="0"/>
              <w:spacing w:after="0" w:line="240" w:lineRule="auto"/>
            </w:pPr>
            <w:r>
              <w:t>Адрес</w:t>
            </w:r>
          </w:p>
        </w:tc>
      </w:tr>
      <w:tr w:rsidR="002B0D77" w14:paraId="65DE3AC1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CE8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Номер квартиры и дома и название улицы</w:t>
            </w:r>
          </w:p>
        </w:tc>
      </w:tr>
      <w:tr w:rsidR="002B0D77" w14:paraId="014DC1C5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E7EA" w14:textId="50C1044A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B0D77" w14:paraId="2B02CE8F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F5A2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Район или город</w:t>
            </w:r>
          </w:p>
        </w:tc>
      </w:tr>
      <w:tr w:rsidR="002B0D77" w14:paraId="12E1F91E" w14:textId="77777777" w:rsidTr="006E6742">
        <w:trPr>
          <w:trHeight w:val="366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B0600" w14:textId="17CE7A14" w:rsidR="002B0D77" w:rsidRDefault="002B0D77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2B0D77" w14:paraId="7073282A" w14:textId="77777777" w:rsidTr="006E6742">
        <w:trPr>
          <w:trHeight w:val="15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BE32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Штат, почтовый индекс</w:t>
            </w:r>
          </w:p>
        </w:tc>
      </w:tr>
      <w:tr w:rsidR="002B0D77" w14:paraId="73EEFD54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AF6" w14:textId="672E1A05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2798809" w14:textId="77777777" w:rsidR="002B0D77" w:rsidRPr="00FB4F88" w:rsidRDefault="002B0D77">
      <w:pPr>
        <w:pStyle w:val="Heading6"/>
        <w:spacing w:after="0" w:line="240" w:lineRule="auto"/>
        <w:rPr>
          <w:rFonts w:ascii="Arial" w:eastAsia="Arial" w:hAnsi="Arial" w:cs="Arial"/>
          <w:sz w:val="10"/>
          <w:szCs w:val="10"/>
        </w:rPr>
      </w:pPr>
      <w:bookmarkStart w:id="57" w:name="_heading=h.1egqt2p" w:colFirst="0" w:colLast="0"/>
      <w:bookmarkEnd w:id="57"/>
    </w:p>
    <w:tbl>
      <w:tblPr>
        <w:tblStyle w:val="afd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31445E06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994F" w14:textId="77777777" w:rsidR="002B0D77" w:rsidRDefault="00E174E9">
            <w:pPr>
              <w:widowControl w:val="0"/>
              <w:spacing w:after="0" w:line="240" w:lineRule="auto"/>
            </w:pPr>
            <w:r>
              <w:t>Номер телефона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F2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14A1" w14:textId="77777777" w:rsidR="002B0D77" w:rsidRDefault="00E174E9">
            <w:pPr>
              <w:widowControl w:val="0"/>
              <w:spacing w:after="0" w:line="240" w:lineRule="auto"/>
            </w:pPr>
            <w:r>
              <w:t>Адрес эл. почты</w:t>
            </w:r>
          </w:p>
        </w:tc>
      </w:tr>
      <w:tr w:rsidR="002B0D77" w14:paraId="1CFB7AC5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A2" w14:textId="6EA919F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852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CB" w14:textId="68560500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A194EE" w14:textId="77777777" w:rsidR="002B0D77" w:rsidRDefault="00E174E9" w:rsidP="00FB4F88">
      <w:pPr>
        <w:pStyle w:val="Heading5"/>
        <w:spacing w:before="120" w:line="288" w:lineRule="auto"/>
        <w:rPr>
          <w:rFonts w:ascii="Arial" w:eastAsia="Arial" w:hAnsi="Arial" w:cs="Arial"/>
        </w:rPr>
      </w:pPr>
      <w:bookmarkStart w:id="58" w:name="_heading=h.3ygebqi" w:colFirst="0" w:colLast="0"/>
      <w:bookmarkEnd w:id="58"/>
      <w:r>
        <w:rPr>
          <w:rFonts w:ascii="Arial" w:hAnsi="Arial"/>
        </w:rPr>
        <w:t>Мне бы хотелось получать счета по:</w:t>
      </w:r>
    </w:p>
    <w:p w14:paraId="2FDB6599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9" w:name="_heading=h.2dlolyb" w:colFirst="0" w:colLast="0"/>
      <w:bookmarkEnd w:id="59"/>
      <w:r>
        <w:rPr>
          <w:rFonts w:ascii="Arial" w:hAnsi="Arial"/>
          <w:color w:val="000000" w:themeColor="text1"/>
        </w:rPr>
        <w:t xml:space="preserve">Укажите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только один вариант</w:t>
      </w:r>
    </w:p>
    <w:tbl>
      <w:tblPr>
        <w:tblStyle w:val="afe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7AD2E23E" w14:textId="77777777" w:rsidTr="006E6742">
        <w:trPr>
          <w:trHeight w:val="2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5713B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60" w:name="bookmark=id.sqyw64" w:colFirst="0" w:colLast="0"/>
            <w:bookmarkEnd w:id="60"/>
            <w:r>
              <w:rPr>
                <w:b/>
              </w:rPr>
              <w:t>☐ По почте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553" w14:textId="77777777" w:rsidR="002B0D77" w:rsidRDefault="002B0D77">
            <w:pPr>
              <w:widowControl w:val="0"/>
              <w:spacing w:after="200" w:line="240" w:lineRule="auto"/>
              <w:ind w:left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4202B" w14:textId="77777777" w:rsidR="002B0D77" w:rsidRDefault="00E174E9">
            <w:pPr>
              <w:widowControl w:val="0"/>
              <w:spacing w:after="0" w:line="240" w:lineRule="auto"/>
            </w:pPr>
            <w:bookmarkStart w:id="61" w:name="bookmark=id.3cqmetx" w:colFirst="0" w:colLast="0"/>
            <w:bookmarkEnd w:id="61"/>
            <w:r>
              <w:rPr>
                <w:b/>
              </w:rPr>
              <w:t>☐ По эл. почте</w:t>
            </w:r>
          </w:p>
        </w:tc>
      </w:tr>
    </w:tbl>
    <w:p w14:paraId="073E4F73" w14:textId="77777777" w:rsidR="002B0D77" w:rsidRDefault="00E174E9" w:rsidP="00FB4F88">
      <w:pPr>
        <w:pStyle w:val="Heading5"/>
        <w:spacing w:before="120" w:line="288" w:lineRule="auto"/>
        <w:rPr>
          <w:rFonts w:ascii="Arial" w:eastAsia="Arial" w:hAnsi="Arial" w:cs="Arial"/>
        </w:rPr>
      </w:pPr>
      <w:bookmarkStart w:id="62" w:name="_heading=h.1rvwp1q" w:colFirst="0" w:colLast="0"/>
      <w:bookmarkEnd w:id="62"/>
      <w:r>
        <w:rPr>
          <w:rFonts w:ascii="Arial" w:hAnsi="Arial"/>
        </w:rPr>
        <w:t>Подпись и дата</w:t>
      </w:r>
    </w:p>
    <w:p w14:paraId="7C7AAA0B" w14:textId="77777777" w:rsidR="002B0D77" w:rsidRPr="00981527" w:rsidRDefault="00E174E9" w:rsidP="00FB4F88">
      <w:pPr>
        <w:pStyle w:val="Heading6"/>
        <w:spacing w:after="60" w:line="264" w:lineRule="auto"/>
        <w:rPr>
          <w:rFonts w:ascii="Arial" w:eastAsia="Arial" w:hAnsi="Arial" w:cs="Arial"/>
          <w:color w:val="000000" w:themeColor="text1"/>
        </w:rPr>
      </w:pPr>
      <w:bookmarkStart w:id="63" w:name="_heading=h.4bvk7pj" w:colFirst="0" w:colLast="0"/>
      <w:bookmarkEnd w:id="63"/>
      <w:r>
        <w:rPr>
          <w:rFonts w:ascii="Arial" w:hAnsi="Arial"/>
          <w:color w:val="000000" w:themeColor="text1"/>
        </w:rPr>
        <w:t>Этот раздел может заполнить человек, которому предоставляется уход, или его представитель (например, лицо, предоставляющее уход, или супруг).</w:t>
      </w:r>
    </w:p>
    <w:tbl>
      <w:tblPr>
        <w:tblStyle w:val="aff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285"/>
        <w:gridCol w:w="2565"/>
      </w:tblGrid>
      <w:tr w:rsidR="002B0D77" w14:paraId="263F3EEC" w14:textId="77777777" w:rsidTr="006E6742">
        <w:trPr>
          <w:trHeight w:val="283"/>
        </w:trPr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BD7" w14:textId="77777777" w:rsidR="002B0D77" w:rsidRDefault="00E174E9">
            <w:pPr>
              <w:widowControl w:val="0"/>
              <w:spacing w:after="0" w:line="240" w:lineRule="auto"/>
            </w:pPr>
            <w: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3B0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83B3" w14:textId="77777777" w:rsidR="002B0D77" w:rsidRDefault="00E174E9">
            <w:pPr>
              <w:widowControl w:val="0"/>
              <w:spacing w:after="0" w:line="240" w:lineRule="auto"/>
            </w:pPr>
            <w:r>
              <w:t>Дата</w:t>
            </w:r>
          </w:p>
        </w:tc>
      </w:tr>
      <w:tr w:rsidR="002B0D77" w14:paraId="53918296" w14:textId="77777777" w:rsidTr="006E6742">
        <w:tc>
          <w:tcPr>
            <w:tcW w:w="679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B5DB" w14:textId="7777777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F66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25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18F" w14:textId="470ABCF9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64" w:name="bookmark=id.2r0uhxc" w:colFirst="0" w:colLast="0"/>
            <w:bookmarkEnd w:id="64"/>
          </w:p>
        </w:tc>
      </w:tr>
    </w:tbl>
    <w:p w14:paraId="104B91B5" w14:textId="77777777" w:rsidR="002B0D77" w:rsidRDefault="002B0D77" w:rsidP="00FB4F88">
      <w:pPr>
        <w:spacing w:line="264" w:lineRule="auto"/>
        <w:rPr>
          <w:sz w:val="10"/>
          <w:szCs w:val="10"/>
        </w:rPr>
      </w:pPr>
    </w:p>
    <w:tbl>
      <w:tblPr>
        <w:tblStyle w:val="aff0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4B70DF6" w14:textId="77777777" w:rsidTr="006E6742">
        <w:trPr>
          <w:trHeight w:val="239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32" w14:textId="77777777" w:rsidR="002B0D77" w:rsidRDefault="00E174E9" w:rsidP="00FB4F88">
            <w:pPr>
              <w:spacing w:after="80" w:line="264" w:lineRule="auto"/>
              <w:ind w:right="1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Только для представителей</w:t>
            </w:r>
          </w:p>
          <w:tbl>
            <w:tblPr>
              <w:tblStyle w:val="aff1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320"/>
              <w:gridCol w:w="225"/>
              <w:gridCol w:w="4860"/>
            </w:tblGrid>
            <w:tr w:rsidR="002B0D77" w14:paraId="72B5A004" w14:textId="77777777" w:rsidTr="006E6742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77E8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Почему человек, которому будет предоставляться уход, не может расписаться?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CDA7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97FB8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Кем вы приходитесь человеку, которому будет предоставляться уход? </w:t>
                  </w:r>
                  <w:r w:rsidRPr="00981527">
                    <w:rPr>
                      <w:color w:val="000000" w:themeColor="text1"/>
                      <w:sz w:val="18"/>
                      <w:szCs w:val="18"/>
                    </w:rPr>
                    <w:t>(например, человек, предоставляющий уход, супруг)</w:t>
                  </w:r>
                </w:p>
              </w:tc>
            </w:tr>
            <w:tr w:rsidR="002B0D77" w14:paraId="2DB56C29" w14:textId="77777777" w:rsidTr="006E6742">
              <w:tc>
                <w:tcPr>
                  <w:tcW w:w="432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8A20E" w14:textId="02006C7C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5" w:name="bookmark=id.1664s55" w:colFirst="0" w:colLast="0"/>
                  <w:bookmarkEnd w:id="65"/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BC70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48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0E38" w14:textId="654E8439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6" w:name="bookmark=id.3q5sasy" w:colFirst="0" w:colLast="0"/>
                  <w:bookmarkEnd w:id="66"/>
                </w:p>
              </w:tc>
            </w:tr>
          </w:tbl>
          <w:p w14:paraId="2403375D" w14:textId="77777777" w:rsidR="002B0D77" w:rsidRDefault="002B0D77">
            <w:pPr>
              <w:spacing w:after="80"/>
              <w:ind w:right="1133"/>
              <w:rPr>
                <w:b/>
                <w:sz w:val="10"/>
                <w:szCs w:val="10"/>
              </w:rPr>
            </w:pPr>
          </w:p>
          <w:tbl>
            <w:tblPr>
              <w:tblStyle w:val="aff2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6660"/>
              <w:gridCol w:w="285"/>
              <w:gridCol w:w="2460"/>
            </w:tblGrid>
            <w:tr w:rsidR="002B0D77" w14:paraId="7ED30A93" w14:textId="77777777" w:rsidTr="006E6742"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B5CA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bookmarkStart w:id="67" w:name="_Hlk126671553"/>
                  <w:r>
                    <w:rPr>
                      <w:sz w:val="18"/>
                    </w:rPr>
                    <w:t>Свидетель (подпись)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DD968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A2826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c>
            </w:tr>
            <w:tr w:rsidR="002B0D77" w14:paraId="22EF6526" w14:textId="77777777" w:rsidTr="006E6742">
              <w:tc>
                <w:tcPr>
                  <w:tcW w:w="66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244" w14:textId="7777777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2BDBC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7D2A" w14:textId="10335AE0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8" w:name="bookmark=id.25b2l0r" w:colFirst="0" w:colLast="0"/>
                  <w:bookmarkEnd w:id="68"/>
                </w:p>
              </w:tc>
            </w:tr>
            <w:bookmarkEnd w:id="67"/>
          </w:tbl>
          <w:p w14:paraId="5508266D" w14:textId="77777777" w:rsidR="002B0D77" w:rsidRDefault="002B0D77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tbl>
      <w:tblPr>
        <w:tblStyle w:val="aff2"/>
        <w:tblW w:w="6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660"/>
      </w:tblGrid>
      <w:tr w:rsidR="00904D8A" w14:paraId="5DFF33AD" w14:textId="77777777" w:rsidTr="00904D8A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507" w14:textId="09C471BA" w:rsidR="00904D8A" w:rsidRDefault="00904D8A" w:rsidP="00904D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Договор оформлен работником (подпись / должность / имя и фамилия печатными буквами)</w:t>
            </w:r>
          </w:p>
        </w:tc>
      </w:tr>
      <w:tr w:rsidR="00904D8A" w14:paraId="7E7765C2" w14:textId="77777777" w:rsidTr="00904D8A">
        <w:tc>
          <w:tcPr>
            <w:tcW w:w="6660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9CA" w14:textId="5F5C9918" w:rsidR="00904D8A" w:rsidRDefault="00904D8A" w:rsidP="00FC28A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6D9F56CE" w14:textId="77777777" w:rsidR="002B0D77" w:rsidRDefault="002B0D77">
      <w:pPr>
        <w:pStyle w:val="Heading1"/>
        <w:rPr>
          <w:sz w:val="2"/>
          <w:szCs w:val="2"/>
        </w:rPr>
      </w:pPr>
    </w:p>
    <w:sectPr w:rsidR="002B0D77">
      <w:pgSz w:w="11906" w:h="16838"/>
      <w:pgMar w:top="397" w:right="992" w:bottom="425" w:left="992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CD40" w14:textId="77777777" w:rsidR="00E3259D" w:rsidRDefault="00E3259D">
      <w:pPr>
        <w:spacing w:after="0" w:line="240" w:lineRule="auto"/>
      </w:pPr>
      <w:r>
        <w:separator/>
      </w:r>
    </w:p>
  </w:endnote>
  <w:endnote w:type="continuationSeparator" w:id="0">
    <w:p w14:paraId="617674C1" w14:textId="77777777" w:rsidR="00E3259D" w:rsidRDefault="00E3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8BC" w14:textId="577FB76E" w:rsidR="00A9155C" w:rsidRDefault="00A9155C">
    <w:pPr>
      <w:pStyle w:val="Footer"/>
      <w:jc w:val="right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CCBDA" wp14:editId="1656CA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7f4ba38b9e85d1bfbf751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78A0C" w14:textId="7B0AC51C" w:rsidR="00A9155C" w:rsidRPr="00A9155C" w:rsidRDefault="00002029" w:rsidP="00A9155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CBDA" id="_x0000_t202" coordsize="21600,21600" o:spt="202" path="m,l,21600r21600,l21600,xe">
              <v:stroke joinstyle="miter"/>
              <v:path gradientshapeok="t" o:connecttype="rect"/>
            </v:shapetype>
            <v:shape id="MSIPCM2b7f4ba38b9e85d1bfbf751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0778A0C" w14:textId="7B0AC51C" w:rsidR="00A9155C" w:rsidRPr="00A9155C" w:rsidRDefault="00002029" w:rsidP="00A915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59834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F88">
          <w:rPr>
            <w:noProof/>
          </w:rPr>
          <w:t>8</w:t>
        </w:r>
        <w:r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80BE" w14:textId="77777777" w:rsidR="00E3259D" w:rsidRDefault="00E3259D">
      <w:pPr>
        <w:spacing w:after="0" w:line="240" w:lineRule="auto"/>
      </w:pPr>
      <w:r>
        <w:separator/>
      </w:r>
    </w:p>
  </w:footnote>
  <w:footnote w:type="continuationSeparator" w:id="0">
    <w:p w14:paraId="522B1CEE" w14:textId="77777777" w:rsidR="00E3259D" w:rsidRDefault="00E3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9C39" w14:textId="77777777" w:rsidR="00002029" w:rsidRDefault="000020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8in;visibility:visible;mso-wrap-style:square" o:bullet="t">
        <v:imagedata r:id="rId1" o:title=""/>
      </v:shape>
    </w:pict>
  </w:numPicBullet>
  <w:numPicBullet w:numPicBulletId="1">
    <w:pict>
      <v:shape w14:anchorId="14D1FEC5" id="_x0000_i1027" type="#_x0000_t75" style="width:768pt;height:768pt;visibility:visible;mso-wrap-style:square" o:bullet="t">
        <v:imagedata r:id="rId2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6526748">
    <w:abstractNumId w:val="0"/>
  </w:num>
  <w:num w:numId="2" w16cid:durableId="1881432513">
    <w:abstractNumId w:val="3"/>
  </w:num>
  <w:num w:numId="3" w16cid:durableId="1728069724">
    <w:abstractNumId w:val="1"/>
  </w:num>
  <w:num w:numId="4" w16cid:durableId="1300648867">
    <w:abstractNumId w:val="2"/>
  </w:num>
  <w:num w:numId="5" w16cid:durableId="1714227762">
    <w:abstractNumId w:val="5"/>
  </w:num>
  <w:num w:numId="6" w16cid:durableId="28071277">
    <w:abstractNumId w:val="6"/>
  </w:num>
  <w:num w:numId="7" w16cid:durableId="1431855721">
    <w:abstractNumId w:val="4"/>
  </w:num>
  <w:num w:numId="8" w16cid:durableId="606809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1811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77"/>
    <w:rsid w:val="00002029"/>
    <w:rsid w:val="001558D4"/>
    <w:rsid w:val="00272C50"/>
    <w:rsid w:val="00272E05"/>
    <w:rsid w:val="002B0D77"/>
    <w:rsid w:val="00356130"/>
    <w:rsid w:val="003F67FC"/>
    <w:rsid w:val="00403152"/>
    <w:rsid w:val="00457CC1"/>
    <w:rsid w:val="0055470B"/>
    <w:rsid w:val="005861F9"/>
    <w:rsid w:val="006340D3"/>
    <w:rsid w:val="006C5BD7"/>
    <w:rsid w:val="006E6742"/>
    <w:rsid w:val="00806894"/>
    <w:rsid w:val="008F312A"/>
    <w:rsid w:val="00904D8A"/>
    <w:rsid w:val="00945558"/>
    <w:rsid w:val="00981527"/>
    <w:rsid w:val="009D06FF"/>
    <w:rsid w:val="00A45C46"/>
    <w:rsid w:val="00A9155C"/>
    <w:rsid w:val="00A9397D"/>
    <w:rsid w:val="00BA11F3"/>
    <w:rsid w:val="00BE6F0B"/>
    <w:rsid w:val="00CF5A76"/>
    <w:rsid w:val="00D30C40"/>
    <w:rsid w:val="00E174E9"/>
    <w:rsid w:val="00E3259D"/>
    <w:rsid w:val="00E51DDA"/>
    <w:rsid w:val="00EA25B3"/>
    <w:rsid w:val="00F3512B"/>
    <w:rsid w:val="00FB4F88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  <w15:docId w15:val="{D9009FD8-93BF-47CA-9315-6859C7F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AU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http://www.myagedcare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CP@health.vic.gov.au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hyperlink" Target="https://www.health.gov.au/our-work/national-aged-care-advocacy-program-nac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hyperlink" Target="http://www.agedcarequality.gov.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vic.gov.au/publications/tcp-information-and-client-agreement-english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hcc.vic.gov.au/" TargetMode="External"/><Relationship Id="rId30" Type="http://schemas.openxmlformats.org/officeDocument/2006/relationships/hyperlink" Target="https://era.asn.a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Care Program - information and client agreement 2023</vt:lpstr>
    </vt:vector>
  </TitlesOfParts>
  <Company>Victorian State Government, Department of Health</Company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Care Program - information and client agreement 2023</dc:title>
  <dc:subject>Transition Care Program - information and client agreement 2023</dc:subject>
  <dc:creator>Health Service Aged Care Performance</dc:creator>
  <cp:keywords>care,program,transition,health,service,agreement,recipient</cp:keywords>
  <cp:lastModifiedBy>Deborah Senior (Health)</cp:lastModifiedBy>
  <cp:revision>14</cp:revision>
  <dcterms:created xsi:type="dcterms:W3CDTF">2023-01-17T02:34:00Z</dcterms:created>
  <dcterms:modified xsi:type="dcterms:W3CDTF">2023-03-16T04:15:00Z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2023-03-16T04:15:22Z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8639d124-8519-4cd3-8d22-da597cbb18b2</vt:lpwstr>
  </property>
  <property fmtid="{D5CDD505-2E9C-101B-9397-08002B2CF9AE}" pid="8" name="MSIP_Label_43e64453-338c-4f93-8a4d-0039a0a41f2a_ContentBits">
    <vt:lpwstr>2</vt:lpwstr>
  </property>
</Properties>
</file>