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5EC71B7E">
            <wp:simplePos x="0" y="0"/>
            <wp:positionH relativeFrom="page">
              <wp:posOffset>-28575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2936A44B" w:rsidR="00AD784C" w:rsidRPr="00431F42" w:rsidRDefault="00D27DE8" w:rsidP="00431F42">
            <w:pPr>
              <w:pStyle w:val="Documenttitle"/>
            </w:pPr>
            <w:r>
              <w:t>Errata</w:t>
            </w:r>
            <w:r w:rsidR="004F3BA0">
              <w:t xml:space="preserve"> to </w:t>
            </w:r>
            <w:r w:rsidR="00642F6F">
              <w:t>Specifications</w:t>
            </w:r>
            <w:r w:rsidR="00391743">
              <w:t xml:space="preserve"> for revision</w:t>
            </w:r>
            <w:r w:rsidR="004F54AE">
              <w:t>s</w:t>
            </w:r>
            <w:r w:rsidR="00391743">
              <w:t xml:space="preserve"> to</w:t>
            </w:r>
            <w:r w:rsidR="001160FE">
              <w:t xml:space="preserve"> the Victorian </w:t>
            </w:r>
            <w:r w:rsidR="00EB210E">
              <w:t>Integrated Non-Admitted Health</w:t>
            </w:r>
            <w:r w:rsidR="003A25C7">
              <w:t xml:space="preserve"> Minimum</w:t>
            </w:r>
            <w:r w:rsidR="001160FE">
              <w:t xml:space="preserve"> Data</w:t>
            </w:r>
            <w:r w:rsidR="003A25C7">
              <w:t xml:space="preserve"> S</w:t>
            </w:r>
            <w:r w:rsidR="001160FE">
              <w:t>et (V</w:t>
            </w:r>
            <w:r w:rsidR="003A25C7">
              <w:t>INAH MDS</w:t>
            </w:r>
            <w:r w:rsidR="001160FE">
              <w:t>)</w:t>
            </w:r>
            <w:r w:rsidR="00391743">
              <w:t xml:space="preserve"> for 202</w:t>
            </w:r>
            <w:r w:rsidR="003A25C7">
              <w:t>4</w:t>
            </w:r>
            <w:r w:rsidR="00492961">
              <w:t>-2</w:t>
            </w:r>
            <w:r w:rsidR="003A25C7">
              <w:t>5</w:t>
            </w:r>
          </w:p>
        </w:tc>
      </w:tr>
      <w:tr w:rsidR="00AD784C" w14:paraId="126AF60F" w14:textId="77777777" w:rsidTr="00431F42">
        <w:trPr>
          <w:cantSplit/>
        </w:trPr>
        <w:tc>
          <w:tcPr>
            <w:tcW w:w="0" w:type="auto"/>
          </w:tcPr>
          <w:p w14:paraId="20D47A77" w14:textId="725E93A0" w:rsidR="00386109" w:rsidRPr="00A1389F" w:rsidRDefault="003A25C7" w:rsidP="009315BE">
            <w:pPr>
              <w:pStyle w:val="Documentsubtitle"/>
            </w:pPr>
            <w:r>
              <w:t>Ju</w:t>
            </w:r>
            <w:r w:rsidR="00D27DE8">
              <w:t>ly</w:t>
            </w:r>
            <w:r>
              <w:t xml:space="preserve"> 2024</w:t>
            </w:r>
          </w:p>
        </w:tc>
      </w:tr>
      <w:tr w:rsidR="00430393" w14:paraId="1FA1E015" w14:textId="77777777" w:rsidTr="00431F42">
        <w:trPr>
          <w:cantSplit/>
        </w:trPr>
        <w:tc>
          <w:tcPr>
            <w:tcW w:w="0" w:type="auto"/>
          </w:tcPr>
          <w:p w14:paraId="2C6E5439" w14:textId="77777777" w:rsidR="00430393" w:rsidRDefault="00F826BC" w:rsidP="00430393">
            <w:pPr>
              <w:pStyle w:val="Bannermarking"/>
            </w:pPr>
            <w:fldSimple w:instr=" FILLIN  &quot;Type the protective marking&quot; \d OFFICIAL \o  \* MERGEFORMAT ">
              <w:r w:rsidR="005E4232">
                <w:t>OFFICIAL</w:t>
              </w:r>
            </w:fldSimple>
          </w:p>
        </w:tc>
      </w:tr>
    </w:tbl>
    <w:p w14:paraId="201E4326" w14:textId="20B734C8" w:rsidR="00FE4081" w:rsidRDefault="00FE4081" w:rsidP="00FE4081">
      <w:pPr>
        <w:pStyle w:val="Body"/>
      </w:pPr>
    </w:p>
    <w:p w14:paraId="4402C127" w14:textId="77777777" w:rsidR="00FE4081" w:rsidRPr="00FE4081" w:rsidRDefault="00FE4081" w:rsidP="00FE4081">
      <w:pPr>
        <w:pStyle w:val="Body"/>
        <w:sectPr w:rsidR="00FE4081" w:rsidRPr="00FE4081" w:rsidSect="002C5B7C">
          <w:headerReference w:type="default" r:id="rId12"/>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1873BF" w14:paraId="1BB9BD32" w14:textId="77777777" w:rsidTr="00BC7C95">
        <w:trPr>
          <w:cantSplit/>
          <w:trHeight w:val="9298"/>
        </w:trPr>
        <w:tc>
          <w:tcPr>
            <w:tcW w:w="9288" w:type="dxa"/>
            <w:vAlign w:val="bottom"/>
          </w:tcPr>
          <w:p w14:paraId="7BE1AD13" w14:textId="77777777" w:rsidR="001873BF" w:rsidRPr="0055119B" w:rsidRDefault="001873BF">
            <w:pPr>
              <w:pStyle w:val="Body"/>
            </w:pPr>
          </w:p>
        </w:tc>
      </w:tr>
      <w:tr w:rsidR="009F2182" w14:paraId="05FF9432" w14:textId="77777777" w:rsidTr="001873BF">
        <w:trPr>
          <w:cantSplit/>
          <w:trHeight w:val="2211"/>
        </w:trPr>
        <w:tc>
          <w:tcPr>
            <w:tcW w:w="9288" w:type="dxa"/>
            <w:vAlign w:val="bottom"/>
          </w:tcPr>
          <w:p w14:paraId="78ADF55A" w14:textId="4F26CA03" w:rsidR="009F2182" w:rsidRPr="0055119B" w:rsidRDefault="009F2182" w:rsidP="001873BF">
            <w:pPr>
              <w:pStyle w:val="Accessibilitypara"/>
            </w:pPr>
            <w:r w:rsidRPr="0055119B">
              <w:t>To receive this document in another format</w:t>
            </w:r>
            <w:r>
              <w:t>,</w:t>
            </w:r>
            <w:r w:rsidRPr="0055119B">
              <w:t xml:space="preserve"> </w:t>
            </w:r>
            <w:hyperlink r:id="rId16"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1873BF">
            <w:pPr>
              <w:pStyle w:val="Imprint"/>
            </w:pPr>
            <w:r w:rsidRPr="0055119B">
              <w:t>Authorised and published by the Victorian Government, 1 Treasury Place, Melbourne.</w:t>
            </w:r>
          </w:p>
          <w:p w14:paraId="02E991D6" w14:textId="4A6A0D48" w:rsidR="00286953" w:rsidRDefault="00286953" w:rsidP="001873BF">
            <w:pPr>
              <w:pStyle w:val="Imprint"/>
            </w:pPr>
            <w:r w:rsidRPr="0055119B">
              <w:t xml:space="preserve">© State of Victoria, Australia, </w:t>
            </w:r>
            <w:r w:rsidRPr="001E2A36">
              <w:t>Department of Health</w:t>
            </w:r>
            <w:r w:rsidRPr="0055119B">
              <w:t>,</w:t>
            </w:r>
            <w:r>
              <w:t xml:space="preserve"> </w:t>
            </w:r>
            <w:r w:rsidR="00EB210E">
              <w:t>Ju</w:t>
            </w:r>
            <w:r w:rsidR="00D27DE8">
              <w:t>ly</w:t>
            </w:r>
            <w:r w:rsidR="00EB210E">
              <w:t xml:space="preserve"> 2024</w:t>
            </w:r>
            <w:r w:rsidRPr="0055119B">
              <w:t>.</w:t>
            </w:r>
          </w:p>
          <w:p w14:paraId="06946551" w14:textId="6548E592" w:rsidR="009F2182" w:rsidRDefault="00492961" w:rsidP="001873BF">
            <w:pPr>
              <w:pStyle w:val="Imprint"/>
            </w:pPr>
            <w:r>
              <w:t xml:space="preserve">Available at </w:t>
            </w:r>
            <w:hyperlink r:id="rId17" w:history="1">
              <w:r>
                <w:rPr>
                  <w:rStyle w:val="Hyperlink"/>
                </w:rPr>
                <w:t>HDSS annual changes</w:t>
              </w:r>
            </w:hyperlink>
            <w:r>
              <w:t xml:space="preserve"> &lt; https://www.health.vic.gov.au/data-reporting/annual-changes&gt;</w:t>
            </w: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24FE0316" w14:textId="6428093C" w:rsidR="00890A82"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2306159" w:history="1">
        <w:r w:rsidR="00890A82" w:rsidRPr="004C0B05">
          <w:rPr>
            <w:rStyle w:val="Hyperlink"/>
          </w:rPr>
          <w:t>Executive summary</w:t>
        </w:r>
        <w:r w:rsidR="00890A82">
          <w:rPr>
            <w:webHidden/>
          </w:rPr>
          <w:tab/>
        </w:r>
        <w:r w:rsidR="00890A82">
          <w:rPr>
            <w:webHidden/>
          </w:rPr>
          <w:fldChar w:fldCharType="begin"/>
        </w:r>
        <w:r w:rsidR="00890A82">
          <w:rPr>
            <w:webHidden/>
          </w:rPr>
          <w:instrText xml:space="preserve"> PAGEREF _Toc172306159 \h </w:instrText>
        </w:r>
        <w:r w:rsidR="00890A82">
          <w:rPr>
            <w:webHidden/>
          </w:rPr>
        </w:r>
        <w:r w:rsidR="00890A82">
          <w:rPr>
            <w:webHidden/>
          </w:rPr>
          <w:fldChar w:fldCharType="separate"/>
        </w:r>
        <w:r w:rsidR="00890A82">
          <w:rPr>
            <w:webHidden/>
          </w:rPr>
          <w:t>4</w:t>
        </w:r>
        <w:r w:rsidR="00890A82">
          <w:rPr>
            <w:webHidden/>
          </w:rPr>
          <w:fldChar w:fldCharType="end"/>
        </w:r>
      </w:hyperlink>
    </w:p>
    <w:p w14:paraId="3FC93411" w14:textId="42C5F266" w:rsidR="00890A82" w:rsidRDefault="00F826BC">
      <w:pPr>
        <w:pStyle w:val="TOC1"/>
        <w:rPr>
          <w:rFonts w:asciiTheme="minorHAnsi" w:eastAsiaTheme="minorEastAsia" w:hAnsiTheme="minorHAnsi" w:cstheme="minorBidi"/>
          <w:b w:val="0"/>
          <w:kern w:val="2"/>
          <w:sz w:val="24"/>
          <w:szCs w:val="24"/>
          <w:lang w:eastAsia="en-AU"/>
          <w14:ligatures w14:val="standardContextual"/>
        </w:rPr>
      </w:pPr>
      <w:hyperlink w:anchor="_Toc172306160" w:history="1">
        <w:r w:rsidR="00890A82" w:rsidRPr="004C0B05">
          <w:rPr>
            <w:rStyle w:val="Hyperlink"/>
          </w:rPr>
          <w:t>Introduction</w:t>
        </w:r>
        <w:r w:rsidR="00890A82">
          <w:rPr>
            <w:webHidden/>
          </w:rPr>
          <w:tab/>
        </w:r>
        <w:r w:rsidR="00890A82">
          <w:rPr>
            <w:webHidden/>
          </w:rPr>
          <w:fldChar w:fldCharType="begin"/>
        </w:r>
        <w:r w:rsidR="00890A82">
          <w:rPr>
            <w:webHidden/>
          </w:rPr>
          <w:instrText xml:space="preserve"> PAGEREF _Toc172306160 \h </w:instrText>
        </w:r>
        <w:r w:rsidR="00890A82">
          <w:rPr>
            <w:webHidden/>
          </w:rPr>
        </w:r>
        <w:r w:rsidR="00890A82">
          <w:rPr>
            <w:webHidden/>
          </w:rPr>
          <w:fldChar w:fldCharType="separate"/>
        </w:r>
        <w:r w:rsidR="00890A82">
          <w:rPr>
            <w:webHidden/>
          </w:rPr>
          <w:t>4</w:t>
        </w:r>
        <w:r w:rsidR="00890A82">
          <w:rPr>
            <w:webHidden/>
          </w:rPr>
          <w:fldChar w:fldCharType="end"/>
        </w:r>
      </w:hyperlink>
    </w:p>
    <w:p w14:paraId="24DF382F" w14:textId="752F2546"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61" w:history="1">
        <w:r w:rsidR="00890A82" w:rsidRPr="004C0B05">
          <w:rPr>
            <w:rStyle w:val="Hyperlink"/>
          </w:rPr>
          <w:t>Orientation to this document</w:t>
        </w:r>
        <w:r w:rsidR="00890A82">
          <w:rPr>
            <w:webHidden/>
          </w:rPr>
          <w:tab/>
        </w:r>
        <w:r w:rsidR="00890A82">
          <w:rPr>
            <w:webHidden/>
          </w:rPr>
          <w:fldChar w:fldCharType="begin"/>
        </w:r>
        <w:r w:rsidR="00890A82">
          <w:rPr>
            <w:webHidden/>
          </w:rPr>
          <w:instrText xml:space="preserve"> PAGEREF _Toc172306161 \h </w:instrText>
        </w:r>
        <w:r w:rsidR="00890A82">
          <w:rPr>
            <w:webHidden/>
          </w:rPr>
        </w:r>
        <w:r w:rsidR="00890A82">
          <w:rPr>
            <w:webHidden/>
          </w:rPr>
          <w:fldChar w:fldCharType="separate"/>
        </w:r>
        <w:r w:rsidR="00890A82">
          <w:rPr>
            <w:webHidden/>
          </w:rPr>
          <w:t>4</w:t>
        </w:r>
        <w:r w:rsidR="00890A82">
          <w:rPr>
            <w:webHidden/>
          </w:rPr>
          <w:fldChar w:fldCharType="end"/>
        </w:r>
      </w:hyperlink>
    </w:p>
    <w:p w14:paraId="227B2BE8" w14:textId="0855DCF2" w:rsidR="00890A82" w:rsidRDefault="00F826BC">
      <w:pPr>
        <w:pStyle w:val="TOC1"/>
        <w:rPr>
          <w:rFonts w:asciiTheme="minorHAnsi" w:eastAsiaTheme="minorEastAsia" w:hAnsiTheme="minorHAnsi" w:cstheme="minorBidi"/>
          <w:b w:val="0"/>
          <w:kern w:val="2"/>
          <w:sz w:val="24"/>
          <w:szCs w:val="24"/>
          <w:lang w:eastAsia="en-AU"/>
          <w14:ligatures w14:val="standardContextual"/>
        </w:rPr>
      </w:pPr>
      <w:hyperlink w:anchor="_Toc172306162" w:history="1">
        <w:r w:rsidR="00890A82" w:rsidRPr="004C0B05">
          <w:rPr>
            <w:rStyle w:val="Hyperlink"/>
          </w:rPr>
          <w:t>Section 2- Concepts and Derived Items</w:t>
        </w:r>
        <w:r w:rsidR="00890A82">
          <w:rPr>
            <w:webHidden/>
          </w:rPr>
          <w:tab/>
        </w:r>
        <w:r w:rsidR="00890A82">
          <w:rPr>
            <w:webHidden/>
          </w:rPr>
          <w:fldChar w:fldCharType="begin"/>
        </w:r>
        <w:r w:rsidR="00890A82">
          <w:rPr>
            <w:webHidden/>
          </w:rPr>
          <w:instrText xml:space="preserve"> PAGEREF _Toc172306162 \h </w:instrText>
        </w:r>
        <w:r w:rsidR="00890A82">
          <w:rPr>
            <w:webHidden/>
          </w:rPr>
        </w:r>
        <w:r w:rsidR="00890A82">
          <w:rPr>
            <w:webHidden/>
          </w:rPr>
          <w:fldChar w:fldCharType="separate"/>
        </w:r>
        <w:r w:rsidR="00890A82">
          <w:rPr>
            <w:webHidden/>
          </w:rPr>
          <w:t>5</w:t>
        </w:r>
        <w:r w:rsidR="00890A82">
          <w:rPr>
            <w:webHidden/>
          </w:rPr>
          <w:fldChar w:fldCharType="end"/>
        </w:r>
      </w:hyperlink>
    </w:p>
    <w:p w14:paraId="6A502C09" w14:textId="51566A5D"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63" w:history="1">
        <w:r w:rsidR="00890A82" w:rsidRPr="004C0B05">
          <w:rPr>
            <w:rStyle w:val="Hyperlink"/>
          </w:rPr>
          <w:t>Contact</w:t>
        </w:r>
        <w:r w:rsidR="00890A82">
          <w:rPr>
            <w:webHidden/>
          </w:rPr>
          <w:tab/>
        </w:r>
        <w:r w:rsidR="00890A82">
          <w:rPr>
            <w:webHidden/>
          </w:rPr>
          <w:fldChar w:fldCharType="begin"/>
        </w:r>
        <w:r w:rsidR="00890A82">
          <w:rPr>
            <w:webHidden/>
          </w:rPr>
          <w:instrText xml:space="preserve"> PAGEREF _Toc172306163 \h </w:instrText>
        </w:r>
        <w:r w:rsidR="00890A82">
          <w:rPr>
            <w:webHidden/>
          </w:rPr>
        </w:r>
        <w:r w:rsidR="00890A82">
          <w:rPr>
            <w:webHidden/>
          </w:rPr>
          <w:fldChar w:fldCharType="separate"/>
        </w:r>
        <w:r w:rsidR="00890A82">
          <w:rPr>
            <w:webHidden/>
          </w:rPr>
          <w:t>5</w:t>
        </w:r>
        <w:r w:rsidR="00890A82">
          <w:rPr>
            <w:webHidden/>
          </w:rPr>
          <w:fldChar w:fldCharType="end"/>
        </w:r>
      </w:hyperlink>
    </w:p>
    <w:p w14:paraId="20B63D6C" w14:textId="0469A85F"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64" w:history="1">
        <w:r w:rsidR="00890A82" w:rsidRPr="004C0B05">
          <w:rPr>
            <w:rStyle w:val="Hyperlink"/>
          </w:rPr>
          <w:t>Infusion Therapy (IT) (new)</w:t>
        </w:r>
        <w:r w:rsidR="00890A82">
          <w:rPr>
            <w:webHidden/>
          </w:rPr>
          <w:tab/>
        </w:r>
        <w:r w:rsidR="00890A82">
          <w:rPr>
            <w:webHidden/>
          </w:rPr>
          <w:fldChar w:fldCharType="begin"/>
        </w:r>
        <w:r w:rsidR="00890A82">
          <w:rPr>
            <w:webHidden/>
          </w:rPr>
          <w:instrText xml:space="preserve"> PAGEREF _Toc172306164 \h </w:instrText>
        </w:r>
        <w:r w:rsidR="00890A82">
          <w:rPr>
            <w:webHidden/>
          </w:rPr>
        </w:r>
        <w:r w:rsidR="00890A82">
          <w:rPr>
            <w:webHidden/>
          </w:rPr>
          <w:fldChar w:fldCharType="separate"/>
        </w:r>
        <w:r w:rsidR="00890A82">
          <w:rPr>
            <w:webHidden/>
          </w:rPr>
          <w:t>5</w:t>
        </w:r>
        <w:r w:rsidR="00890A82">
          <w:rPr>
            <w:webHidden/>
          </w:rPr>
          <w:fldChar w:fldCharType="end"/>
        </w:r>
      </w:hyperlink>
    </w:p>
    <w:p w14:paraId="0A5F1E25" w14:textId="721A3447" w:rsidR="00890A82" w:rsidRDefault="00F826BC">
      <w:pPr>
        <w:pStyle w:val="TOC1"/>
        <w:rPr>
          <w:rFonts w:asciiTheme="minorHAnsi" w:eastAsiaTheme="minorEastAsia" w:hAnsiTheme="minorHAnsi" w:cstheme="minorBidi"/>
          <w:b w:val="0"/>
          <w:kern w:val="2"/>
          <w:sz w:val="24"/>
          <w:szCs w:val="24"/>
          <w:lang w:eastAsia="en-AU"/>
          <w14:ligatures w14:val="standardContextual"/>
        </w:rPr>
      </w:pPr>
      <w:hyperlink w:anchor="_Toc172306165" w:history="1">
        <w:r w:rsidR="00890A82" w:rsidRPr="004C0B05">
          <w:rPr>
            <w:rStyle w:val="Hyperlink"/>
          </w:rPr>
          <w:t>Section 3 – Data Definitions</w:t>
        </w:r>
        <w:r w:rsidR="00890A82">
          <w:rPr>
            <w:webHidden/>
          </w:rPr>
          <w:tab/>
        </w:r>
        <w:r w:rsidR="00890A82">
          <w:rPr>
            <w:webHidden/>
          </w:rPr>
          <w:fldChar w:fldCharType="begin"/>
        </w:r>
        <w:r w:rsidR="00890A82">
          <w:rPr>
            <w:webHidden/>
          </w:rPr>
          <w:instrText xml:space="preserve"> PAGEREF _Toc172306165 \h </w:instrText>
        </w:r>
        <w:r w:rsidR="00890A82">
          <w:rPr>
            <w:webHidden/>
          </w:rPr>
        </w:r>
        <w:r w:rsidR="00890A82">
          <w:rPr>
            <w:webHidden/>
          </w:rPr>
          <w:fldChar w:fldCharType="separate"/>
        </w:r>
        <w:r w:rsidR="00890A82">
          <w:rPr>
            <w:webHidden/>
          </w:rPr>
          <w:t>6</w:t>
        </w:r>
        <w:r w:rsidR="00890A82">
          <w:rPr>
            <w:webHidden/>
          </w:rPr>
          <w:fldChar w:fldCharType="end"/>
        </w:r>
      </w:hyperlink>
    </w:p>
    <w:p w14:paraId="7E1436F9" w14:textId="7966EDCD" w:rsidR="00890A82" w:rsidRDefault="00F826BC">
      <w:pPr>
        <w:pStyle w:val="TOC1"/>
        <w:rPr>
          <w:rFonts w:asciiTheme="minorHAnsi" w:eastAsiaTheme="minorEastAsia" w:hAnsiTheme="minorHAnsi" w:cstheme="minorBidi"/>
          <w:b w:val="0"/>
          <w:kern w:val="2"/>
          <w:sz w:val="24"/>
          <w:szCs w:val="24"/>
          <w:lang w:eastAsia="en-AU"/>
          <w14:ligatures w14:val="standardContextual"/>
        </w:rPr>
      </w:pPr>
      <w:hyperlink w:anchor="_Toc172306166" w:history="1">
        <w:r w:rsidR="00890A82" w:rsidRPr="004C0B05">
          <w:rPr>
            <w:rStyle w:val="Hyperlink"/>
          </w:rPr>
          <w:t>Summary tables for data elements</w:t>
        </w:r>
        <w:r w:rsidR="00890A82">
          <w:rPr>
            <w:webHidden/>
          </w:rPr>
          <w:tab/>
        </w:r>
        <w:r w:rsidR="00890A82">
          <w:rPr>
            <w:webHidden/>
          </w:rPr>
          <w:fldChar w:fldCharType="begin"/>
        </w:r>
        <w:r w:rsidR="00890A82">
          <w:rPr>
            <w:webHidden/>
          </w:rPr>
          <w:instrText xml:space="preserve"> PAGEREF _Toc172306166 \h </w:instrText>
        </w:r>
        <w:r w:rsidR="00890A82">
          <w:rPr>
            <w:webHidden/>
          </w:rPr>
        </w:r>
        <w:r w:rsidR="00890A82">
          <w:rPr>
            <w:webHidden/>
          </w:rPr>
          <w:fldChar w:fldCharType="separate"/>
        </w:r>
        <w:r w:rsidR="00890A82">
          <w:rPr>
            <w:webHidden/>
          </w:rPr>
          <w:t>6</w:t>
        </w:r>
        <w:r w:rsidR="00890A82">
          <w:rPr>
            <w:webHidden/>
          </w:rPr>
          <w:fldChar w:fldCharType="end"/>
        </w:r>
      </w:hyperlink>
    </w:p>
    <w:p w14:paraId="688DDDE0" w14:textId="12B52B7B" w:rsidR="00890A82" w:rsidRDefault="00F826BC">
      <w:pPr>
        <w:pStyle w:val="TOC1"/>
        <w:rPr>
          <w:rFonts w:asciiTheme="minorHAnsi" w:eastAsiaTheme="minorEastAsia" w:hAnsiTheme="minorHAnsi" w:cstheme="minorBidi"/>
          <w:b w:val="0"/>
          <w:kern w:val="2"/>
          <w:sz w:val="24"/>
          <w:szCs w:val="24"/>
          <w:lang w:eastAsia="en-AU"/>
          <w14:ligatures w14:val="standardContextual"/>
        </w:rPr>
      </w:pPr>
      <w:hyperlink w:anchor="_Toc172306167" w:history="1">
        <w:r w:rsidR="00890A82" w:rsidRPr="004C0B05">
          <w:rPr>
            <w:rStyle w:val="Hyperlink"/>
          </w:rPr>
          <w:t>Part I: Business data elements</w:t>
        </w:r>
        <w:r w:rsidR="00890A82">
          <w:rPr>
            <w:webHidden/>
          </w:rPr>
          <w:tab/>
        </w:r>
        <w:r w:rsidR="00890A82">
          <w:rPr>
            <w:webHidden/>
          </w:rPr>
          <w:fldChar w:fldCharType="begin"/>
        </w:r>
        <w:r w:rsidR="00890A82">
          <w:rPr>
            <w:webHidden/>
          </w:rPr>
          <w:instrText xml:space="preserve"> PAGEREF _Toc172306167 \h </w:instrText>
        </w:r>
        <w:r w:rsidR="00890A82">
          <w:rPr>
            <w:webHidden/>
          </w:rPr>
        </w:r>
        <w:r w:rsidR="00890A82">
          <w:rPr>
            <w:webHidden/>
          </w:rPr>
          <w:fldChar w:fldCharType="separate"/>
        </w:r>
        <w:r w:rsidR="00890A82">
          <w:rPr>
            <w:webHidden/>
          </w:rPr>
          <w:t>8</w:t>
        </w:r>
        <w:r w:rsidR="00890A82">
          <w:rPr>
            <w:webHidden/>
          </w:rPr>
          <w:fldChar w:fldCharType="end"/>
        </w:r>
      </w:hyperlink>
    </w:p>
    <w:p w14:paraId="2585B81D" w14:textId="56A5BD5D"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68" w:history="1">
        <w:r w:rsidR="00890A82" w:rsidRPr="004C0B05">
          <w:rPr>
            <w:rStyle w:val="Hyperlink"/>
            <w:rFonts w:cs="Arial"/>
          </w:rPr>
          <w:t>Contact Account Class</w:t>
        </w:r>
        <w:r w:rsidR="00890A82">
          <w:rPr>
            <w:webHidden/>
          </w:rPr>
          <w:tab/>
        </w:r>
        <w:r w:rsidR="00890A82">
          <w:rPr>
            <w:webHidden/>
          </w:rPr>
          <w:fldChar w:fldCharType="begin"/>
        </w:r>
        <w:r w:rsidR="00890A82">
          <w:rPr>
            <w:webHidden/>
          </w:rPr>
          <w:instrText xml:space="preserve"> PAGEREF _Toc172306168 \h </w:instrText>
        </w:r>
        <w:r w:rsidR="00890A82">
          <w:rPr>
            <w:webHidden/>
          </w:rPr>
        </w:r>
        <w:r w:rsidR="00890A82">
          <w:rPr>
            <w:webHidden/>
          </w:rPr>
          <w:fldChar w:fldCharType="separate"/>
        </w:r>
        <w:r w:rsidR="00890A82">
          <w:rPr>
            <w:webHidden/>
          </w:rPr>
          <w:t>8</w:t>
        </w:r>
        <w:r w:rsidR="00890A82">
          <w:rPr>
            <w:webHidden/>
          </w:rPr>
          <w:fldChar w:fldCharType="end"/>
        </w:r>
      </w:hyperlink>
    </w:p>
    <w:p w14:paraId="15F4ECEE" w14:textId="1781DAF4"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69" w:history="1">
        <w:r w:rsidR="00890A82" w:rsidRPr="004C0B05">
          <w:rPr>
            <w:rStyle w:val="Hyperlink"/>
            <w:rFonts w:cs="Arial"/>
          </w:rPr>
          <w:t>Contact Campus Code</w:t>
        </w:r>
        <w:r w:rsidR="00890A82">
          <w:rPr>
            <w:webHidden/>
          </w:rPr>
          <w:tab/>
        </w:r>
        <w:r w:rsidR="00890A82">
          <w:rPr>
            <w:webHidden/>
          </w:rPr>
          <w:fldChar w:fldCharType="begin"/>
        </w:r>
        <w:r w:rsidR="00890A82">
          <w:rPr>
            <w:webHidden/>
          </w:rPr>
          <w:instrText xml:space="preserve"> PAGEREF _Toc172306169 \h </w:instrText>
        </w:r>
        <w:r w:rsidR="00890A82">
          <w:rPr>
            <w:webHidden/>
          </w:rPr>
        </w:r>
        <w:r w:rsidR="00890A82">
          <w:rPr>
            <w:webHidden/>
          </w:rPr>
          <w:fldChar w:fldCharType="separate"/>
        </w:r>
        <w:r w:rsidR="00890A82">
          <w:rPr>
            <w:webHidden/>
          </w:rPr>
          <w:t>8</w:t>
        </w:r>
        <w:r w:rsidR="00890A82">
          <w:rPr>
            <w:webHidden/>
          </w:rPr>
          <w:fldChar w:fldCharType="end"/>
        </w:r>
      </w:hyperlink>
    </w:p>
    <w:p w14:paraId="7032295F" w14:textId="1484E3A8"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0" w:history="1">
        <w:r w:rsidR="00890A82" w:rsidRPr="004C0B05">
          <w:rPr>
            <w:rStyle w:val="Hyperlink"/>
            <w:rFonts w:cs="Arial"/>
          </w:rPr>
          <w:t>Contact Client Present Status</w:t>
        </w:r>
        <w:r w:rsidR="00890A82">
          <w:rPr>
            <w:webHidden/>
          </w:rPr>
          <w:tab/>
        </w:r>
        <w:r w:rsidR="00890A82">
          <w:rPr>
            <w:webHidden/>
          </w:rPr>
          <w:fldChar w:fldCharType="begin"/>
        </w:r>
        <w:r w:rsidR="00890A82">
          <w:rPr>
            <w:webHidden/>
          </w:rPr>
          <w:instrText xml:space="preserve"> PAGEREF _Toc172306170 \h </w:instrText>
        </w:r>
        <w:r w:rsidR="00890A82">
          <w:rPr>
            <w:webHidden/>
          </w:rPr>
        </w:r>
        <w:r w:rsidR="00890A82">
          <w:rPr>
            <w:webHidden/>
          </w:rPr>
          <w:fldChar w:fldCharType="separate"/>
        </w:r>
        <w:r w:rsidR="00890A82">
          <w:rPr>
            <w:webHidden/>
          </w:rPr>
          <w:t>9</w:t>
        </w:r>
        <w:r w:rsidR="00890A82">
          <w:rPr>
            <w:webHidden/>
          </w:rPr>
          <w:fldChar w:fldCharType="end"/>
        </w:r>
      </w:hyperlink>
    </w:p>
    <w:p w14:paraId="4F6A0338" w14:textId="4FF9466D"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1" w:history="1">
        <w:r w:rsidR="00890A82" w:rsidRPr="004C0B05">
          <w:rPr>
            <w:rStyle w:val="Hyperlink"/>
            <w:rFonts w:cs="Arial"/>
          </w:rPr>
          <w:t>Contact Delivery Mode</w:t>
        </w:r>
        <w:r w:rsidR="00890A82">
          <w:rPr>
            <w:webHidden/>
          </w:rPr>
          <w:tab/>
        </w:r>
        <w:r w:rsidR="00890A82">
          <w:rPr>
            <w:webHidden/>
          </w:rPr>
          <w:fldChar w:fldCharType="begin"/>
        </w:r>
        <w:r w:rsidR="00890A82">
          <w:rPr>
            <w:webHidden/>
          </w:rPr>
          <w:instrText xml:space="preserve"> PAGEREF _Toc172306171 \h </w:instrText>
        </w:r>
        <w:r w:rsidR="00890A82">
          <w:rPr>
            <w:webHidden/>
          </w:rPr>
        </w:r>
        <w:r w:rsidR="00890A82">
          <w:rPr>
            <w:webHidden/>
          </w:rPr>
          <w:fldChar w:fldCharType="separate"/>
        </w:r>
        <w:r w:rsidR="00890A82">
          <w:rPr>
            <w:webHidden/>
          </w:rPr>
          <w:t>9</w:t>
        </w:r>
        <w:r w:rsidR="00890A82">
          <w:rPr>
            <w:webHidden/>
          </w:rPr>
          <w:fldChar w:fldCharType="end"/>
        </w:r>
      </w:hyperlink>
    </w:p>
    <w:p w14:paraId="310A4FCA" w14:textId="3AB1B931"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2" w:history="1">
        <w:r w:rsidR="00890A82" w:rsidRPr="004C0B05">
          <w:rPr>
            <w:rStyle w:val="Hyperlink"/>
            <w:rFonts w:cs="Arial"/>
          </w:rPr>
          <w:t>Contact Delivery Setting</w:t>
        </w:r>
        <w:r w:rsidR="00890A82">
          <w:rPr>
            <w:webHidden/>
          </w:rPr>
          <w:tab/>
        </w:r>
        <w:r w:rsidR="00890A82">
          <w:rPr>
            <w:webHidden/>
          </w:rPr>
          <w:fldChar w:fldCharType="begin"/>
        </w:r>
        <w:r w:rsidR="00890A82">
          <w:rPr>
            <w:webHidden/>
          </w:rPr>
          <w:instrText xml:space="preserve"> PAGEREF _Toc172306172 \h </w:instrText>
        </w:r>
        <w:r w:rsidR="00890A82">
          <w:rPr>
            <w:webHidden/>
          </w:rPr>
        </w:r>
        <w:r w:rsidR="00890A82">
          <w:rPr>
            <w:webHidden/>
          </w:rPr>
          <w:fldChar w:fldCharType="separate"/>
        </w:r>
        <w:r w:rsidR="00890A82">
          <w:rPr>
            <w:webHidden/>
          </w:rPr>
          <w:t>10</w:t>
        </w:r>
        <w:r w:rsidR="00890A82">
          <w:rPr>
            <w:webHidden/>
          </w:rPr>
          <w:fldChar w:fldCharType="end"/>
        </w:r>
      </w:hyperlink>
    </w:p>
    <w:p w14:paraId="73A3C70E" w14:textId="4746AF79"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3" w:history="1">
        <w:r w:rsidR="00890A82" w:rsidRPr="004C0B05">
          <w:rPr>
            <w:rStyle w:val="Hyperlink"/>
            <w:rFonts w:cs="Arial"/>
          </w:rPr>
          <w:t>Contact End Date/Time</w:t>
        </w:r>
        <w:r w:rsidR="00890A82">
          <w:rPr>
            <w:webHidden/>
          </w:rPr>
          <w:tab/>
        </w:r>
        <w:r w:rsidR="00890A82">
          <w:rPr>
            <w:webHidden/>
          </w:rPr>
          <w:fldChar w:fldCharType="begin"/>
        </w:r>
        <w:r w:rsidR="00890A82">
          <w:rPr>
            <w:webHidden/>
          </w:rPr>
          <w:instrText xml:space="preserve"> PAGEREF _Toc172306173 \h </w:instrText>
        </w:r>
        <w:r w:rsidR="00890A82">
          <w:rPr>
            <w:webHidden/>
          </w:rPr>
        </w:r>
        <w:r w:rsidR="00890A82">
          <w:rPr>
            <w:webHidden/>
          </w:rPr>
          <w:fldChar w:fldCharType="separate"/>
        </w:r>
        <w:r w:rsidR="00890A82">
          <w:rPr>
            <w:webHidden/>
          </w:rPr>
          <w:t>10</w:t>
        </w:r>
        <w:r w:rsidR="00890A82">
          <w:rPr>
            <w:webHidden/>
          </w:rPr>
          <w:fldChar w:fldCharType="end"/>
        </w:r>
      </w:hyperlink>
    </w:p>
    <w:p w14:paraId="6D1859A5" w14:textId="30CBB922"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4" w:history="1">
        <w:r w:rsidR="00890A82" w:rsidRPr="004C0B05">
          <w:rPr>
            <w:rStyle w:val="Hyperlink"/>
            <w:rFonts w:cs="Arial"/>
          </w:rPr>
          <w:t>Contact Family Name</w:t>
        </w:r>
        <w:r w:rsidR="00890A82">
          <w:rPr>
            <w:webHidden/>
          </w:rPr>
          <w:tab/>
        </w:r>
        <w:r w:rsidR="00890A82">
          <w:rPr>
            <w:webHidden/>
          </w:rPr>
          <w:fldChar w:fldCharType="begin"/>
        </w:r>
        <w:r w:rsidR="00890A82">
          <w:rPr>
            <w:webHidden/>
          </w:rPr>
          <w:instrText xml:space="preserve"> PAGEREF _Toc172306174 \h </w:instrText>
        </w:r>
        <w:r w:rsidR="00890A82">
          <w:rPr>
            <w:webHidden/>
          </w:rPr>
        </w:r>
        <w:r w:rsidR="00890A82">
          <w:rPr>
            <w:webHidden/>
          </w:rPr>
          <w:fldChar w:fldCharType="separate"/>
        </w:r>
        <w:r w:rsidR="00890A82">
          <w:rPr>
            <w:webHidden/>
          </w:rPr>
          <w:t>11</w:t>
        </w:r>
        <w:r w:rsidR="00890A82">
          <w:rPr>
            <w:webHidden/>
          </w:rPr>
          <w:fldChar w:fldCharType="end"/>
        </w:r>
      </w:hyperlink>
    </w:p>
    <w:p w14:paraId="5A340EFE" w14:textId="59032CC3"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5" w:history="1">
        <w:r w:rsidR="00890A82" w:rsidRPr="004C0B05">
          <w:rPr>
            <w:rStyle w:val="Hyperlink"/>
            <w:rFonts w:cs="Arial"/>
          </w:rPr>
          <w:t>Contact Given Name(s)</w:t>
        </w:r>
        <w:r w:rsidR="00890A82">
          <w:rPr>
            <w:webHidden/>
          </w:rPr>
          <w:tab/>
        </w:r>
        <w:r w:rsidR="00890A82">
          <w:rPr>
            <w:webHidden/>
          </w:rPr>
          <w:fldChar w:fldCharType="begin"/>
        </w:r>
        <w:r w:rsidR="00890A82">
          <w:rPr>
            <w:webHidden/>
          </w:rPr>
          <w:instrText xml:space="preserve"> PAGEREF _Toc172306175 \h </w:instrText>
        </w:r>
        <w:r w:rsidR="00890A82">
          <w:rPr>
            <w:webHidden/>
          </w:rPr>
        </w:r>
        <w:r w:rsidR="00890A82">
          <w:rPr>
            <w:webHidden/>
          </w:rPr>
          <w:fldChar w:fldCharType="separate"/>
        </w:r>
        <w:r w:rsidR="00890A82">
          <w:rPr>
            <w:webHidden/>
          </w:rPr>
          <w:t>11</w:t>
        </w:r>
        <w:r w:rsidR="00890A82">
          <w:rPr>
            <w:webHidden/>
          </w:rPr>
          <w:fldChar w:fldCharType="end"/>
        </w:r>
      </w:hyperlink>
    </w:p>
    <w:p w14:paraId="1A301073" w14:textId="30055F90"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6" w:history="1">
        <w:r w:rsidR="00890A82" w:rsidRPr="004C0B05">
          <w:rPr>
            <w:rStyle w:val="Hyperlink"/>
            <w:rFonts w:cs="Arial"/>
          </w:rPr>
          <w:t>Contact Indigenous Status</w:t>
        </w:r>
        <w:r w:rsidR="00890A82">
          <w:rPr>
            <w:webHidden/>
          </w:rPr>
          <w:tab/>
        </w:r>
        <w:r w:rsidR="00890A82">
          <w:rPr>
            <w:webHidden/>
          </w:rPr>
          <w:fldChar w:fldCharType="begin"/>
        </w:r>
        <w:r w:rsidR="00890A82">
          <w:rPr>
            <w:webHidden/>
          </w:rPr>
          <w:instrText xml:space="preserve"> PAGEREF _Toc172306176 \h </w:instrText>
        </w:r>
        <w:r w:rsidR="00890A82">
          <w:rPr>
            <w:webHidden/>
          </w:rPr>
        </w:r>
        <w:r w:rsidR="00890A82">
          <w:rPr>
            <w:webHidden/>
          </w:rPr>
          <w:fldChar w:fldCharType="separate"/>
        </w:r>
        <w:r w:rsidR="00890A82">
          <w:rPr>
            <w:webHidden/>
          </w:rPr>
          <w:t>12</w:t>
        </w:r>
        <w:r w:rsidR="00890A82">
          <w:rPr>
            <w:webHidden/>
          </w:rPr>
          <w:fldChar w:fldCharType="end"/>
        </w:r>
      </w:hyperlink>
    </w:p>
    <w:p w14:paraId="40F3CE04" w14:textId="4BDD30BF"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7" w:history="1">
        <w:r w:rsidR="00890A82" w:rsidRPr="004C0B05">
          <w:rPr>
            <w:rStyle w:val="Hyperlink"/>
            <w:rFonts w:cs="Arial"/>
          </w:rPr>
          <w:t>Contact Inpatient Flag</w:t>
        </w:r>
        <w:r w:rsidR="00890A82">
          <w:rPr>
            <w:webHidden/>
          </w:rPr>
          <w:tab/>
        </w:r>
        <w:r w:rsidR="00890A82">
          <w:rPr>
            <w:webHidden/>
          </w:rPr>
          <w:fldChar w:fldCharType="begin"/>
        </w:r>
        <w:r w:rsidR="00890A82">
          <w:rPr>
            <w:webHidden/>
          </w:rPr>
          <w:instrText xml:space="preserve"> PAGEREF _Toc172306177 \h </w:instrText>
        </w:r>
        <w:r w:rsidR="00890A82">
          <w:rPr>
            <w:webHidden/>
          </w:rPr>
        </w:r>
        <w:r w:rsidR="00890A82">
          <w:rPr>
            <w:webHidden/>
          </w:rPr>
          <w:fldChar w:fldCharType="separate"/>
        </w:r>
        <w:r w:rsidR="00890A82">
          <w:rPr>
            <w:webHidden/>
          </w:rPr>
          <w:t>12</w:t>
        </w:r>
        <w:r w:rsidR="00890A82">
          <w:rPr>
            <w:webHidden/>
          </w:rPr>
          <w:fldChar w:fldCharType="end"/>
        </w:r>
      </w:hyperlink>
    </w:p>
    <w:p w14:paraId="643338CE" w14:textId="6BF106B2"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8" w:history="1">
        <w:r w:rsidR="00890A82" w:rsidRPr="004C0B05">
          <w:rPr>
            <w:rStyle w:val="Hyperlink"/>
            <w:rFonts w:cs="Arial"/>
          </w:rPr>
          <w:t>Contact Interpreter Required</w:t>
        </w:r>
        <w:r w:rsidR="00890A82">
          <w:rPr>
            <w:webHidden/>
          </w:rPr>
          <w:tab/>
        </w:r>
        <w:r w:rsidR="00890A82">
          <w:rPr>
            <w:webHidden/>
          </w:rPr>
          <w:fldChar w:fldCharType="begin"/>
        </w:r>
        <w:r w:rsidR="00890A82">
          <w:rPr>
            <w:webHidden/>
          </w:rPr>
          <w:instrText xml:space="preserve"> PAGEREF _Toc172306178 \h </w:instrText>
        </w:r>
        <w:r w:rsidR="00890A82">
          <w:rPr>
            <w:webHidden/>
          </w:rPr>
        </w:r>
        <w:r w:rsidR="00890A82">
          <w:rPr>
            <w:webHidden/>
          </w:rPr>
          <w:fldChar w:fldCharType="separate"/>
        </w:r>
        <w:r w:rsidR="00890A82">
          <w:rPr>
            <w:webHidden/>
          </w:rPr>
          <w:t>13</w:t>
        </w:r>
        <w:r w:rsidR="00890A82">
          <w:rPr>
            <w:webHidden/>
          </w:rPr>
          <w:fldChar w:fldCharType="end"/>
        </w:r>
      </w:hyperlink>
    </w:p>
    <w:p w14:paraId="1C17305F" w14:textId="5DF8D445"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79" w:history="1">
        <w:r w:rsidR="00890A82" w:rsidRPr="004C0B05">
          <w:rPr>
            <w:rStyle w:val="Hyperlink"/>
            <w:rFonts w:cs="Arial"/>
          </w:rPr>
          <w:t>Contact Medicare Number</w:t>
        </w:r>
        <w:r w:rsidR="00890A82">
          <w:rPr>
            <w:webHidden/>
          </w:rPr>
          <w:tab/>
        </w:r>
        <w:r w:rsidR="00890A82">
          <w:rPr>
            <w:webHidden/>
          </w:rPr>
          <w:fldChar w:fldCharType="begin"/>
        </w:r>
        <w:r w:rsidR="00890A82">
          <w:rPr>
            <w:webHidden/>
          </w:rPr>
          <w:instrText xml:space="preserve"> PAGEREF _Toc172306179 \h </w:instrText>
        </w:r>
        <w:r w:rsidR="00890A82">
          <w:rPr>
            <w:webHidden/>
          </w:rPr>
        </w:r>
        <w:r w:rsidR="00890A82">
          <w:rPr>
            <w:webHidden/>
          </w:rPr>
          <w:fldChar w:fldCharType="separate"/>
        </w:r>
        <w:r w:rsidR="00890A82">
          <w:rPr>
            <w:webHidden/>
          </w:rPr>
          <w:t>13</w:t>
        </w:r>
        <w:r w:rsidR="00890A82">
          <w:rPr>
            <w:webHidden/>
          </w:rPr>
          <w:fldChar w:fldCharType="end"/>
        </w:r>
      </w:hyperlink>
    </w:p>
    <w:p w14:paraId="40A777D1" w14:textId="7CE508D3"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0" w:history="1">
        <w:r w:rsidR="00890A82" w:rsidRPr="004C0B05">
          <w:rPr>
            <w:rStyle w:val="Hyperlink"/>
            <w:rFonts w:cs="Arial"/>
          </w:rPr>
          <w:t>Contact Medicare Suffix</w:t>
        </w:r>
        <w:r w:rsidR="00890A82">
          <w:rPr>
            <w:webHidden/>
          </w:rPr>
          <w:tab/>
        </w:r>
        <w:r w:rsidR="00890A82">
          <w:rPr>
            <w:webHidden/>
          </w:rPr>
          <w:fldChar w:fldCharType="begin"/>
        </w:r>
        <w:r w:rsidR="00890A82">
          <w:rPr>
            <w:webHidden/>
          </w:rPr>
          <w:instrText xml:space="preserve"> PAGEREF _Toc172306180 \h </w:instrText>
        </w:r>
        <w:r w:rsidR="00890A82">
          <w:rPr>
            <w:webHidden/>
          </w:rPr>
        </w:r>
        <w:r w:rsidR="00890A82">
          <w:rPr>
            <w:webHidden/>
          </w:rPr>
          <w:fldChar w:fldCharType="separate"/>
        </w:r>
        <w:r w:rsidR="00890A82">
          <w:rPr>
            <w:webHidden/>
          </w:rPr>
          <w:t>14</w:t>
        </w:r>
        <w:r w:rsidR="00890A82">
          <w:rPr>
            <w:webHidden/>
          </w:rPr>
          <w:fldChar w:fldCharType="end"/>
        </w:r>
      </w:hyperlink>
    </w:p>
    <w:p w14:paraId="73AC5574" w14:textId="4731F17D"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1" w:history="1">
        <w:r w:rsidR="00890A82" w:rsidRPr="004C0B05">
          <w:rPr>
            <w:rStyle w:val="Hyperlink"/>
            <w:rFonts w:cs="Arial"/>
          </w:rPr>
          <w:t>Contact Preferred Language</w:t>
        </w:r>
        <w:r w:rsidR="00890A82">
          <w:rPr>
            <w:webHidden/>
          </w:rPr>
          <w:tab/>
        </w:r>
        <w:r w:rsidR="00890A82">
          <w:rPr>
            <w:webHidden/>
          </w:rPr>
          <w:fldChar w:fldCharType="begin"/>
        </w:r>
        <w:r w:rsidR="00890A82">
          <w:rPr>
            <w:webHidden/>
          </w:rPr>
          <w:instrText xml:space="preserve"> PAGEREF _Toc172306181 \h </w:instrText>
        </w:r>
        <w:r w:rsidR="00890A82">
          <w:rPr>
            <w:webHidden/>
          </w:rPr>
        </w:r>
        <w:r w:rsidR="00890A82">
          <w:rPr>
            <w:webHidden/>
          </w:rPr>
          <w:fldChar w:fldCharType="separate"/>
        </w:r>
        <w:r w:rsidR="00890A82">
          <w:rPr>
            <w:webHidden/>
          </w:rPr>
          <w:t>14</w:t>
        </w:r>
        <w:r w:rsidR="00890A82">
          <w:rPr>
            <w:webHidden/>
          </w:rPr>
          <w:fldChar w:fldCharType="end"/>
        </w:r>
      </w:hyperlink>
    </w:p>
    <w:p w14:paraId="35573CC0" w14:textId="2A8C473C"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2" w:history="1">
        <w:r w:rsidR="00890A82" w:rsidRPr="004C0B05">
          <w:rPr>
            <w:rStyle w:val="Hyperlink"/>
            <w:rFonts w:cs="Arial"/>
          </w:rPr>
          <w:t>Contact Professional Group</w:t>
        </w:r>
        <w:r w:rsidR="00890A82">
          <w:rPr>
            <w:webHidden/>
          </w:rPr>
          <w:tab/>
        </w:r>
        <w:r w:rsidR="00890A82">
          <w:rPr>
            <w:webHidden/>
          </w:rPr>
          <w:fldChar w:fldCharType="begin"/>
        </w:r>
        <w:r w:rsidR="00890A82">
          <w:rPr>
            <w:webHidden/>
          </w:rPr>
          <w:instrText xml:space="preserve"> PAGEREF _Toc172306182 \h </w:instrText>
        </w:r>
        <w:r w:rsidR="00890A82">
          <w:rPr>
            <w:webHidden/>
          </w:rPr>
        </w:r>
        <w:r w:rsidR="00890A82">
          <w:rPr>
            <w:webHidden/>
          </w:rPr>
          <w:fldChar w:fldCharType="separate"/>
        </w:r>
        <w:r w:rsidR="00890A82">
          <w:rPr>
            <w:webHidden/>
          </w:rPr>
          <w:t>14</w:t>
        </w:r>
        <w:r w:rsidR="00890A82">
          <w:rPr>
            <w:webHidden/>
          </w:rPr>
          <w:fldChar w:fldCharType="end"/>
        </w:r>
      </w:hyperlink>
    </w:p>
    <w:p w14:paraId="6EC26418" w14:textId="50FE6759"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3" w:history="1">
        <w:r w:rsidR="00890A82" w:rsidRPr="004C0B05">
          <w:rPr>
            <w:rStyle w:val="Hyperlink"/>
            <w:rFonts w:cs="Arial"/>
          </w:rPr>
          <w:t>Contact Provider</w:t>
        </w:r>
        <w:r w:rsidR="00890A82">
          <w:rPr>
            <w:webHidden/>
          </w:rPr>
          <w:tab/>
        </w:r>
        <w:r w:rsidR="00890A82">
          <w:rPr>
            <w:webHidden/>
          </w:rPr>
          <w:fldChar w:fldCharType="begin"/>
        </w:r>
        <w:r w:rsidR="00890A82">
          <w:rPr>
            <w:webHidden/>
          </w:rPr>
          <w:instrText xml:space="preserve"> PAGEREF _Toc172306183 \h </w:instrText>
        </w:r>
        <w:r w:rsidR="00890A82">
          <w:rPr>
            <w:webHidden/>
          </w:rPr>
        </w:r>
        <w:r w:rsidR="00890A82">
          <w:rPr>
            <w:webHidden/>
          </w:rPr>
          <w:fldChar w:fldCharType="separate"/>
        </w:r>
        <w:r w:rsidR="00890A82">
          <w:rPr>
            <w:webHidden/>
          </w:rPr>
          <w:t>15</w:t>
        </w:r>
        <w:r w:rsidR="00890A82">
          <w:rPr>
            <w:webHidden/>
          </w:rPr>
          <w:fldChar w:fldCharType="end"/>
        </w:r>
      </w:hyperlink>
    </w:p>
    <w:p w14:paraId="3286DE76" w14:textId="333368E1"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4" w:history="1">
        <w:r w:rsidR="00890A82" w:rsidRPr="004C0B05">
          <w:rPr>
            <w:rStyle w:val="Hyperlink"/>
            <w:rFonts w:cs="Arial"/>
          </w:rPr>
          <w:t>Contact Purpose</w:t>
        </w:r>
        <w:r w:rsidR="00890A82">
          <w:rPr>
            <w:webHidden/>
          </w:rPr>
          <w:tab/>
        </w:r>
        <w:r w:rsidR="00890A82">
          <w:rPr>
            <w:webHidden/>
          </w:rPr>
          <w:fldChar w:fldCharType="begin"/>
        </w:r>
        <w:r w:rsidR="00890A82">
          <w:rPr>
            <w:webHidden/>
          </w:rPr>
          <w:instrText xml:space="preserve"> PAGEREF _Toc172306184 \h </w:instrText>
        </w:r>
        <w:r w:rsidR="00890A82">
          <w:rPr>
            <w:webHidden/>
          </w:rPr>
        </w:r>
        <w:r w:rsidR="00890A82">
          <w:rPr>
            <w:webHidden/>
          </w:rPr>
          <w:fldChar w:fldCharType="separate"/>
        </w:r>
        <w:r w:rsidR="00890A82">
          <w:rPr>
            <w:webHidden/>
          </w:rPr>
          <w:t>15</w:t>
        </w:r>
        <w:r w:rsidR="00890A82">
          <w:rPr>
            <w:webHidden/>
          </w:rPr>
          <w:fldChar w:fldCharType="end"/>
        </w:r>
      </w:hyperlink>
    </w:p>
    <w:p w14:paraId="7B112483" w14:textId="3CFAF549"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5" w:history="1">
        <w:r w:rsidR="00890A82" w:rsidRPr="004C0B05">
          <w:rPr>
            <w:rStyle w:val="Hyperlink"/>
            <w:rFonts w:cs="Arial"/>
          </w:rPr>
          <w:t>Contact Session Type</w:t>
        </w:r>
        <w:r w:rsidR="00890A82">
          <w:rPr>
            <w:webHidden/>
          </w:rPr>
          <w:tab/>
        </w:r>
        <w:r w:rsidR="00890A82">
          <w:rPr>
            <w:webHidden/>
          </w:rPr>
          <w:fldChar w:fldCharType="begin"/>
        </w:r>
        <w:r w:rsidR="00890A82">
          <w:rPr>
            <w:webHidden/>
          </w:rPr>
          <w:instrText xml:space="preserve"> PAGEREF _Toc172306185 \h </w:instrText>
        </w:r>
        <w:r w:rsidR="00890A82">
          <w:rPr>
            <w:webHidden/>
          </w:rPr>
        </w:r>
        <w:r w:rsidR="00890A82">
          <w:rPr>
            <w:webHidden/>
          </w:rPr>
          <w:fldChar w:fldCharType="separate"/>
        </w:r>
        <w:r w:rsidR="00890A82">
          <w:rPr>
            <w:webHidden/>
          </w:rPr>
          <w:t>16</w:t>
        </w:r>
        <w:r w:rsidR="00890A82">
          <w:rPr>
            <w:webHidden/>
          </w:rPr>
          <w:fldChar w:fldCharType="end"/>
        </w:r>
      </w:hyperlink>
    </w:p>
    <w:p w14:paraId="5BB2B903" w14:textId="7CDE6B25"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6" w:history="1">
        <w:r w:rsidR="00890A82" w:rsidRPr="004C0B05">
          <w:rPr>
            <w:rStyle w:val="Hyperlink"/>
            <w:rFonts w:cs="Arial"/>
          </w:rPr>
          <w:t>Contact Start Date/Time</w:t>
        </w:r>
        <w:r w:rsidR="00890A82">
          <w:rPr>
            <w:webHidden/>
          </w:rPr>
          <w:tab/>
        </w:r>
        <w:r w:rsidR="00890A82">
          <w:rPr>
            <w:webHidden/>
          </w:rPr>
          <w:fldChar w:fldCharType="begin"/>
        </w:r>
        <w:r w:rsidR="00890A82">
          <w:rPr>
            <w:webHidden/>
          </w:rPr>
          <w:instrText xml:space="preserve"> PAGEREF _Toc172306186 \h </w:instrText>
        </w:r>
        <w:r w:rsidR="00890A82">
          <w:rPr>
            <w:webHidden/>
          </w:rPr>
        </w:r>
        <w:r w:rsidR="00890A82">
          <w:rPr>
            <w:webHidden/>
          </w:rPr>
          <w:fldChar w:fldCharType="separate"/>
        </w:r>
        <w:r w:rsidR="00890A82">
          <w:rPr>
            <w:webHidden/>
          </w:rPr>
          <w:t>16</w:t>
        </w:r>
        <w:r w:rsidR="00890A82">
          <w:rPr>
            <w:webHidden/>
          </w:rPr>
          <w:fldChar w:fldCharType="end"/>
        </w:r>
      </w:hyperlink>
    </w:p>
    <w:p w14:paraId="72709901" w14:textId="5F5835DF"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7" w:history="1">
        <w:r w:rsidR="00890A82" w:rsidRPr="004C0B05">
          <w:rPr>
            <w:rStyle w:val="Hyperlink"/>
            <w:rFonts w:cs="Arial"/>
          </w:rPr>
          <w:t>Contact TAC Claim Number</w:t>
        </w:r>
        <w:r w:rsidR="00890A82">
          <w:rPr>
            <w:webHidden/>
          </w:rPr>
          <w:tab/>
        </w:r>
        <w:r w:rsidR="00890A82">
          <w:rPr>
            <w:webHidden/>
          </w:rPr>
          <w:fldChar w:fldCharType="begin"/>
        </w:r>
        <w:r w:rsidR="00890A82">
          <w:rPr>
            <w:webHidden/>
          </w:rPr>
          <w:instrText xml:space="preserve"> PAGEREF _Toc172306187 \h </w:instrText>
        </w:r>
        <w:r w:rsidR="00890A82">
          <w:rPr>
            <w:webHidden/>
          </w:rPr>
        </w:r>
        <w:r w:rsidR="00890A82">
          <w:rPr>
            <w:webHidden/>
          </w:rPr>
          <w:fldChar w:fldCharType="separate"/>
        </w:r>
        <w:r w:rsidR="00890A82">
          <w:rPr>
            <w:webHidden/>
          </w:rPr>
          <w:t>17</w:t>
        </w:r>
        <w:r w:rsidR="00890A82">
          <w:rPr>
            <w:webHidden/>
          </w:rPr>
          <w:fldChar w:fldCharType="end"/>
        </w:r>
      </w:hyperlink>
    </w:p>
    <w:p w14:paraId="64AAB14C" w14:textId="71986055"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88" w:history="1">
        <w:r w:rsidR="00890A82" w:rsidRPr="004C0B05">
          <w:rPr>
            <w:rStyle w:val="Hyperlink"/>
            <w:rFonts w:cs="Arial"/>
          </w:rPr>
          <w:t>Contact VWA File Number</w:t>
        </w:r>
        <w:r w:rsidR="00890A82">
          <w:rPr>
            <w:webHidden/>
          </w:rPr>
          <w:tab/>
        </w:r>
        <w:r w:rsidR="00890A82">
          <w:rPr>
            <w:webHidden/>
          </w:rPr>
          <w:fldChar w:fldCharType="begin"/>
        </w:r>
        <w:r w:rsidR="00890A82">
          <w:rPr>
            <w:webHidden/>
          </w:rPr>
          <w:instrText xml:space="preserve"> PAGEREF _Toc172306188 \h </w:instrText>
        </w:r>
        <w:r w:rsidR="00890A82">
          <w:rPr>
            <w:webHidden/>
          </w:rPr>
        </w:r>
        <w:r w:rsidR="00890A82">
          <w:rPr>
            <w:webHidden/>
          </w:rPr>
          <w:fldChar w:fldCharType="separate"/>
        </w:r>
        <w:r w:rsidR="00890A82">
          <w:rPr>
            <w:webHidden/>
          </w:rPr>
          <w:t>17</w:t>
        </w:r>
        <w:r w:rsidR="00890A82">
          <w:rPr>
            <w:webHidden/>
          </w:rPr>
          <w:fldChar w:fldCharType="end"/>
        </w:r>
      </w:hyperlink>
    </w:p>
    <w:p w14:paraId="0360AD38" w14:textId="54CB14BF" w:rsidR="00890A82" w:rsidRDefault="00F826BC">
      <w:pPr>
        <w:pStyle w:val="TOC1"/>
        <w:rPr>
          <w:rFonts w:asciiTheme="minorHAnsi" w:eastAsiaTheme="minorEastAsia" w:hAnsiTheme="minorHAnsi" w:cstheme="minorBidi"/>
          <w:b w:val="0"/>
          <w:kern w:val="2"/>
          <w:sz w:val="24"/>
          <w:szCs w:val="24"/>
          <w:lang w:eastAsia="en-AU"/>
          <w14:ligatures w14:val="standardContextual"/>
        </w:rPr>
      </w:pPr>
      <w:hyperlink w:anchor="_Toc172306189" w:history="1">
        <w:r w:rsidR="00890A82" w:rsidRPr="004C0B05">
          <w:rPr>
            <w:rStyle w:val="Hyperlink"/>
          </w:rPr>
          <w:t>Section 9 - Code list</w:t>
        </w:r>
        <w:r w:rsidR="00890A82">
          <w:rPr>
            <w:webHidden/>
          </w:rPr>
          <w:tab/>
        </w:r>
        <w:r w:rsidR="00890A82">
          <w:rPr>
            <w:webHidden/>
          </w:rPr>
          <w:fldChar w:fldCharType="begin"/>
        </w:r>
        <w:r w:rsidR="00890A82">
          <w:rPr>
            <w:webHidden/>
          </w:rPr>
          <w:instrText xml:space="preserve"> PAGEREF _Toc172306189 \h </w:instrText>
        </w:r>
        <w:r w:rsidR="00890A82">
          <w:rPr>
            <w:webHidden/>
          </w:rPr>
        </w:r>
        <w:r w:rsidR="00890A82">
          <w:rPr>
            <w:webHidden/>
          </w:rPr>
          <w:fldChar w:fldCharType="separate"/>
        </w:r>
        <w:r w:rsidR="00890A82">
          <w:rPr>
            <w:webHidden/>
          </w:rPr>
          <w:t>18</w:t>
        </w:r>
        <w:r w:rsidR="00890A82">
          <w:rPr>
            <w:webHidden/>
          </w:rPr>
          <w:fldChar w:fldCharType="end"/>
        </w:r>
      </w:hyperlink>
    </w:p>
    <w:p w14:paraId="2EE1F371" w14:textId="7C17A367" w:rsidR="00890A82" w:rsidRDefault="00F826BC">
      <w:pPr>
        <w:pStyle w:val="TOC1"/>
        <w:rPr>
          <w:rFonts w:asciiTheme="minorHAnsi" w:eastAsiaTheme="minorEastAsia" w:hAnsiTheme="minorHAnsi" w:cstheme="minorBidi"/>
          <w:b w:val="0"/>
          <w:kern w:val="2"/>
          <w:sz w:val="24"/>
          <w:szCs w:val="24"/>
          <w:lang w:eastAsia="en-AU"/>
          <w14:ligatures w14:val="standardContextual"/>
        </w:rPr>
      </w:pPr>
      <w:hyperlink w:anchor="_Toc172306190" w:history="1">
        <w:r w:rsidR="00890A82" w:rsidRPr="004C0B05">
          <w:rPr>
            <w:rStyle w:val="Hyperlink"/>
          </w:rPr>
          <w:t>Implementation Notes</w:t>
        </w:r>
        <w:r w:rsidR="00890A82">
          <w:rPr>
            <w:webHidden/>
          </w:rPr>
          <w:tab/>
        </w:r>
        <w:r w:rsidR="00890A82">
          <w:rPr>
            <w:webHidden/>
          </w:rPr>
          <w:fldChar w:fldCharType="begin"/>
        </w:r>
        <w:r w:rsidR="00890A82">
          <w:rPr>
            <w:webHidden/>
          </w:rPr>
          <w:instrText xml:space="preserve"> PAGEREF _Toc172306190 \h </w:instrText>
        </w:r>
        <w:r w:rsidR="00890A82">
          <w:rPr>
            <w:webHidden/>
          </w:rPr>
        </w:r>
        <w:r w:rsidR="00890A82">
          <w:rPr>
            <w:webHidden/>
          </w:rPr>
          <w:fldChar w:fldCharType="separate"/>
        </w:r>
        <w:r w:rsidR="00890A82">
          <w:rPr>
            <w:webHidden/>
          </w:rPr>
          <w:t>18</w:t>
        </w:r>
        <w:r w:rsidR="00890A82">
          <w:rPr>
            <w:webHidden/>
          </w:rPr>
          <w:fldChar w:fldCharType="end"/>
        </w:r>
      </w:hyperlink>
    </w:p>
    <w:p w14:paraId="2D451570" w14:textId="04656F74" w:rsidR="00890A82" w:rsidRDefault="00F826BC">
      <w:pPr>
        <w:pStyle w:val="TOC2"/>
        <w:rPr>
          <w:rFonts w:asciiTheme="minorHAnsi" w:eastAsiaTheme="minorEastAsia" w:hAnsiTheme="minorHAnsi" w:cstheme="minorBidi"/>
          <w:kern w:val="2"/>
          <w:sz w:val="24"/>
          <w:szCs w:val="24"/>
          <w:lang w:eastAsia="en-AU"/>
          <w14:ligatures w14:val="standardContextual"/>
        </w:rPr>
      </w:pPr>
      <w:hyperlink w:anchor="_Toc172306191" w:history="1">
        <w:r w:rsidR="00890A82" w:rsidRPr="004C0B05">
          <w:rPr>
            <w:rStyle w:val="Hyperlink"/>
          </w:rPr>
          <w:t>Infusion Therapy (IT)</w:t>
        </w:r>
        <w:r w:rsidR="00890A82">
          <w:rPr>
            <w:webHidden/>
          </w:rPr>
          <w:tab/>
        </w:r>
        <w:r w:rsidR="00890A82">
          <w:rPr>
            <w:webHidden/>
          </w:rPr>
          <w:fldChar w:fldCharType="begin"/>
        </w:r>
        <w:r w:rsidR="00890A82">
          <w:rPr>
            <w:webHidden/>
          </w:rPr>
          <w:instrText xml:space="preserve"> PAGEREF _Toc172306191 \h </w:instrText>
        </w:r>
        <w:r w:rsidR="00890A82">
          <w:rPr>
            <w:webHidden/>
          </w:rPr>
        </w:r>
        <w:r w:rsidR="00890A82">
          <w:rPr>
            <w:webHidden/>
          </w:rPr>
          <w:fldChar w:fldCharType="separate"/>
        </w:r>
        <w:r w:rsidR="00890A82">
          <w:rPr>
            <w:webHidden/>
          </w:rPr>
          <w:t>18</w:t>
        </w:r>
        <w:r w:rsidR="00890A82">
          <w:rPr>
            <w:webHidden/>
          </w:rPr>
          <w:fldChar w:fldCharType="end"/>
        </w:r>
      </w:hyperlink>
    </w:p>
    <w:p w14:paraId="69311C49" w14:textId="4E5425EE"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6833D0D2" w14:textId="2DD2D4B5" w:rsidR="00286953" w:rsidRDefault="00286953" w:rsidP="00286953">
      <w:pPr>
        <w:pStyle w:val="Heading1"/>
      </w:pPr>
      <w:bookmarkStart w:id="0" w:name="_Toc51938683"/>
      <w:bookmarkStart w:id="1" w:name="_Toc172306159"/>
      <w:r>
        <w:lastRenderedPageBreak/>
        <w:t>Executive summary</w:t>
      </w:r>
      <w:bookmarkEnd w:id="0"/>
      <w:bookmarkEnd w:id="1"/>
    </w:p>
    <w:p w14:paraId="6EBF0E12" w14:textId="3AD81E61" w:rsidR="002503BA" w:rsidRDefault="002503BA" w:rsidP="002503BA">
      <w:pPr>
        <w:pStyle w:val="DHHSbody"/>
        <w:rPr>
          <w:lang w:eastAsia="en-GB"/>
        </w:rPr>
      </w:pPr>
      <w:bookmarkStart w:id="2" w:name="_Toc51938684"/>
      <w:r>
        <w:rPr>
          <w:lang w:eastAsia="en-GB"/>
        </w:rPr>
        <w:t>Th</w:t>
      </w:r>
      <w:r w:rsidR="00064D29">
        <w:rPr>
          <w:lang w:eastAsia="en-GB"/>
        </w:rPr>
        <w:t>is</w:t>
      </w:r>
      <w:r>
        <w:rPr>
          <w:lang w:eastAsia="en-GB"/>
        </w:rPr>
        <w:t xml:space="preserve"> </w:t>
      </w:r>
      <w:r w:rsidR="00DB3F21">
        <w:rPr>
          <w:lang w:eastAsia="en-GB"/>
        </w:rPr>
        <w:t>errata</w:t>
      </w:r>
      <w:r>
        <w:rPr>
          <w:lang w:eastAsia="en-GB"/>
        </w:rPr>
        <w:t xml:space="preserve"> </w:t>
      </w:r>
      <w:r w:rsidR="00B32070">
        <w:rPr>
          <w:lang w:eastAsia="en-GB"/>
        </w:rPr>
        <w:t>provide</w:t>
      </w:r>
      <w:r w:rsidR="00064D29">
        <w:rPr>
          <w:lang w:eastAsia="en-GB"/>
        </w:rPr>
        <w:t>s</w:t>
      </w:r>
      <w:r w:rsidR="00B32070">
        <w:rPr>
          <w:lang w:eastAsia="en-GB"/>
        </w:rPr>
        <w:t xml:space="preserve"> </w:t>
      </w:r>
      <w:r w:rsidR="0092510A">
        <w:rPr>
          <w:lang w:eastAsia="en-GB"/>
        </w:rPr>
        <w:t>updated advice</w:t>
      </w:r>
      <w:r w:rsidR="00B32070">
        <w:rPr>
          <w:lang w:eastAsia="en-GB"/>
        </w:rPr>
        <w:t xml:space="preserve"> for </w:t>
      </w:r>
      <w:r>
        <w:rPr>
          <w:lang w:eastAsia="en-GB"/>
        </w:rPr>
        <w:t>the reporting of</w:t>
      </w:r>
      <w:r w:rsidR="00A7740C">
        <w:rPr>
          <w:lang w:eastAsia="en-GB"/>
        </w:rPr>
        <w:t xml:space="preserve"> patient self-administered</w:t>
      </w:r>
      <w:r>
        <w:rPr>
          <w:lang w:eastAsia="en-GB"/>
        </w:rPr>
        <w:t xml:space="preserve"> </w:t>
      </w:r>
      <w:r w:rsidR="001F00D4">
        <w:t xml:space="preserve">subcutaneous </w:t>
      </w:r>
      <w:r w:rsidR="008245BD">
        <w:t>immuno</w:t>
      </w:r>
      <w:r w:rsidR="002F58B7">
        <w:t>g</w:t>
      </w:r>
      <w:r w:rsidR="001D1801">
        <w:t>lobulin</w:t>
      </w:r>
      <w:r w:rsidR="002F58B7">
        <w:t xml:space="preserve"> (SGIg) </w:t>
      </w:r>
      <w:r w:rsidR="001F00D4">
        <w:t>infusion therapy</w:t>
      </w:r>
      <w:r w:rsidR="002A1DCF">
        <w:t xml:space="preserve"> </w:t>
      </w:r>
      <w:r>
        <w:rPr>
          <w:lang w:eastAsia="en-GB"/>
        </w:rPr>
        <w:t xml:space="preserve">at patient level to meet national reporting requirements. </w:t>
      </w:r>
      <w:r w:rsidRPr="008C1E09">
        <w:rPr>
          <w:lang w:eastAsia="en-GB"/>
        </w:rPr>
        <w:t xml:space="preserve">The department acknowledges this is a very late addition to </w:t>
      </w:r>
      <w:r w:rsidR="002A1DCF" w:rsidRPr="008C1E09">
        <w:rPr>
          <w:lang w:eastAsia="en-GB"/>
        </w:rPr>
        <w:t xml:space="preserve">the </w:t>
      </w:r>
      <w:r w:rsidRPr="008C1E09">
        <w:rPr>
          <w:lang w:eastAsia="en-GB"/>
        </w:rPr>
        <w:t>VINAH</w:t>
      </w:r>
      <w:r w:rsidR="002A1DCF" w:rsidRPr="008C1E09">
        <w:rPr>
          <w:lang w:eastAsia="en-GB"/>
        </w:rPr>
        <w:t xml:space="preserve"> MDS</w:t>
      </w:r>
      <w:r w:rsidRPr="008C1E09">
        <w:rPr>
          <w:lang w:eastAsia="en-GB"/>
        </w:rPr>
        <w:t xml:space="preserve"> in 202</w:t>
      </w:r>
      <w:r w:rsidR="002A1DCF" w:rsidRPr="008C1E09">
        <w:rPr>
          <w:lang w:eastAsia="en-GB"/>
        </w:rPr>
        <w:t>4</w:t>
      </w:r>
      <w:r w:rsidRPr="008C1E09">
        <w:rPr>
          <w:lang w:eastAsia="en-GB"/>
        </w:rPr>
        <w:t>-2</w:t>
      </w:r>
      <w:r w:rsidR="002A1DCF" w:rsidRPr="008C1E09">
        <w:rPr>
          <w:lang w:eastAsia="en-GB"/>
        </w:rPr>
        <w:t>5</w:t>
      </w:r>
      <w:r w:rsidRPr="008C1E09">
        <w:rPr>
          <w:lang w:eastAsia="en-GB"/>
        </w:rPr>
        <w:t xml:space="preserve">. Therefore, reporting of </w:t>
      </w:r>
      <w:r w:rsidR="00D93985" w:rsidRPr="008C1E09">
        <w:rPr>
          <w:lang w:eastAsia="en-GB"/>
        </w:rPr>
        <w:t xml:space="preserve">the </w:t>
      </w:r>
      <w:r w:rsidR="00B62F36">
        <w:rPr>
          <w:lang w:eastAsia="en-GB"/>
        </w:rPr>
        <w:t xml:space="preserve">new </w:t>
      </w:r>
      <w:r w:rsidR="00D93985" w:rsidRPr="008C1E09">
        <w:rPr>
          <w:lang w:eastAsia="en-GB"/>
        </w:rPr>
        <w:t>program/stream Infusion Therapy (</w:t>
      </w:r>
      <w:r w:rsidR="002A1DCF" w:rsidRPr="008C1E09">
        <w:rPr>
          <w:lang w:eastAsia="en-GB"/>
        </w:rPr>
        <w:t>I</w:t>
      </w:r>
      <w:r w:rsidR="004919F3" w:rsidRPr="008C1E09">
        <w:rPr>
          <w:lang w:eastAsia="en-GB"/>
        </w:rPr>
        <w:t>T</w:t>
      </w:r>
      <w:r w:rsidR="00D93985" w:rsidRPr="008C1E09">
        <w:rPr>
          <w:lang w:eastAsia="en-GB"/>
        </w:rPr>
        <w:t>)</w:t>
      </w:r>
      <w:r w:rsidRPr="008C1E09">
        <w:rPr>
          <w:lang w:eastAsia="en-GB"/>
        </w:rPr>
        <w:t xml:space="preserve"> in </w:t>
      </w:r>
      <w:r w:rsidR="002A1DCF" w:rsidRPr="008C1E09">
        <w:rPr>
          <w:lang w:eastAsia="en-GB"/>
        </w:rPr>
        <w:t xml:space="preserve">the </w:t>
      </w:r>
      <w:r w:rsidRPr="008C1E09">
        <w:rPr>
          <w:lang w:eastAsia="en-GB"/>
        </w:rPr>
        <w:t>VINAH</w:t>
      </w:r>
      <w:r w:rsidR="002A1DCF" w:rsidRPr="008C1E09">
        <w:rPr>
          <w:lang w:eastAsia="en-GB"/>
        </w:rPr>
        <w:t xml:space="preserve"> MDS</w:t>
      </w:r>
      <w:r w:rsidRPr="008C1E09">
        <w:rPr>
          <w:lang w:eastAsia="en-GB"/>
        </w:rPr>
        <w:t xml:space="preserve"> </w:t>
      </w:r>
      <w:r w:rsidR="003F0E16">
        <w:rPr>
          <w:lang w:eastAsia="en-GB"/>
        </w:rPr>
        <w:t>is encouraged</w:t>
      </w:r>
      <w:r w:rsidR="00425C2D">
        <w:rPr>
          <w:lang w:eastAsia="en-GB"/>
        </w:rPr>
        <w:t xml:space="preserve"> as soon as possible</w:t>
      </w:r>
      <w:r w:rsidR="003F0E16">
        <w:rPr>
          <w:lang w:eastAsia="en-GB"/>
        </w:rPr>
        <w:t xml:space="preserve"> </w:t>
      </w:r>
      <w:r w:rsidRPr="008C1E09">
        <w:rPr>
          <w:lang w:eastAsia="en-GB"/>
        </w:rPr>
        <w:t>in 202</w:t>
      </w:r>
      <w:r w:rsidR="00274681" w:rsidRPr="008C1E09">
        <w:rPr>
          <w:lang w:eastAsia="en-GB"/>
        </w:rPr>
        <w:t>4</w:t>
      </w:r>
      <w:r w:rsidRPr="008C1E09">
        <w:rPr>
          <w:lang w:eastAsia="en-GB"/>
        </w:rPr>
        <w:t>-2</w:t>
      </w:r>
      <w:r w:rsidR="00274681" w:rsidRPr="008C1E09">
        <w:rPr>
          <w:lang w:eastAsia="en-GB"/>
        </w:rPr>
        <w:t>5</w:t>
      </w:r>
      <w:r w:rsidRPr="008C1E09">
        <w:rPr>
          <w:lang w:eastAsia="en-GB"/>
        </w:rPr>
        <w:t xml:space="preserve">, becoming mandatory </w:t>
      </w:r>
      <w:r w:rsidR="00683DAF" w:rsidRPr="008C1E09">
        <w:rPr>
          <w:lang w:eastAsia="en-GB"/>
        </w:rPr>
        <w:t xml:space="preserve">from </w:t>
      </w:r>
      <w:r w:rsidR="00683DAF" w:rsidRPr="00425C2D">
        <w:rPr>
          <w:lang w:eastAsia="en-GB"/>
        </w:rPr>
        <w:t>1 J</w:t>
      </w:r>
      <w:r w:rsidR="00425C2D" w:rsidRPr="00425C2D">
        <w:rPr>
          <w:lang w:eastAsia="en-GB"/>
        </w:rPr>
        <w:t>uly</w:t>
      </w:r>
      <w:r w:rsidR="00683DAF" w:rsidRPr="00425C2D">
        <w:rPr>
          <w:lang w:eastAsia="en-GB"/>
        </w:rPr>
        <w:t xml:space="preserve"> 2025</w:t>
      </w:r>
      <w:r w:rsidRPr="008C1E09">
        <w:rPr>
          <w:lang w:eastAsia="en-GB"/>
        </w:rPr>
        <w:t>.</w:t>
      </w:r>
    </w:p>
    <w:p w14:paraId="265BE8AD" w14:textId="691A8C0E" w:rsidR="00286953" w:rsidRPr="000E1847" w:rsidRDefault="00286953" w:rsidP="00286953">
      <w:pPr>
        <w:pStyle w:val="Heading1"/>
      </w:pPr>
      <w:bookmarkStart w:id="3" w:name="_Toc172306160"/>
      <w:r>
        <w:t>Introduction</w:t>
      </w:r>
      <w:bookmarkEnd w:id="2"/>
      <w:bookmarkEnd w:id="3"/>
    </w:p>
    <w:p w14:paraId="39EF14CB" w14:textId="2F41D14B" w:rsidR="68ED973D" w:rsidRDefault="68ED973D">
      <w:r w:rsidRPr="0C68BDB7">
        <w:rPr>
          <w:rFonts w:eastAsia="Arial" w:cs="Arial"/>
          <w:szCs w:val="21"/>
        </w:rPr>
        <w:t xml:space="preserve">This document should be read in addition to </w:t>
      </w:r>
      <w:r w:rsidRPr="0C68BDB7">
        <w:rPr>
          <w:rFonts w:eastAsia="Arial" w:cs="Arial"/>
          <w:i/>
          <w:iCs/>
          <w:szCs w:val="21"/>
        </w:rPr>
        <w:t xml:space="preserve">Specifications for revisions to the </w:t>
      </w:r>
      <w:r w:rsidR="005B3502">
        <w:rPr>
          <w:rFonts w:eastAsia="Arial" w:cs="Arial"/>
          <w:i/>
          <w:iCs/>
          <w:szCs w:val="21"/>
        </w:rPr>
        <w:t xml:space="preserve">Victorian </w:t>
      </w:r>
      <w:r w:rsidR="00192A14">
        <w:rPr>
          <w:rFonts w:eastAsia="Arial" w:cs="Arial"/>
          <w:i/>
          <w:iCs/>
          <w:szCs w:val="21"/>
        </w:rPr>
        <w:t>Integrated Non-Admitted</w:t>
      </w:r>
      <w:r w:rsidR="001A36FC">
        <w:rPr>
          <w:rFonts w:eastAsia="Arial" w:cs="Arial"/>
          <w:i/>
          <w:iCs/>
          <w:szCs w:val="21"/>
        </w:rPr>
        <w:t xml:space="preserve"> Health Minimum Data Set</w:t>
      </w:r>
      <w:r w:rsidRPr="0C68BDB7">
        <w:rPr>
          <w:rFonts w:eastAsia="Arial" w:cs="Arial"/>
          <w:i/>
          <w:iCs/>
          <w:szCs w:val="21"/>
        </w:rPr>
        <w:t xml:space="preserve"> (V</w:t>
      </w:r>
      <w:r w:rsidR="001A36FC">
        <w:rPr>
          <w:rFonts w:eastAsia="Arial" w:cs="Arial"/>
          <w:i/>
          <w:iCs/>
          <w:szCs w:val="21"/>
        </w:rPr>
        <w:t>INAH MDS</w:t>
      </w:r>
      <w:r w:rsidRPr="0C68BDB7">
        <w:rPr>
          <w:rFonts w:eastAsia="Arial" w:cs="Arial"/>
          <w:i/>
          <w:iCs/>
          <w:szCs w:val="21"/>
        </w:rPr>
        <w:t>) for 202</w:t>
      </w:r>
      <w:r w:rsidR="001A36FC">
        <w:rPr>
          <w:rFonts w:eastAsia="Arial" w:cs="Arial"/>
          <w:i/>
          <w:iCs/>
          <w:szCs w:val="21"/>
        </w:rPr>
        <w:t>4</w:t>
      </w:r>
      <w:r w:rsidRPr="0C68BDB7">
        <w:rPr>
          <w:rFonts w:eastAsia="Arial" w:cs="Arial"/>
          <w:i/>
          <w:iCs/>
          <w:szCs w:val="21"/>
        </w:rPr>
        <w:t>-2</w:t>
      </w:r>
      <w:r w:rsidR="001A36FC">
        <w:rPr>
          <w:rFonts w:eastAsia="Arial" w:cs="Arial"/>
          <w:i/>
          <w:iCs/>
          <w:szCs w:val="21"/>
        </w:rPr>
        <w:t>5</w:t>
      </w:r>
      <w:r w:rsidRPr="0C68BDB7">
        <w:rPr>
          <w:rFonts w:eastAsia="Arial" w:cs="Arial"/>
          <w:szCs w:val="21"/>
        </w:rPr>
        <w:t xml:space="preserve"> published December 202</w:t>
      </w:r>
      <w:r w:rsidR="001A36FC">
        <w:rPr>
          <w:rFonts w:eastAsia="Arial" w:cs="Arial"/>
          <w:szCs w:val="21"/>
        </w:rPr>
        <w:t>3</w:t>
      </w:r>
      <w:r w:rsidR="000946D8">
        <w:rPr>
          <w:rFonts w:eastAsia="Arial" w:cs="Arial"/>
          <w:szCs w:val="21"/>
        </w:rPr>
        <w:t xml:space="preserve"> and the </w:t>
      </w:r>
      <w:r w:rsidR="000946D8" w:rsidRPr="000946D8">
        <w:rPr>
          <w:rFonts w:eastAsia="Arial" w:cs="Arial"/>
          <w:i/>
          <w:iCs/>
          <w:szCs w:val="21"/>
        </w:rPr>
        <w:t>Adde</w:t>
      </w:r>
      <w:r w:rsidR="000946D8">
        <w:rPr>
          <w:rFonts w:eastAsia="Arial" w:cs="Arial"/>
          <w:i/>
          <w:iCs/>
          <w:szCs w:val="21"/>
        </w:rPr>
        <w:t>n</w:t>
      </w:r>
      <w:r w:rsidR="000946D8" w:rsidRPr="000946D8">
        <w:rPr>
          <w:rFonts w:eastAsia="Arial" w:cs="Arial"/>
          <w:i/>
          <w:iCs/>
          <w:szCs w:val="21"/>
        </w:rPr>
        <w:t>dum to the Specifications for revisions to the Victorian Integrated Non-Admitted Health Minimum Data Set (VINAH MDS) for 2024-25</w:t>
      </w:r>
      <w:r w:rsidRPr="0C68BDB7">
        <w:rPr>
          <w:rFonts w:eastAsia="Arial" w:cs="Arial"/>
          <w:szCs w:val="21"/>
        </w:rPr>
        <w:t>. The additional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15A88397" w14:textId="6D70D5DF" w:rsidR="68ED973D" w:rsidRDefault="68ED973D">
      <w:r w:rsidRPr="0C68BDB7">
        <w:rPr>
          <w:rFonts w:eastAsia="Arial" w:cs="Arial"/>
          <w:szCs w:val="21"/>
        </w:rPr>
        <w:t xml:space="preserve">An updated </w:t>
      </w:r>
      <w:r w:rsidR="001A36FC">
        <w:rPr>
          <w:rFonts w:eastAsia="Arial" w:cs="Arial"/>
          <w:szCs w:val="21"/>
        </w:rPr>
        <w:t>VINAH MDS</w:t>
      </w:r>
      <w:r w:rsidRPr="0C68BDB7">
        <w:rPr>
          <w:rFonts w:eastAsia="Arial" w:cs="Arial"/>
          <w:szCs w:val="21"/>
        </w:rPr>
        <w:t xml:space="preserve"> manual will be published in due course. Until then, the current </w:t>
      </w:r>
      <w:r w:rsidR="009C483E">
        <w:rPr>
          <w:rFonts w:eastAsia="Arial" w:cs="Arial"/>
          <w:szCs w:val="21"/>
        </w:rPr>
        <w:t>VINAH MDS</w:t>
      </w:r>
      <w:r w:rsidRPr="0C68BDB7">
        <w:rPr>
          <w:rFonts w:eastAsia="Arial" w:cs="Arial"/>
          <w:szCs w:val="21"/>
        </w:rPr>
        <w:t xml:space="preserve"> manual and subsequent HDSS Bulletins, together </w:t>
      </w:r>
      <w:r w:rsidR="00E56E06">
        <w:rPr>
          <w:rFonts w:eastAsia="Arial" w:cs="Arial"/>
          <w:szCs w:val="21"/>
        </w:rPr>
        <w:t>with</w:t>
      </w:r>
      <w:r w:rsidR="00546A59">
        <w:rPr>
          <w:rFonts w:eastAsia="Arial" w:cs="Arial"/>
          <w:szCs w:val="21"/>
        </w:rPr>
        <w:t xml:space="preserve"> the</w:t>
      </w:r>
      <w:r w:rsidR="00E56E06">
        <w:rPr>
          <w:rFonts w:eastAsia="Arial" w:cs="Arial"/>
          <w:szCs w:val="21"/>
        </w:rPr>
        <w:t xml:space="preserve"> </w:t>
      </w:r>
      <w:r w:rsidR="00A47002" w:rsidRPr="0C68BDB7">
        <w:rPr>
          <w:rFonts w:eastAsia="Arial" w:cs="Arial"/>
          <w:i/>
          <w:iCs/>
          <w:szCs w:val="21"/>
        </w:rPr>
        <w:t xml:space="preserve">Specifications for revisions to the </w:t>
      </w:r>
      <w:r w:rsidR="00A47002">
        <w:rPr>
          <w:rFonts w:eastAsia="Arial" w:cs="Arial"/>
          <w:i/>
          <w:iCs/>
          <w:szCs w:val="21"/>
        </w:rPr>
        <w:t>V</w:t>
      </w:r>
      <w:r w:rsidR="009C483E">
        <w:rPr>
          <w:rFonts w:eastAsia="Arial" w:cs="Arial"/>
          <w:i/>
          <w:iCs/>
          <w:szCs w:val="21"/>
        </w:rPr>
        <w:t>ictorian Integrated Non-Admitted Health Minimum Data Set</w:t>
      </w:r>
      <w:r w:rsidR="009C483E" w:rsidRPr="0C68BDB7">
        <w:rPr>
          <w:rFonts w:eastAsia="Arial" w:cs="Arial"/>
          <w:i/>
          <w:iCs/>
          <w:szCs w:val="21"/>
        </w:rPr>
        <w:t xml:space="preserve"> (V</w:t>
      </w:r>
      <w:r w:rsidR="009C483E">
        <w:rPr>
          <w:rFonts w:eastAsia="Arial" w:cs="Arial"/>
          <w:i/>
          <w:iCs/>
          <w:szCs w:val="21"/>
        </w:rPr>
        <w:t>INAH MDS</w:t>
      </w:r>
      <w:r w:rsidR="009C483E" w:rsidRPr="0C68BDB7">
        <w:rPr>
          <w:rFonts w:eastAsia="Arial" w:cs="Arial"/>
          <w:i/>
          <w:iCs/>
          <w:szCs w:val="21"/>
        </w:rPr>
        <w:t>) for 202</w:t>
      </w:r>
      <w:r w:rsidR="009C483E">
        <w:rPr>
          <w:rFonts w:eastAsia="Arial" w:cs="Arial"/>
          <w:i/>
          <w:iCs/>
          <w:szCs w:val="21"/>
        </w:rPr>
        <w:t>4</w:t>
      </w:r>
      <w:r w:rsidR="009C483E" w:rsidRPr="0C68BDB7">
        <w:rPr>
          <w:rFonts w:eastAsia="Arial" w:cs="Arial"/>
          <w:i/>
          <w:iCs/>
          <w:szCs w:val="21"/>
        </w:rPr>
        <w:t>-2</w:t>
      </w:r>
      <w:r w:rsidR="009C483E">
        <w:rPr>
          <w:rFonts w:eastAsia="Arial" w:cs="Arial"/>
          <w:i/>
          <w:iCs/>
          <w:szCs w:val="21"/>
        </w:rPr>
        <w:t>5</w:t>
      </w:r>
      <w:r w:rsidR="00546A59">
        <w:rPr>
          <w:rFonts w:eastAsia="Arial" w:cs="Arial"/>
          <w:i/>
          <w:iCs/>
          <w:szCs w:val="21"/>
        </w:rPr>
        <w:t>,</w:t>
      </w:r>
      <w:r w:rsidR="00546A59">
        <w:rPr>
          <w:rFonts w:eastAsia="Arial" w:cs="Arial"/>
          <w:szCs w:val="21"/>
        </w:rPr>
        <w:t xml:space="preserve"> the</w:t>
      </w:r>
      <w:r w:rsidR="00546A59">
        <w:rPr>
          <w:rFonts w:eastAsia="Arial" w:cs="Arial"/>
          <w:i/>
          <w:iCs/>
          <w:szCs w:val="21"/>
        </w:rPr>
        <w:t xml:space="preserve"> </w:t>
      </w:r>
      <w:r w:rsidR="00546A59" w:rsidRPr="000946D8">
        <w:rPr>
          <w:rFonts w:eastAsia="Arial" w:cs="Arial"/>
          <w:i/>
          <w:iCs/>
          <w:szCs w:val="21"/>
        </w:rPr>
        <w:t>Adde</w:t>
      </w:r>
      <w:r w:rsidR="00546A59">
        <w:rPr>
          <w:rFonts w:eastAsia="Arial" w:cs="Arial"/>
          <w:i/>
          <w:iCs/>
          <w:szCs w:val="21"/>
        </w:rPr>
        <w:t>n</w:t>
      </w:r>
      <w:r w:rsidR="00546A59" w:rsidRPr="000946D8">
        <w:rPr>
          <w:rFonts w:eastAsia="Arial" w:cs="Arial"/>
          <w:i/>
          <w:iCs/>
          <w:szCs w:val="21"/>
        </w:rPr>
        <w:t>dum to the Specifications for revisions to the Victorian Integrated Non-Admitted Health Minimum Data Set (VINAH MDS) for 2024-25</w:t>
      </w:r>
      <w:r w:rsidRPr="0C68BDB7">
        <w:rPr>
          <w:rFonts w:eastAsia="Arial" w:cs="Arial"/>
          <w:szCs w:val="21"/>
        </w:rPr>
        <w:t xml:space="preserve"> </w:t>
      </w:r>
      <w:r w:rsidR="00A47002">
        <w:rPr>
          <w:rFonts w:eastAsia="Arial" w:cs="Arial"/>
          <w:szCs w:val="21"/>
        </w:rPr>
        <w:t>and</w:t>
      </w:r>
      <w:r w:rsidRPr="0C68BDB7">
        <w:rPr>
          <w:rFonts w:eastAsia="Arial" w:cs="Arial"/>
          <w:szCs w:val="21"/>
        </w:rPr>
        <w:t xml:space="preserve"> this document, form the data submission specifications for 202</w:t>
      </w:r>
      <w:r w:rsidR="009C483E">
        <w:rPr>
          <w:rFonts w:eastAsia="Arial" w:cs="Arial"/>
          <w:szCs w:val="21"/>
        </w:rPr>
        <w:t>4</w:t>
      </w:r>
      <w:r w:rsidRPr="0C68BDB7">
        <w:rPr>
          <w:rFonts w:eastAsia="Arial" w:cs="Arial"/>
          <w:szCs w:val="21"/>
        </w:rPr>
        <w:t>-2</w:t>
      </w:r>
      <w:r w:rsidR="009C483E">
        <w:rPr>
          <w:rFonts w:eastAsia="Arial" w:cs="Arial"/>
          <w:szCs w:val="21"/>
        </w:rPr>
        <w:t>5</w:t>
      </w:r>
      <w:r w:rsidRPr="0C68BDB7">
        <w:rPr>
          <w:rFonts w:eastAsia="Arial" w:cs="Arial"/>
          <w:szCs w:val="21"/>
        </w:rPr>
        <w:t>.</w:t>
      </w:r>
    </w:p>
    <w:p w14:paraId="29F93E49" w14:textId="2DE9A33C" w:rsidR="68ED973D" w:rsidRDefault="68ED973D">
      <w:r w:rsidRPr="0C68BDB7">
        <w:rPr>
          <w:rFonts w:eastAsia="Arial" w:cs="Arial"/>
          <w:szCs w:val="21"/>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C68BDB7">
        <w:rPr>
          <w:rFonts w:eastAsia="Arial" w:cs="Arial"/>
          <w:i/>
          <w:iCs/>
          <w:szCs w:val="21"/>
        </w:rPr>
        <w:t>.</w:t>
      </w:r>
    </w:p>
    <w:p w14:paraId="15687862" w14:textId="30733BF7" w:rsidR="00286953" w:rsidRDefault="00286953" w:rsidP="00286953">
      <w:pPr>
        <w:pStyle w:val="Heading2"/>
      </w:pPr>
      <w:bookmarkStart w:id="4" w:name="_Toc51938685"/>
      <w:bookmarkStart w:id="5" w:name="_Toc172306161"/>
      <w:r>
        <w:t>Orientation to this document</w:t>
      </w:r>
      <w:bookmarkEnd w:id="4"/>
      <w:bookmarkEnd w:id="5"/>
    </w:p>
    <w:p w14:paraId="63DF0EEE" w14:textId="77777777" w:rsidR="00286953" w:rsidRDefault="00286953" w:rsidP="00CF6E12">
      <w:pPr>
        <w:pStyle w:val="Bullet1"/>
      </w:pPr>
      <w:r>
        <w:t>New data elements are marked as (new).</w:t>
      </w:r>
    </w:p>
    <w:p w14:paraId="7F4CBDAA" w14:textId="31D07F6D" w:rsidR="00286953" w:rsidRDefault="00286953" w:rsidP="00CF6E12">
      <w:pPr>
        <w:pStyle w:val="Bullet1"/>
      </w:pPr>
      <w:r>
        <w:t xml:space="preserve">Changes to existing data elements are </w:t>
      </w:r>
      <w:r w:rsidRPr="0C68BDB7">
        <w:rPr>
          <w:highlight w:val="green"/>
        </w:rPr>
        <w:t>highlighted in green</w:t>
      </w:r>
      <w:r w:rsidR="003661F1">
        <w:t>.</w:t>
      </w:r>
    </w:p>
    <w:p w14:paraId="3E15109A" w14:textId="77777777" w:rsidR="00286953" w:rsidRDefault="00286953" w:rsidP="00CF6E12">
      <w:pPr>
        <w:pStyle w:val="Bullet1"/>
      </w:pPr>
      <w:r>
        <w:t xml:space="preserve">Redundant values and definitions relating to existing elements are </w:t>
      </w:r>
      <w:r w:rsidRPr="0C68BDB7">
        <w:rPr>
          <w:strike/>
        </w:rPr>
        <w:t>struck through</w:t>
      </w:r>
      <w:r>
        <w:t>.</w:t>
      </w:r>
    </w:p>
    <w:p w14:paraId="0969068E" w14:textId="0C9DEEAD" w:rsidR="00286953" w:rsidRDefault="00286953" w:rsidP="004D07D8">
      <w:pPr>
        <w:pStyle w:val="Bullet1"/>
      </w:pPr>
      <w:r>
        <w:t xml:space="preserve">Comments relating only to the </w:t>
      </w:r>
      <w:r w:rsidR="008C1CCC">
        <w:t>specifications</w:t>
      </w:r>
      <w:r>
        <w:t xml:space="preserve"> document appear in </w:t>
      </w:r>
      <w:r w:rsidRPr="0C68BDB7">
        <w:rPr>
          <w:i/>
          <w:iCs/>
        </w:rPr>
        <w:t>[square brackets and italics].</w:t>
      </w:r>
    </w:p>
    <w:p w14:paraId="1D2D2C83" w14:textId="26B5537D" w:rsidR="00286953" w:rsidRDefault="00286953" w:rsidP="00CF6E12">
      <w:pPr>
        <w:pStyle w:val="Bullet1"/>
      </w:pPr>
      <w:r>
        <w:t>Validations to be changed are marked * when listed as part of a data element or below a validation table.</w:t>
      </w:r>
    </w:p>
    <w:p w14:paraId="7C555696" w14:textId="40526F3E" w:rsidR="008503DC" w:rsidRDefault="00286953" w:rsidP="008503DC">
      <w:pPr>
        <w:pStyle w:val="Bullet1"/>
      </w:pPr>
      <w:r>
        <w:t>Anticipated changes are shown under the appropriate manual section headings.</w:t>
      </w:r>
      <w:bookmarkStart w:id="6" w:name="_Hlk120016572"/>
      <w:bookmarkStart w:id="7" w:name="_Toc90979443"/>
      <w:bookmarkEnd w:id="6"/>
    </w:p>
    <w:p w14:paraId="7C0073B8" w14:textId="1257BBF6" w:rsidR="00847EAB" w:rsidRDefault="00847EAB">
      <w:pPr>
        <w:spacing w:after="0" w:line="240" w:lineRule="auto"/>
        <w:rPr>
          <w:rFonts w:eastAsia="MS Gothic" w:cs="Arial"/>
          <w:bCs/>
          <w:color w:val="53565A"/>
          <w:kern w:val="32"/>
          <w:sz w:val="44"/>
          <w:szCs w:val="44"/>
        </w:rPr>
      </w:pPr>
      <w:r>
        <w:br w:type="page"/>
      </w:r>
    </w:p>
    <w:p w14:paraId="54377695" w14:textId="77777777" w:rsidR="00ED50B8" w:rsidRDefault="00ED50B8" w:rsidP="00ED50B8">
      <w:pPr>
        <w:pStyle w:val="Heading1"/>
      </w:pPr>
      <w:bookmarkStart w:id="8" w:name="_Toc70003197"/>
      <w:bookmarkStart w:id="9" w:name="_Toc70688776"/>
      <w:bookmarkStart w:id="10" w:name="_Toc172306162"/>
      <w:bookmarkEnd w:id="7"/>
      <w:r w:rsidRPr="00705980">
        <w:lastRenderedPageBreak/>
        <w:t>Section 2</w:t>
      </w:r>
      <w:r>
        <w:t>- Concepts and Derived Items</w:t>
      </w:r>
      <w:bookmarkEnd w:id="8"/>
      <w:bookmarkEnd w:id="9"/>
      <w:bookmarkEnd w:id="10"/>
    </w:p>
    <w:p w14:paraId="1DD2C3CA" w14:textId="77777777" w:rsidR="001410E3" w:rsidRDefault="001410E3" w:rsidP="001410E3">
      <w:pPr>
        <w:pStyle w:val="Heading2"/>
        <w:spacing w:before="0" w:line="280" w:lineRule="atLeast"/>
      </w:pPr>
      <w:bookmarkStart w:id="11" w:name="_Toc43198343"/>
      <w:bookmarkStart w:id="12" w:name="_Toc67035561"/>
      <w:bookmarkStart w:id="13" w:name="_Toc166580042"/>
      <w:bookmarkStart w:id="14" w:name="_Toc172306163"/>
      <w:r>
        <w:t>Contact</w:t>
      </w:r>
      <w:bookmarkEnd w:id="11"/>
      <w:bookmarkEnd w:id="12"/>
      <w:bookmarkEnd w:id="13"/>
      <w:bookmarkEnd w:id="14"/>
    </w:p>
    <w:tbl>
      <w:tblPr>
        <w:tblStyle w:val="TableGrid"/>
        <w:tblW w:w="10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398"/>
        <w:gridCol w:w="402"/>
        <w:gridCol w:w="403"/>
        <w:gridCol w:w="408"/>
        <w:gridCol w:w="408"/>
        <w:gridCol w:w="408"/>
        <w:gridCol w:w="408"/>
        <w:gridCol w:w="408"/>
        <w:gridCol w:w="425"/>
        <w:gridCol w:w="409"/>
        <w:gridCol w:w="406"/>
        <w:gridCol w:w="404"/>
        <w:gridCol w:w="405"/>
        <w:gridCol w:w="404"/>
        <w:gridCol w:w="405"/>
        <w:gridCol w:w="404"/>
        <w:gridCol w:w="408"/>
        <w:gridCol w:w="499"/>
      </w:tblGrid>
      <w:tr w:rsidR="006E4162" w:rsidRPr="001F648B" w14:paraId="0451E2E0" w14:textId="77777777" w:rsidTr="002409F2">
        <w:trPr>
          <w:cantSplit/>
          <w:trHeight w:val="1701"/>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75C43CB8" w14:textId="77777777" w:rsidR="006E4162" w:rsidRPr="001F648B" w:rsidRDefault="006E4162">
            <w:pPr>
              <w:spacing w:before="80" w:after="60" w:line="240" w:lineRule="auto"/>
              <w:rPr>
                <w:b/>
                <w:color w:val="53565A"/>
              </w:rPr>
            </w:pPr>
            <w:r w:rsidRPr="001F648B">
              <w:rPr>
                <w:b/>
                <w:color w:val="53565A"/>
              </w:rPr>
              <w:t>Contact type (service)</w:t>
            </w:r>
          </w:p>
        </w:tc>
        <w:tc>
          <w:tcPr>
            <w:tcW w:w="39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045A645F" w14:textId="3E48A621" w:rsidR="006E4162" w:rsidRPr="00B303BB" w:rsidRDefault="006E4162" w:rsidP="002409F2">
            <w:pPr>
              <w:spacing w:before="80" w:after="60" w:line="240" w:lineRule="auto"/>
              <w:jc w:val="right"/>
              <w:rPr>
                <w:b/>
                <w:color w:val="53565A"/>
              </w:rPr>
            </w:pPr>
            <w:r w:rsidRPr="00AA521C">
              <w:rPr>
                <w:b/>
                <w:color w:val="53565A"/>
              </w:rPr>
              <w:t>EPC</w:t>
            </w:r>
          </w:p>
        </w:tc>
        <w:tc>
          <w:tcPr>
            <w:tcW w:w="402"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1AC93800" w14:textId="77777777" w:rsidR="006E4162" w:rsidRPr="001F648B" w:rsidRDefault="006E4162" w:rsidP="002409F2">
            <w:pPr>
              <w:spacing w:before="80" w:after="60" w:line="240" w:lineRule="auto"/>
              <w:jc w:val="right"/>
              <w:rPr>
                <w:b/>
                <w:color w:val="53565A"/>
              </w:rPr>
            </w:pPr>
            <w:r w:rsidRPr="001F648B">
              <w:rPr>
                <w:b/>
                <w:color w:val="53565A"/>
              </w:rPr>
              <w:t>FCP</w:t>
            </w:r>
          </w:p>
        </w:tc>
        <w:tc>
          <w:tcPr>
            <w:tcW w:w="403"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4762746" w14:textId="041A1662" w:rsidR="006E4162" w:rsidRPr="001F648B" w:rsidRDefault="006E4162" w:rsidP="002409F2">
            <w:pPr>
              <w:spacing w:before="80" w:after="60" w:line="240" w:lineRule="auto"/>
              <w:jc w:val="right"/>
              <w:rPr>
                <w:b/>
                <w:color w:val="53565A"/>
              </w:rPr>
            </w:pPr>
            <w:r w:rsidRPr="001F648B">
              <w:rPr>
                <w:b/>
                <w:color w:val="53565A"/>
              </w:rPr>
              <w:t>HEN</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3CD8903" w14:textId="77777777" w:rsidR="006E4162" w:rsidRPr="001F648B" w:rsidRDefault="006E4162" w:rsidP="002409F2">
            <w:pPr>
              <w:spacing w:before="80" w:after="60" w:line="240" w:lineRule="auto"/>
              <w:jc w:val="right"/>
              <w:rPr>
                <w:b/>
                <w:color w:val="53565A"/>
              </w:rPr>
            </w:pPr>
            <w:r w:rsidRPr="001F648B">
              <w:rPr>
                <w:b/>
                <w:color w:val="53565A"/>
              </w:rPr>
              <w:t>HBD</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6F0E1719" w14:textId="77777777" w:rsidR="006E4162" w:rsidRPr="001F648B" w:rsidRDefault="006E4162" w:rsidP="002409F2">
            <w:pPr>
              <w:spacing w:before="80" w:after="60" w:line="240" w:lineRule="auto"/>
              <w:jc w:val="right"/>
              <w:rPr>
                <w:b/>
                <w:color w:val="53565A"/>
              </w:rPr>
            </w:pPr>
            <w:r w:rsidRPr="001F648B">
              <w:rPr>
                <w:b/>
                <w:color w:val="53565A"/>
              </w:rPr>
              <w:t>HARP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0A990036" w14:textId="77777777" w:rsidR="006E4162" w:rsidRPr="001F648B" w:rsidRDefault="006E4162" w:rsidP="002409F2">
            <w:pPr>
              <w:spacing w:before="80" w:after="60" w:line="240" w:lineRule="auto"/>
              <w:jc w:val="right"/>
              <w:rPr>
                <w:b/>
                <w:color w:val="53565A"/>
              </w:rPr>
            </w:pPr>
            <w:r w:rsidRPr="001F648B">
              <w:rPr>
                <w:b/>
                <w:color w:val="53565A"/>
              </w:rPr>
              <w:t>HBPCCT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2AA9E146" w14:textId="77777777" w:rsidR="006E4162" w:rsidRPr="001F648B" w:rsidRDefault="006E4162" w:rsidP="002409F2">
            <w:pPr>
              <w:spacing w:before="80" w:after="60" w:line="240" w:lineRule="auto"/>
              <w:jc w:val="right"/>
              <w:rPr>
                <w:b/>
                <w:color w:val="53565A"/>
              </w:rPr>
            </w:pPr>
            <w:r w:rsidRPr="00881071">
              <w:rPr>
                <w:b/>
                <w:color w:val="53565A"/>
                <w:highlight w:val="green"/>
              </w:rPr>
              <w:t>IT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5234031C" w14:textId="77777777" w:rsidR="006E4162" w:rsidRPr="001F648B" w:rsidRDefault="006E4162" w:rsidP="002409F2">
            <w:pPr>
              <w:spacing w:before="80" w:after="60" w:line="240" w:lineRule="auto"/>
              <w:jc w:val="right"/>
              <w:rPr>
                <w:b/>
                <w:color w:val="53565A"/>
              </w:rPr>
            </w:pPr>
            <w:r w:rsidRPr="001F648B">
              <w:rPr>
                <w:b/>
                <w:color w:val="53565A"/>
              </w:rPr>
              <w:t>Medi-Hotel</w:t>
            </w:r>
          </w:p>
        </w:tc>
        <w:tc>
          <w:tcPr>
            <w:tcW w:w="425"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0682A5B" w14:textId="77777777" w:rsidR="006E4162" w:rsidRPr="001F648B" w:rsidRDefault="006E4162" w:rsidP="002409F2">
            <w:pPr>
              <w:spacing w:before="80" w:after="60" w:line="240" w:lineRule="auto"/>
              <w:jc w:val="right"/>
              <w:rPr>
                <w:b/>
                <w:color w:val="53565A"/>
              </w:rPr>
            </w:pPr>
            <w:r w:rsidRPr="001F648B">
              <w:rPr>
                <w:b/>
                <w:color w:val="53565A"/>
              </w:rPr>
              <w:t>OP</w:t>
            </w:r>
          </w:p>
        </w:tc>
        <w:tc>
          <w:tcPr>
            <w:tcW w:w="409"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272DAF17" w14:textId="77777777" w:rsidR="006E4162" w:rsidRPr="001F648B" w:rsidRDefault="006E4162" w:rsidP="002409F2">
            <w:pPr>
              <w:spacing w:before="80" w:after="60" w:line="240" w:lineRule="auto"/>
              <w:jc w:val="right"/>
              <w:rPr>
                <w:b/>
                <w:color w:val="53565A"/>
              </w:rPr>
            </w:pPr>
            <w:r w:rsidRPr="001F648B">
              <w:rPr>
                <w:b/>
                <w:color w:val="53565A"/>
              </w:rPr>
              <w:t>Palliative Care</w:t>
            </w:r>
          </w:p>
        </w:tc>
        <w:tc>
          <w:tcPr>
            <w:tcW w:w="406"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1EA2CA84" w14:textId="77777777" w:rsidR="006E4162" w:rsidRPr="001F648B" w:rsidRDefault="006E4162" w:rsidP="002409F2">
            <w:pPr>
              <w:spacing w:before="80" w:after="60" w:line="240" w:lineRule="auto"/>
              <w:jc w:val="right"/>
              <w:rPr>
                <w:b/>
                <w:color w:val="53565A"/>
              </w:rPr>
            </w:pPr>
            <w:r w:rsidRPr="001F648B">
              <w:rPr>
                <w:b/>
                <w:color w:val="53565A"/>
              </w:rPr>
              <w:t>PAC</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663FF687" w14:textId="77777777" w:rsidR="006E4162" w:rsidRPr="001F648B" w:rsidRDefault="006E4162" w:rsidP="002409F2">
            <w:pPr>
              <w:spacing w:before="80" w:after="60" w:line="240" w:lineRule="auto"/>
              <w:jc w:val="right"/>
              <w:rPr>
                <w:b/>
                <w:color w:val="53565A"/>
              </w:rPr>
            </w:pPr>
            <w:r w:rsidRPr="001F648B">
              <w:rPr>
                <w:b/>
                <w:color w:val="53565A"/>
              </w:rPr>
              <w:t>RIR</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EE18B4F" w14:textId="77777777" w:rsidR="006E4162" w:rsidRPr="001F648B" w:rsidRDefault="006E4162" w:rsidP="002409F2">
            <w:pPr>
              <w:spacing w:before="80" w:after="60" w:line="240" w:lineRule="auto"/>
              <w:jc w:val="right"/>
              <w:rPr>
                <w:b/>
                <w:color w:val="53565A"/>
              </w:rPr>
            </w:pPr>
            <w:r w:rsidRPr="001F648B">
              <w:rPr>
                <w:b/>
                <w:color w:val="53565A"/>
              </w:rPr>
              <w:t>SACS</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6DAA2F9C" w14:textId="77777777" w:rsidR="006E4162" w:rsidRPr="001F648B" w:rsidRDefault="006E4162" w:rsidP="002409F2">
            <w:pPr>
              <w:spacing w:before="80" w:after="60" w:line="240" w:lineRule="auto"/>
              <w:jc w:val="right"/>
              <w:rPr>
                <w:b/>
                <w:color w:val="53565A"/>
              </w:rPr>
            </w:pPr>
            <w:r>
              <w:rPr>
                <w:b/>
                <w:color w:val="53565A"/>
              </w:rPr>
              <w:t>TCP</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4F172AD" w14:textId="77777777" w:rsidR="006E4162" w:rsidRPr="001F648B" w:rsidRDefault="006E4162" w:rsidP="002409F2">
            <w:pPr>
              <w:spacing w:before="80" w:after="60" w:line="240" w:lineRule="auto"/>
              <w:jc w:val="right"/>
              <w:rPr>
                <w:b/>
                <w:color w:val="53565A"/>
              </w:rPr>
            </w:pPr>
            <w:r>
              <w:rPr>
                <w:b/>
                <w:color w:val="53565A"/>
              </w:rPr>
              <w:t>TPN</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2DC92C31" w14:textId="77777777" w:rsidR="006E4162" w:rsidRPr="001F648B" w:rsidRDefault="006E4162" w:rsidP="002409F2">
            <w:pPr>
              <w:spacing w:before="80" w:after="60" w:line="240" w:lineRule="auto"/>
              <w:jc w:val="right"/>
              <w:rPr>
                <w:b/>
                <w:color w:val="53565A"/>
              </w:rPr>
            </w:pPr>
            <w:r w:rsidRPr="001F648B">
              <w:rPr>
                <w:b/>
                <w:color w:val="53565A"/>
              </w:rPr>
              <w:t>VALP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19B1295F" w14:textId="77777777" w:rsidR="006E4162" w:rsidRPr="001F648B" w:rsidRDefault="006E4162" w:rsidP="002409F2">
            <w:pPr>
              <w:spacing w:before="80" w:after="60" w:line="240" w:lineRule="auto"/>
              <w:jc w:val="right"/>
              <w:rPr>
                <w:b/>
                <w:color w:val="53565A"/>
              </w:rPr>
            </w:pPr>
            <w:r w:rsidRPr="001F648B">
              <w:rPr>
                <w:b/>
                <w:color w:val="53565A"/>
              </w:rPr>
              <w:t>VHS</w:t>
            </w:r>
          </w:p>
        </w:tc>
        <w:tc>
          <w:tcPr>
            <w:tcW w:w="499"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C8CE59F" w14:textId="77777777" w:rsidR="006E4162" w:rsidRPr="001F648B" w:rsidRDefault="006E4162" w:rsidP="002409F2">
            <w:pPr>
              <w:spacing w:before="80" w:after="60" w:line="240" w:lineRule="auto"/>
              <w:jc w:val="right"/>
              <w:rPr>
                <w:b/>
                <w:color w:val="53565A"/>
              </w:rPr>
            </w:pPr>
            <w:r w:rsidRPr="001F648B">
              <w:rPr>
                <w:b/>
                <w:color w:val="53565A"/>
              </w:rPr>
              <w:t>VRSS</w:t>
            </w:r>
          </w:p>
        </w:tc>
      </w:tr>
      <w:tr w:rsidR="006E4162" w:rsidRPr="001F648B" w14:paraId="5007998E" w14:textId="77777777">
        <w:trPr>
          <w:cantSplit/>
          <w:trHeight w:val="66"/>
        </w:trPr>
        <w:tc>
          <w:tcPr>
            <w:tcW w:w="10077" w:type="dxa"/>
            <w:gridSpan w:val="1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479643F" w14:textId="77777777" w:rsidR="006E4162" w:rsidRPr="00B303BB" w:rsidRDefault="006E4162">
            <w:pPr>
              <w:spacing w:before="80" w:after="60" w:line="240" w:lineRule="auto"/>
            </w:pPr>
            <w:r w:rsidRPr="001F648B">
              <w:rPr>
                <w:b/>
                <w:bCs/>
              </w:rPr>
              <w:t>Direct</w:t>
            </w:r>
          </w:p>
        </w:tc>
      </w:tr>
      <w:tr w:rsidR="006E4162" w:rsidRPr="004E79D7" w14:paraId="59D956F1" w14:textId="77777777" w:rsidTr="00E655DE">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4E9AC02A"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Attended</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21CAF476" w14:textId="77777777" w:rsidR="006E4162" w:rsidRPr="004E79D7" w:rsidRDefault="006E4162">
            <w:pPr>
              <w:spacing w:before="80" w:after="60" w:line="240" w:lineRule="auto"/>
              <w:jc w:val="center"/>
              <w:rPr>
                <w:bCs/>
                <w:color w:val="53565A"/>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211073F" w14:textId="77777777" w:rsidR="006E4162" w:rsidRPr="004E79D7" w:rsidRDefault="006E4162">
            <w:pPr>
              <w:spacing w:before="80" w:after="60" w:line="240" w:lineRule="auto"/>
              <w:jc w:val="center"/>
              <w:rPr>
                <w:bCs/>
                <w:color w:val="53565A"/>
              </w:rPr>
            </w:pPr>
            <w:r>
              <w:rPr>
                <w:bCs/>
                <w:color w:val="53565A"/>
              </w:rPr>
              <w:t>N</w:t>
            </w:r>
          </w:p>
        </w:tc>
        <w:tc>
          <w:tcPr>
            <w:tcW w:w="816" w:type="dxa"/>
            <w:gridSpan w:val="2"/>
            <w:tcBorders>
              <w:top w:val="dashSmallGap" w:sz="4" w:space="0" w:color="auto"/>
              <w:left w:val="dashSmallGap" w:sz="4" w:space="0" w:color="auto"/>
              <w:bottom w:val="dashSmallGap" w:sz="4" w:space="0" w:color="auto"/>
              <w:right w:val="dashSmallGap" w:sz="4" w:space="0" w:color="auto"/>
            </w:tcBorders>
            <w:vAlign w:val="center"/>
          </w:tcPr>
          <w:p w14:paraId="624FAE16" w14:textId="77777777" w:rsidR="006E4162" w:rsidRPr="00914582" w:rsidRDefault="006E4162">
            <w:pPr>
              <w:spacing w:before="80" w:after="60" w:line="240" w:lineRule="auto"/>
              <w:jc w:val="center"/>
              <w:rPr>
                <w:bCs/>
              </w:rPr>
            </w:pPr>
            <w:r w:rsidRPr="00914582">
              <w:rPr>
                <w:bCs/>
              </w:rPr>
              <w:t>Y</w:t>
            </w: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auto"/>
          </w:tcPr>
          <w:p w14:paraId="25D676A9" w14:textId="5393D1A2" w:rsidR="006E4162" w:rsidRPr="00E655DE" w:rsidRDefault="00E655DE">
            <w:pPr>
              <w:spacing w:before="80" w:after="60" w:line="240" w:lineRule="auto"/>
              <w:jc w:val="right"/>
              <w:rPr>
                <w:bCs/>
                <w:color w:val="53565A"/>
                <w:highlight w:val="green"/>
              </w:rPr>
            </w:pPr>
            <w:r w:rsidRPr="00E655DE">
              <w:rPr>
                <w:bCs/>
                <w:color w:val="53565A"/>
                <w:highlight w:val="green"/>
              </w:rPr>
              <w:t>Y</w:t>
            </w:r>
          </w:p>
        </w:tc>
        <w:tc>
          <w:tcPr>
            <w:tcW w:w="2861" w:type="dxa"/>
            <w:gridSpan w:val="7"/>
            <w:tcBorders>
              <w:top w:val="dashSmallGap" w:sz="4" w:space="0" w:color="auto"/>
              <w:left w:val="dashSmallGap" w:sz="4" w:space="0" w:color="auto"/>
              <w:bottom w:val="dashSmallGap" w:sz="4" w:space="0" w:color="auto"/>
              <w:right w:val="dashSmallGap" w:sz="4" w:space="0" w:color="auto"/>
            </w:tcBorders>
            <w:vAlign w:val="center"/>
          </w:tcPr>
          <w:p w14:paraId="2F92F4C2" w14:textId="77777777" w:rsidR="006E4162" w:rsidRPr="00914582" w:rsidRDefault="006E4162">
            <w:pPr>
              <w:spacing w:before="80" w:after="60" w:line="240" w:lineRule="auto"/>
              <w:jc w:val="center"/>
              <w:rPr>
                <w:bCs/>
              </w:rPr>
            </w:pPr>
            <w:r w:rsidRPr="00914582">
              <w:rPr>
                <w:bCs/>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33C47544" w14:textId="77777777" w:rsidR="006E4162" w:rsidRPr="004E79D7" w:rsidRDefault="006E4162">
            <w:pPr>
              <w:spacing w:before="80" w:after="60" w:line="240" w:lineRule="auto"/>
              <w:jc w:val="right"/>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12D393CA" w14:textId="77777777" w:rsidR="006E4162" w:rsidRPr="00914582" w:rsidRDefault="006E4162">
            <w:pPr>
              <w:spacing w:before="80" w:after="60" w:line="240" w:lineRule="auto"/>
              <w:jc w:val="center"/>
              <w:rPr>
                <w:bCs/>
              </w:rPr>
            </w:pPr>
            <w:r w:rsidRPr="00914582">
              <w:rPr>
                <w:bCs/>
              </w:rPr>
              <w:t>Y</w:t>
            </w:r>
          </w:p>
        </w:tc>
      </w:tr>
      <w:tr w:rsidR="006E4162" w:rsidRPr="004E79D7" w14:paraId="4516F2CD" w14:textId="77777777" w:rsidTr="00E655DE">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01E93BFD"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Non-attended</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6BAF039E" w14:textId="77777777" w:rsidR="006E4162" w:rsidRPr="004E79D7" w:rsidRDefault="006E4162">
            <w:pPr>
              <w:spacing w:before="80" w:after="60" w:line="240" w:lineRule="auto"/>
              <w:jc w:val="center"/>
              <w:rPr>
                <w:bCs/>
                <w:color w:val="53565A"/>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42AB2C5" w14:textId="77777777" w:rsidR="006E4162" w:rsidRPr="004E79D7" w:rsidRDefault="006E4162">
            <w:pPr>
              <w:spacing w:before="80" w:after="60" w:line="240" w:lineRule="auto"/>
              <w:jc w:val="center"/>
              <w:rPr>
                <w:bCs/>
                <w:color w:val="53565A"/>
              </w:rPr>
            </w:pPr>
            <w:r>
              <w:rPr>
                <w:bCs/>
                <w:color w:val="53565A"/>
              </w:rPr>
              <w:t>N</w:t>
            </w:r>
          </w:p>
        </w:tc>
        <w:tc>
          <w:tcPr>
            <w:tcW w:w="816" w:type="dxa"/>
            <w:gridSpan w:val="2"/>
            <w:tcBorders>
              <w:top w:val="dashSmallGap" w:sz="4" w:space="0" w:color="auto"/>
              <w:left w:val="dashSmallGap" w:sz="4" w:space="0" w:color="auto"/>
              <w:bottom w:val="dashSmallGap" w:sz="4" w:space="0" w:color="auto"/>
              <w:right w:val="dashSmallGap" w:sz="4" w:space="0" w:color="auto"/>
            </w:tcBorders>
            <w:vAlign w:val="center"/>
          </w:tcPr>
          <w:p w14:paraId="65190F66" w14:textId="77777777" w:rsidR="006E4162" w:rsidRPr="00914582" w:rsidRDefault="006E4162">
            <w:pPr>
              <w:spacing w:before="80" w:after="60" w:line="240" w:lineRule="auto"/>
              <w:jc w:val="center"/>
              <w:rPr>
                <w:bCs/>
              </w:rPr>
            </w:pPr>
            <w:r w:rsidRPr="00914582">
              <w:rPr>
                <w:bCs/>
              </w:rPr>
              <w:t>Y</w:t>
            </w: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auto"/>
          </w:tcPr>
          <w:p w14:paraId="0D70A21C" w14:textId="2B555EBD" w:rsidR="006E4162" w:rsidRPr="00E655DE" w:rsidRDefault="00E655DE">
            <w:pPr>
              <w:spacing w:before="80" w:after="60" w:line="240" w:lineRule="auto"/>
              <w:jc w:val="right"/>
              <w:rPr>
                <w:bCs/>
                <w:color w:val="53565A"/>
                <w:highlight w:val="green"/>
              </w:rPr>
            </w:pPr>
            <w:r w:rsidRPr="00E655DE">
              <w:rPr>
                <w:bCs/>
                <w:color w:val="53565A"/>
                <w:highlight w:val="green"/>
              </w:rPr>
              <w:t>Y</w:t>
            </w:r>
          </w:p>
        </w:tc>
        <w:tc>
          <w:tcPr>
            <w:tcW w:w="2861" w:type="dxa"/>
            <w:gridSpan w:val="7"/>
            <w:tcBorders>
              <w:top w:val="dashSmallGap" w:sz="4" w:space="0" w:color="auto"/>
              <w:left w:val="dashSmallGap" w:sz="4" w:space="0" w:color="auto"/>
              <w:bottom w:val="dashSmallGap" w:sz="4" w:space="0" w:color="auto"/>
              <w:right w:val="dashSmallGap" w:sz="4" w:space="0" w:color="auto"/>
            </w:tcBorders>
            <w:vAlign w:val="center"/>
          </w:tcPr>
          <w:p w14:paraId="3507CEC9" w14:textId="77777777" w:rsidR="006E4162" w:rsidRPr="00914582" w:rsidRDefault="006E4162">
            <w:pPr>
              <w:spacing w:before="80" w:after="60" w:line="240" w:lineRule="auto"/>
              <w:jc w:val="center"/>
              <w:rPr>
                <w:bCs/>
              </w:rPr>
            </w:pPr>
            <w:r w:rsidRPr="00914582">
              <w:rPr>
                <w:bCs/>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0794BADB" w14:textId="77777777" w:rsidR="006E4162" w:rsidRPr="004E79D7" w:rsidRDefault="006E4162">
            <w:pPr>
              <w:spacing w:before="80" w:after="60" w:line="240" w:lineRule="auto"/>
              <w:jc w:val="right"/>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6FD1221F" w14:textId="77777777" w:rsidR="006E4162" w:rsidRPr="00914582" w:rsidRDefault="006E4162">
            <w:pPr>
              <w:spacing w:before="80" w:after="60" w:line="240" w:lineRule="auto"/>
              <w:jc w:val="center"/>
              <w:rPr>
                <w:bCs/>
              </w:rPr>
            </w:pPr>
            <w:r w:rsidRPr="00914582">
              <w:rPr>
                <w:bCs/>
              </w:rPr>
              <w:t>Y</w:t>
            </w:r>
          </w:p>
        </w:tc>
      </w:tr>
      <w:tr w:rsidR="006E4162" w:rsidRPr="004E79D7" w14:paraId="52E35DB9" w14:textId="77777777">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1C6D7FE9"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Screening</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FD0D487" w14:textId="77777777" w:rsidR="006E4162" w:rsidRPr="004E79D7" w:rsidRDefault="006E4162">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tcPr>
          <w:p w14:paraId="7976126F" w14:textId="77777777" w:rsidR="006E4162" w:rsidRPr="00914582" w:rsidRDefault="006E4162">
            <w:pPr>
              <w:spacing w:before="80" w:after="60" w:line="240" w:lineRule="auto"/>
              <w:jc w:val="right"/>
              <w:rPr>
                <w:bCs/>
              </w:rPr>
            </w:pPr>
            <w:r w:rsidRPr="00914582">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1AE32E5" w14:textId="77777777" w:rsidR="006E4162" w:rsidRPr="004E79D7" w:rsidRDefault="006E4162">
            <w:pPr>
              <w:spacing w:before="80" w:after="60" w:line="240" w:lineRule="auto"/>
              <w:jc w:val="center"/>
              <w:rPr>
                <w:bCs/>
                <w:color w:val="53565A"/>
              </w:rPr>
            </w:pPr>
            <w:r>
              <w:rPr>
                <w:bCs/>
                <w:color w:val="53565A"/>
              </w:rPr>
              <w:t>N</w:t>
            </w:r>
          </w:p>
        </w:tc>
      </w:tr>
      <w:tr w:rsidR="006E4162" w:rsidRPr="001F648B" w14:paraId="50F93379" w14:textId="77777777">
        <w:trPr>
          <w:cantSplit/>
          <w:trHeight w:val="66"/>
        </w:trPr>
        <w:tc>
          <w:tcPr>
            <w:tcW w:w="10077" w:type="dxa"/>
            <w:gridSpan w:val="1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8F5693" w14:textId="77777777" w:rsidR="006E4162" w:rsidRPr="00B303BB" w:rsidRDefault="006E4162">
            <w:pPr>
              <w:spacing w:before="80" w:after="60" w:line="240" w:lineRule="auto"/>
            </w:pPr>
            <w:r>
              <w:rPr>
                <w:b/>
                <w:bCs/>
              </w:rPr>
              <w:t>Ind</w:t>
            </w:r>
            <w:r w:rsidRPr="001F648B">
              <w:rPr>
                <w:b/>
                <w:bCs/>
              </w:rPr>
              <w:t>irect</w:t>
            </w:r>
          </w:p>
        </w:tc>
      </w:tr>
      <w:tr w:rsidR="006E4162" w:rsidRPr="004E79D7" w14:paraId="270149CF" w14:textId="77777777">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03387C5B"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Indirect</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90768E8" w14:textId="77777777" w:rsidR="006E4162" w:rsidRPr="004E79D7" w:rsidRDefault="006E4162">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tcPr>
          <w:p w14:paraId="1C504874" w14:textId="77777777" w:rsidR="006E4162" w:rsidRPr="00914582" w:rsidRDefault="006E4162">
            <w:pPr>
              <w:spacing w:before="80" w:after="60" w:line="240" w:lineRule="auto"/>
              <w:jc w:val="right"/>
              <w:rPr>
                <w:bCs/>
              </w:rPr>
            </w:pPr>
            <w:r w:rsidRPr="00914582">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EF84F26" w14:textId="77777777" w:rsidR="006E4162" w:rsidRPr="004E79D7" w:rsidRDefault="006E4162">
            <w:pPr>
              <w:spacing w:before="80" w:after="60" w:line="240" w:lineRule="auto"/>
              <w:jc w:val="center"/>
              <w:rPr>
                <w:bCs/>
                <w:color w:val="53565A"/>
              </w:rPr>
            </w:pPr>
            <w:r>
              <w:rPr>
                <w:bCs/>
                <w:color w:val="53565A"/>
              </w:rPr>
              <w:t>N</w:t>
            </w:r>
          </w:p>
        </w:tc>
      </w:tr>
      <w:tr w:rsidR="006E4162" w:rsidRPr="004E79D7" w14:paraId="3926B6AA" w14:textId="77777777">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77795E57"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Indirect-MDCC patient not present</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06252F23" w14:textId="77777777" w:rsidR="006E4162" w:rsidRPr="00914582" w:rsidRDefault="006E4162">
            <w:pPr>
              <w:spacing w:before="80" w:after="60" w:line="240" w:lineRule="auto"/>
              <w:jc w:val="center"/>
              <w:rPr>
                <w:bCs/>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B8E0B2F" w14:textId="77777777" w:rsidR="006E4162" w:rsidRPr="004E79D7" w:rsidRDefault="006E4162">
            <w:pPr>
              <w:spacing w:before="80" w:after="60" w:line="240" w:lineRule="auto"/>
              <w:jc w:val="center"/>
              <w:rPr>
                <w:bCs/>
                <w:color w:val="53565A"/>
              </w:rPr>
            </w:pPr>
            <w:r>
              <w:rPr>
                <w:bCs/>
                <w:color w:val="53565A"/>
              </w:rPr>
              <w:t>N</w:t>
            </w:r>
          </w:p>
        </w:tc>
        <w:tc>
          <w:tcPr>
            <w:tcW w:w="408" w:type="dxa"/>
            <w:tcBorders>
              <w:top w:val="dashSmallGap" w:sz="4" w:space="0" w:color="auto"/>
              <w:left w:val="dashSmallGap" w:sz="4" w:space="0" w:color="auto"/>
              <w:bottom w:val="dashSmallGap" w:sz="4" w:space="0" w:color="auto"/>
              <w:right w:val="dashSmallGap" w:sz="4" w:space="0" w:color="auto"/>
            </w:tcBorders>
            <w:vAlign w:val="center"/>
          </w:tcPr>
          <w:p w14:paraId="734FF020" w14:textId="77777777" w:rsidR="006E4162" w:rsidRPr="004E79D7" w:rsidRDefault="006E4162">
            <w:pPr>
              <w:spacing w:before="80" w:after="60" w:line="240" w:lineRule="auto"/>
              <w:jc w:val="center"/>
              <w:rPr>
                <w:bCs/>
                <w:color w:val="53565A"/>
              </w:rPr>
            </w:pPr>
            <w:r w:rsidRPr="00914582">
              <w:rPr>
                <w:bCs/>
              </w:rPr>
              <w:t>Y</w:t>
            </w:r>
          </w:p>
        </w:tc>
        <w:tc>
          <w:tcPr>
            <w:tcW w:w="1224" w:type="dxa"/>
            <w:gridSpan w:val="3"/>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CBBE499" w14:textId="77777777" w:rsidR="006E4162" w:rsidRPr="004E79D7" w:rsidRDefault="006E4162">
            <w:pPr>
              <w:spacing w:before="80" w:after="60" w:line="240" w:lineRule="auto"/>
              <w:jc w:val="center"/>
              <w:rPr>
                <w:bCs/>
                <w:color w:val="53565A"/>
              </w:rPr>
            </w:pPr>
            <w:r>
              <w:rPr>
                <w:bCs/>
                <w:color w:val="53565A"/>
              </w:rPr>
              <w:t>N</w:t>
            </w:r>
          </w:p>
        </w:tc>
        <w:tc>
          <w:tcPr>
            <w:tcW w:w="2049" w:type="dxa"/>
            <w:gridSpan w:val="5"/>
            <w:tcBorders>
              <w:top w:val="dashSmallGap" w:sz="4" w:space="0" w:color="auto"/>
              <w:left w:val="dashSmallGap" w:sz="4" w:space="0" w:color="auto"/>
              <w:bottom w:val="dashSmallGap" w:sz="4" w:space="0" w:color="auto"/>
              <w:right w:val="dashSmallGap" w:sz="4" w:space="0" w:color="auto"/>
            </w:tcBorders>
            <w:vAlign w:val="center"/>
          </w:tcPr>
          <w:p w14:paraId="2F3DADDB" w14:textId="77777777" w:rsidR="006E4162" w:rsidRPr="00914582" w:rsidRDefault="006E4162">
            <w:pPr>
              <w:spacing w:before="80" w:after="60" w:line="240" w:lineRule="auto"/>
              <w:jc w:val="center"/>
              <w:rPr>
                <w:bCs/>
              </w:rPr>
            </w:pPr>
            <w:r>
              <w:rPr>
                <w:bCs/>
              </w:rPr>
              <w:t>Y</w:t>
            </w:r>
          </w:p>
        </w:tc>
        <w:tc>
          <w:tcPr>
            <w:tcW w:w="809"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C437017" w14:textId="77777777" w:rsidR="006E4162" w:rsidRPr="004E79D7" w:rsidRDefault="006E4162">
            <w:pPr>
              <w:spacing w:before="80" w:after="60" w:line="240" w:lineRule="auto"/>
              <w:jc w:val="center"/>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723011C5" w14:textId="77777777" w:rsidR="006E4162" w:rsidRPr="00914582" w:rsidRDefault="006E4162">
            <w:pPr>
              <w:spacing w:before="80" w:after="60" w:line="240" w:lineRule="auto"/>
              <w:jc w:val="center"/>
              <w:rPr>
                <w:bCs/>
              </w:rPr>
            </w:pPr>
            <w:r>
              <w:rPr>
                <w:bCs/>
              </w:rPr>
              <w:t>Y</w:t>
            </w:r>
          </w:p>
        </w:tc>
      </w:tr>
      <w:tr w:rsidR="006E4162" w:rsidRPr="004E79D7" w14:paraId="73C48FE2" w14:textId="77777777">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1D3A7A97"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Screening</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77DBCBC" w14:textId="77777777" w:rsidR="006E4162" w:rsidRPr="004E79D7" w:rsidRDefault="006E4162">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vAlign w:val="center"/>
          </w:tcPr>
          <w:p w14:paraId="5DBE55E1" w14:textId="77777777" w:rsidR="006E4162" w:rsidRPr="004E79D7" w:rsidRDefault="006E4162">
            <w:pPr>
              <w:spacing w:before="80" w:after="60" w:line="240" w:lineRule="auto"/>
              <w:jc w:val="center"/>
              <w:rPr>
                <w:bCs/>
                <w:color w:val="53565A"/>
              </w:rPr>
            </w:pPr>
            <w:r w:rsidRPr="000A5507">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9F193EB" w14:textId="77777777" w:rsidR="006E4162" w:rsidRPr="004E79D7" w:rsidRDefault="006E4162">
            <w:pPr>
              <w:spacing w:before="80" w:after="60" w:line="240" w:lineRule="auto"/>
              <w:jc w:val="center"/>
              <w:rPr>
                <w:bCs/>
                <w:color w:val="53565A"/>
              </w:rPr>
            </w:pPr>
            <w:r>
              <w:rPr>
                <w:bCs/>
                <w:color w:val="53565A"/>
              </w:rPr>
              <w:t>N</w:t>
            </w:r>
          </w:p>
        </w:tc>
      </w:tr>
      <w:tr w:rsidR="006E4162" w:rsidRPr="001F648B" w14:paraId="45A88478" w14:textId="77777777" w:rsidTr="000A6BBC">
        <w:trPr>
          <w:cantSplit/>
          <w:trHeight w:val="66"/>
        </w:trPr>
        <w:tc>
          <w:tcPr>
            <w:tcW w:w="2665" w:type="dxa"/>
            <w:tcBorders>
              <w:top w:val="dashSmallGap" w:sz="4" w:space="0" w:color="auto"/>
              <w:left w:val="dashSmallGap" w:sz="4" w:space="0" w:color="auto"/>
              <w:bottom w:val="dashSmallGap" w:sz="4" w:space="0" w:color="auto"/>
              <w:right w:val="dashSmallGap" w:sz="4" w:space="0" w:color="auto"/>
            </w:tcBorders>
          </w:tcPr>
          <w:p w14:paraId="56D0D86C" w14:textId="77777777" w:rsidR="006E4162" w:rsidRPr="001F648B" w:rsidRDefault="006E4162">
            <w:pPr>
              <w:spacing w:before="80" w:after="60" w:line="240" w:lineRule="auto"/>
              <w:rPr>
                <w:b/>
                <w:bCs/>
              </w:rPr>
            </w:pPr>
            <w:r>
              <w:rPr>
                <w:b/>
                <w:bCs/>
              </w:rPr>
              <w:t>Administrative</w:t>
            </w:r>
          </w:p>
        </w:tc>
        <w:tc>
          <w:tcPr>
            <w:tcW w:w="7412" w:type="dxa"/>
            <w:gridSpan w:val="1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50B82E0" w14:textId="77777777" w:rsidR="006E4162" w:rsidRPr="00B303BB" w:rsidRDefault="006E4162">
            <w:pPr>
              <w:spacing w:before="80" w:after="60" w:line="240" w:lineRule="auto"/>
              <w:jc w:val="center"/>
            </w:pPr>
            <w:r>
              <w:rPr>
                <w:bCs/>
                <w:color w:val="53565A"/>
              </w:rPr>
              <w:t>N</w:t>
            </w:r>
          </w:p>
        </w:tc>
      </w:tr>
    </w:tbl>
    <w:p w14:paraId="33807C21" w14:textId="7E291B02" w:rsidR="0034265F" w:rsidRPr="00B66588" w:rsidRDefault="00B66588" w:rsidP="00B66588">
      <w:pPr>
        <w:pStyle w:val="Body"/>
        <w:spacing w:before="240"/>
        <w:rPr>
          <w:i/>
          <w:iCs/>
        </w:rPr>
      </w:pPr>
      <w:r>
        <w:rPr>
          <w:i/>
          <w:iCs/>
        </w:rPr>
        <w:t>[No change to remainder of item]</w:t>
      </w:r>
    </w:p>
    <w:p w14:paraId="7D0F5FD0" w14:textId="7E2C1E30" w:rsidR="00E95C08" w:rsidRPr="005C309E" w:rsidRDefault="00597446" w:rsidP="00E95C08">
      <w:pPr>
        <w:pStyle w:val="Heading2"/>
        <w:spacing w:before="0" w:line="280" w:lineRule="atLeast"/>
      </w:pPr>
      <w:bookmarkStart w:id="15" w:name="_Toc166580063"/>
      <w:bookmarkStart w:id="16" w:name="_Toc172306164"/>
      <w:r>
        <w:t>I</w:t>
      </w:r>
      <w:r w:rsidR="00E95C08" w:rsidRPr="00340697">
        <w:t xml:space="preserve">nfusion </w:t>
      </w:r>
      <w:r>
        <w:t>T</w:t>
      </w:r>
      <w:r w:rsidR="00E95C08" w:rsidRPr="005C309E">
        <w:t>herapy</w:t>
      </w:r>
      <w:bookmarkEnd w:id="15"/>
      <w:r>
        <w:t xml:space="preserve"> (IT)</w:t>
      </w:r>
      <w:r w:rsidR="005C309E">
        <w:t xml:space="preserve"> (new)</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E95C08" w:rsidRPr="005C309E" w14:paraId="7557A10F" w14:textId="77777777">
        <w:tc>
          <w:tcPr>
            <w:tcW w:w="1701" w:type="dxa"/>
          </w:tcPr>
          <w:p w14:paraId="51DB9B5C" w14:textId="77777777" w:rsidR="00E95C08" w:rsidRPr="005C309E" w:rsidRDefault="00E95C08" w:rsidP="006C1F49">
            <w:pPr>
              <w:pStyle w:val="DHHStabletext"/>
              <w:rPr>
                <w:rStyle w:val="Strong"/>
              </w:rPr>
            </w:pPr>
            <w:r w:rsidRPr="005C309E">
              <w:rPr>
                <w:rStyle w:val="Strong"/>
              </w:rPr>
              <w:t>Definition</w:t>
            </w:r>
          </w:p>
        </w:tc>
        <w:tc>
          <w:tcPr>
            <w:tcW w:w="7587" w:type="dxa"/>
          </w:tcPr>
          <w:p w14:paraId="72565714" w14:textId="09A2F7C9" w:rsidR="00E95C08" w:rsidRPr="005C309E" w:rsidRDefault="00E95C08" w:rsidP="006C1F49">
            <w:pPr>
              <w:pStyle w:val="DHHStabletext"/>
            </w:pPr>
            <w:r w:rsidRPr="005C309E">
              <w:t>The administration of infusion therapy self-administered by the patient or carer.</w:t>
            </w:r>
            <w:r w:rsidR="00302708">
              <w:t xml:space="preserve"> This includes subcutaneous immunoglobulin (SCIg) </w:t>
            </w:r>
            <w:r w:rsidRPr="005C309E">
              <w:t>infusion therapy performed by the patient or carer in their home.</w:t>
            </w:r>
          </w:p>
        </w:tc>
      </w:tr>
      <w:tr w:rsidR="00E95C08" w:rsidRPr="00C732F1" w14:paraId="4D63C5D5" w14:textId="77777777">
        <w:tc>
          <w:tcPr>
            <w:tcW w:w="1701" w:type="dxa"/>
          </w:tcPr>
          <w:p w14:paraId="3DCAB3F6" w14:textId="77777777" w:rsidR="00E95C08" w:rsidRPr="005C309E" w:rsidRDefault="00E95C08" w:rsidP="006C1F49">
            <w:pPr>
              <w:pStyle w:val="DHHStabletext"/>
              <w:rPr>
                <w:rStyle w:val="Strong"/>
              </w:rPr>
            </w:pPr>
            <w:r w:rsidRPr="005C309E">
              <w:rPr>
                <w:rStyle w:val="Strong"/>
              </w:rPr>
              <w:t>Guide for use</w:t>
            </w:r>
          </w:p>
        </w:tc>
        <w:tc>
          <w:tcPr>
            <w:tcW w:w="7587" w:type="dxa"/>
          </w:tcPr>
          <w:p w14:paraId="2466B36B" w14:textId="6750D0A4" w:rsidR="00E95C08" w:rsidRPr="005C309E" w:rsidRDefault="00FD2B73" w:rsidP="006C1F49">
            <w:pPr>
              <w:pStyle w:val="DHHStabletext"/>
            </w:pPr>
            <w:r>
              <w:t>SCIg infusion therapy is reported within the Infusion Therapy</w:t>
            </w:r>
            <w:r w:rsidR="00231737">
              <w:t xml:space="preserve"> (IT)</w:t>
            </w:r>
            <w:r>
              <w:t xml:space="preserve"> </w:t>
            </w:r>
            <w:r w:rsidR="00231737">
              <w:t xml:space="preserve">Program/Steam. </w:t>
            </w:r>
            <w:r w:rsidR="00E95C08" w:rsidRPr="005C309E">
              <w:t xml:space="preserve">Activity for patient/clients enrolled in the </w:t>
            </w:r>
            <w:r w:rsidR="00EA431C">
              <w:t xml:space="preserve">IT </w:t>
            </w:r>
            <w:r w:rsidR="00E95C08" w:rsidRPr="005C309E">
              <w:t xml:space="preserve">program will be collected at </w:t>
            </w:r>
            <w:r w:rsidR="00E95C08" w:rsidRPr="009C6617">
              <w:rPr>
                <w:strike/>
              </w:rPr>
              <w:t>the episode</w:t>
            </w:r>
            <w:r w:rsidR="00E95C08" w:rsidRPr="005C309E">
              <w:t xml:space="preserve"> </w:t>
            </w:r>
            <w:r w:rsidR="009C6617" w:rsidRPr="009C6617">
              <w:rPr>
                <w:highlight w:val="green"/>
              </w:rPr>
              <w:t>contact</w:t>
            </w:r>
            <w:r w:rsidR="009C6617">
              <w:t xml:space="preserve"> </w:t>
            </w:r>
            <w:r w:rsidR="00E95C08" w:rsidRPr="005C309E">
              <w:t xml:space="preserve">level. An episode is to be opened for the period during which the patient/client is responsible for their administration of the treatment and the episode is to be closed when the patient/client ceases home self-administration of their treatment. </w:t>
            </w:r>
            <w:r w:rsidR="00E95C08" w:rsidRPr="00361DC0">
              <w:rPr>
                <w:strike/>
              </w:rPr>
              <w:t>No contacts should be reported in this episode</w:t>
            </w:r>
            <w:r w:rsidR="00E95C08" w:rsidRPr="005C309E">
              <w:t xml:space="preserve">. Health services that only dispense </w:t>
            </w:r>
            <w:r w:rsidR="00916A45" w:rsidRPr="003662DE">
              <w:rPr>
                <w:highlight w:val="green"/>
              </w:rPr>
              <w:t>SCIg</w:t>
            </w:r>
            <w:r w:rsidR="001D718B" w:rsidRPr="003662DE">
              <w:rPr>
                <w:highlight w:val="green"/>
              </w:rPr>
              <w:t xml:space="preserve"> and do not provide specialist clinician support or consumables and equipment</w:t>
            </w:r>
            <w:r w:rsidR="001D718B">
              <w:t xml:space="preserve"> </w:t>
            </w:r>
            <w:r w:rsidR="00E95C08" w:rsidRPr="005C309E">
              <w:t>do not report</w:t>
            </w:r>
            <w:r w:rsidR="00496037">
              <w:t xml:space="preserve"> this activity</w:t>
            </w:r>
            <w:r w:rsidR="00E95C08" w:rsidRPr="005C309E">
              <w:t>.</w:t>
            </w:r>
          </w:p>
          <w:p w14:paraId="12FDDB8D" w14:textId="77777777" w:rsidR="00E95C08" w:rsidRPr="00361DC0" w:rsidRDefault="00E95C08" w:rsidP="006C1F49">
            <w:pPr>
              <w:pStyle w:val="DHHStabletext"/>
              <w:rPr>
                <w:strike/>
              </w:rPr>
            </w:pPr>
            <w:r w:rsidRPr="00361DC0">
              <w:rPr>
                <w:strike/>
              </w:rPr>
              <w:t>The department will count one non-admitted service event per calendar month for episodes that have been active during the month.</w:t>
            </w:r>
          </w:p>
          <w:p w14:paraId="769DC02E" w14:textId="4179C7B8" w:rsidR="00133633" w:rsidRDefault="009B609B" w:rsidP="009B609B">
            <w:pPr>
              <w:pStyle w:val="DHHStabletext"/>
              <w:rPr>
                <w:highlight w:val="green"/>
              </w:rPr>
            </w:pPr>
            <w:r w:rsidRPr="00297963">
              <w:rPr>
                <w:highlight w:val="green"/>
              </w:rPr>
              <w:t xml:space="preserve">Contacts are to be </w:t>
            </w:r>
            <w:r w:rsidRPr="001F0204">
              <w:rPr>
                <w:highlight w:val="green"/>
              </w:rPr>
              <w:t>reported for each occasion that a patient performs SCIg infusion therapy in their own home</w:t>
            </w:r>
            <w:r>
              <w:rPr>
                <w:highlight w:val="green"/>
              </w:rPr>
              <w:t xml:space="preserve"> </w:t>
            </w:r>
            <w:r w:rsidR="007F6136">
              <w:rPr>
                <w:highlight w:val="green"/>
              </w:rPr>
              <w:t xml:space="preserve">with </w:t>
            </w:r>
            <w:r>
              <w:rPr>
                <w:highlight w:val="green"/>
              </w:rPr>
              <w:t>each procedure documented in the patient’s medical record</w:t>
            </w:r>
            <w:r w:rsidRPr="001F0204">
              <w:rPr>
                <w:highlight w:val="green"/>
              </w:rPr>
              <w:t>.</w:t>
            </w:r>
            <w:r w:rsidR="0057783D">
              <w:rPr>
                <w:highlight w:val="green"/>
              </w:rPr>
              <w:t xml:space="preserve"> The </w:t>
            </w:r>
            <w:r w:rsidR="0057783D" w:rsidRPr="000C54EB">
              <w:rPr>
                <w:highlight w:val="green"/>
              </w:rPr>
              <w:t xml:space="preserve">Contact Professional Group </w:t>
            </w:r>
            <w:r w:rsidR="00776840">
              <w:rPr>
                <w:highlight w:val="green"/>
              </w:rPr>
              <w:t>code</w:t>
            </w:r>
            <w:r w:rsidR="0057783D">
              <w:rPr>
                <w:highlight w:val="green"/>
              </w:rPr>
              <w:t xml:space="preserve"> </w:t>
            </w:r>
            <w:r w:rsidR="0057783D">
              <w:rPr>
                <w:rFonts w:cs="Arial"/>
                <w:szCs w:val="21"/>
                <w:highlight w:val="green"/>
              </w:rPr>
              <w:t xml:space="preserve">is </w:t>
            </w:r>
            <w:r w:rsidR="00004A39">
              <w:rPr>
                <w:rFonts w:cs="Arial"/>
                <w:szCs w:val="21"/>
                <w:highlight w:val="green"/>
              </w:rPr>
              <w:t xml:space="preserve">not required to be reported </w:t>
            </w:r>
            <w:r w:rsidR="005842EC">
              <w:rPr>
                <w:rFonts w:cs="Arial"/>
                <w:szCs w:val="21"/>
                <w:highlight w:val="green"/>
              </w:rPr>
              <w:t>in the contact.</w:t>
            </w:r>
          </w:p>
          <w:p w14:paraId="6D03BD88" w14:textId="4CC4A3D4" w:rsidR="009B609B" w:rsidRDefault="009B609B" w:rsidP="009B609B">
            <w:pPr>
              <w:pStyle w:val="DHHStabletext"/>
            </w:pPr>
            <w:r w:rsidRPr="001F0204">
              <w:rPr>
                <w:highlight w:val="green"/>
              </w:rPr>
              <w:t xml:space="preserve">Where </w:t>
            </w:r>
            <w:r w:rsidRPr="006075E2">
              <w:rPr>
                <w:highlight w:val="green"/>
              </w:rPr>
              <w:t>clinical staff attend to assist the patient with the administration of the SCIg infusion therapy this is reported as one contact</w:t>
            </w:r>
            <w:r w:rsidR="00E06979">
              <w:rPr>
                <w:highlight w:val="green"/>
              </w:rPr>
              <w:t>.</w:t>
            </w:r>
          </w:p>
          <w:p w14:paraId="56CD4E0D" w14:textId="41B8CB22" w:rsidR="00857A96" w:rsidRDefault="009B609B" w:rsidP="009B609B">
            <w:pPr>
              <w:pStyle w:val="DHHStabletext"/>
              <w:rPr>
                <w:rFonts w:cs="Arial"/>
                <w:szCs w:val="21"/>
              </w:rPr>
            </w:pPr>
            <w:r w:rsidRPr="000C54EB">
              <w:rPr>
                <w:highlight w:val="green"/>
              </w:rPr>
              <w:lastRenderedPageBreak/>
              <w:t>For example, a patient’s hand dexterity worsens requiring assistance to perform the SCIg infusion therapy. A division 1 nurse makes a home visit to assist a patient perform the SCIg infusion therapy and the procedure is documented in the patient’s medical record. This is reported as one contact</w:t>
            </w:r>
            <w:r w:rsidR="00757CF9">
              <w:rPr>
                <w:highlight w:val="green"/>
              </w:rPr>
              <w:t>,</w:t>
            </w:r>
            <w:r w:rsidRPr="000C54EB">
              <w:rPr>
                <w:highlight w:val="green"/>
              </w:rPr>
              <w:t xml:space="preserve"> </w:t>
            </w:r>
            <w:r w:rsidR="00701681">
              <w:rPr>
                <w:highlight w:val="green"/>
              </w:rPr>
              <w:t xml:space="preserve">a </w:t>
            </w:r>
            <w:r w:rsidRPr="000C54EB">
              <w:rPr>
                <w:highlight w:val="green"/>
              </w:rPr>
              <w:t xml:space="preserve">Contact Professional Group </w:t>
            </w:r>
            <w:r w:rsidR="002E667F">
              <w:rPr>
                <w:highlight w:val="green"/>
              </w:rPr>
              <w:t>code</w:t>
            </w:r>
            <w:r w:rsidR="00857A96">
              <w:rPr>
                <w:highlight w:val="green"/>
              </w:rPr>
              <w:t xml:space="preserve"> of</w:t>
            </w:r>
            <w:r w:rsidRPr="000C54EB">
              <w:rPr>
                <w:highlight w:val="green"/>
              </w:rPr>
              <w:t xml:space="preserve"> </w:t>
            </w:r>
            <w:r w:rsidRPr="000C54EB">
              <w:rPr>
                <w:rFonts w:cs="Arial"/>
                <w:szCs w:val="21"/>
                <w:highlight w:val="green"/>
              </w:rPr>
              <w:t xml:space="preserve">254400 – Nurse – Division </w:t>
            </w:r>
            <w:r w:rsidRPr="001A405D">
              <w:rPr>
                <w:rFonts w:cs="Arial"/>
                <w:szCs w:val="21"/>
                <w:highlight w:val="green"/>
              </w:rPr>
              <w:t>1</w:t>
            </w:r>
            <w:r w:rsidR="00000C55" w:rsidRPr="001A405D">
              <w:rPr>
                <w:rFonts w:cs="Arial"/>
                <w:szCs w:val="21"/>
                <w:highlight w:val="green"/>
              </w:rPr>
              <w:t xml:space="preserve"> may be reported</w:t>
            </w:r>
            <w:r w:rsidR="00857A96" w:rsidRPr="001A405D">
              <w:rPr>
                <w:rFonts w:cs="Arial"/>
                <w:szCs w:val="21"/>
                <w:highlight w:val="green"/>
              </w:rPr>
              <w:t>.</w:t>
            </w:r>
          </w:p>
          <w:p w14:paraId="2FDC753C" w14:textId="586C88EA" w:rsidR="00E95C08" w:rsidRPr="005549B4" w:rsidRDefault="00E95C08" w:rsidP="009B609B">
            <w:pPr>
              <w:pStyle w:val="DHHStabletext"/>
            </w:pPr>
            <w:r w:rsidRPr="005549B4">
              <w:t xml:space="preserve">Contacts provided to support the patient/client’s </w:t>
            </w:r>
            <w:r w:rsidR="004964E5" w:rsidRPr="005549B4">
              <w:t>infusion therapy</w:t>
            </w:r>
            <w:r w:rsidRPr="005549B4">
              <w:t xml:space="preserve"> activity should be reported under the Specialist Clinics (Outpatients) program.</w:t>
            </w:r>
          </w:p>
          <w:p w14:paraId="059D0378" w14:textId="77777777" w:rsidR="006075E2" w:rsidRDefault="00E95C08" w:rsidP="006C1F49">
            <w:pPr>
              <w:pStyle w:val="DHHStabletext"/>
            </w:pPr>
            <w:r w:rsidRPr="005549B4">
              <w:t>For example, if a patient has a consultation with a Dietician in an outpatient clinic, this should be reported under the ‘OP’ program.</w:t>
            </w:r>
          </w:p>
          <w:p w14:paraId="378A3D70" w14:textId="2200E971" w:rsidR="00000981" w:rsidRPr="0059282E" w:rsidRDefault="00000981" w:rsidP="0059282E">
            <w:pPr>
              <w:pStyle w:val="Body"/>
              <w:rPr>
                <w:rFonts w:eastAsia="Arial" w:cs="Arial"/>
                <w:szCs w:val="21"/>
              </w:rPr>
            </w:pPr>
            <w:r w:rsidRPr="0018410A">
              <w:rPr>
                <w:highlight w:val="green"/>
              </w:rPr>
              <w:t xml:space="preserve">Further information </w:t>
            </w:r>
            <w:r w:rsidR="00AA157F" w:rsidRPr="0018410A">
              <w:rPr>
                <w:highlight w:val="green"/>
              </w:rPr>
              <w:t xml:space="preserve">on the SCIg access program </w:t>
            </w:r>
            <w:r w:rsidR="00786CF3" w:rsidRPr="0018410A">
              <w:rPr>
                <w:highlight w:val="green"/>
              </w:rPr>
              <w:t xml:space="preserve">is available at </w:t>
            </w:r>
            <w:hyperlink r:id="rId19" w:history="1">
              <w:r w:rsidR="00415546" w:rsidRPr="0018410A">
                <w:rPr>
                  <w:rStyle w:val="Hyperlink"/>
                  <w:highlight w:val="green"/>
                </w:rPr>
                <w:t>SCI</w:t>
              </w:r>
              <w:r w:rsidR="0032469D" w:rsidRPr="0018410A">
                <w:rPr>
                  <w:rStyle w:val="Hyperlink"/>
                  <w:highlight w:val="green"/>
                </w:rPr>
                <w:t>g</w:t>
              </w:r>
              <w:r w:rsidR="00415546" w:rsidRPr="0018410A">
                <w:rPr>
                  <w:rStyle w:val="Hyperlink"/>
                  <w:highlight w:val="green"/>
                </w:rPr>
                <w:t xml:space="preserve"> access program</w:t>
              </w:r>
            </w:hyperlink>
            <w:r w:rsidR="00415546" w:rsidRPr="0018410A">
              <w:rPr>
                <w:highlight w:val="green"/>
              </w:rPr>
              <w:t xml:space="preserve"> </w:t>
            </w:r>
            <w:r w:rsidR="00CE0E3A" w:rsidRPr="0018410A">
              <w:rPr>
                <w:highlight w:val="green"/>
              </w:rPr>
              <w:t>&lt;</w:t>
            </w:r>
            <w:r w:rsidR="00F4547D" w:rsidRPr="0018410A">
              <w:rPr>
                <w:rFonts w:eastAsia="Calibri" w:cs="Arial"/>
                <w:szCs w:val="21"/>
                <w:highlight w:val="green"/>
              </w:rPr>
              <w:t>https://www.health.vic.gov.au/patient-care/subcutaneous-immunoglobulin-scig-access-program</w:t>
            </w:r>
            <w:r w:rsidR="00CE0E3A" w:rsidRPr="0018410A">
              <w:rPr>
                <w:rFonts w:eastAsia="Calibri" w:cs="Arial"/>
                <w:szCs w:val="21"/>
                <w:highlight w:val="green"/>
              </w:rPr>
              <w:t>&gt;</w:t>
            </w:r>
            <w:r w:rsidR="00F4547D" w:rsidRPr="0018410A">
              <w:rPr>
                <w:rFonts w:eastAsia="Arial" w:cs="Arial"/>
                <w:szCs w:val="21"/>
                <w:highlight w:val="green"/>
              </w:rPr>
              <w:t xml:space="preserve"> and </w:t>
            </w:r>
            <w:hyperlink r:id="rId20" w:history="1">
              <w:r w:rsidR="00F4547D" w:rsidRPr="0018410A">
                <w:rPr>
                  <w:rStyle w:val="Hyperlink"/>
                  <w:rFonts w:eastAsia="Arial" w:cs="Arial"/>
                  <w:szCs w:val="21"/>
                  <w:highlight w:val="green"/>
                </w:rPr>
                <w:t>Policy and Funding Guidelines</w:t>
              </w:r>
            </w:hyperlink>
            <w:r w:rsidR="00F4547D" w:rsidRPr="0018410A">
              <w:rPr>
                <w:rFonts w:eastAsia="Arial" w:cs="Arial"/>
                <w:szCs w:val="21"/>
                <w:highlight w:val="green"/>
              </w:rPr>
              <w:t xml:space="preserve"> &lt;</w:t>
            </w:r>
            <w:r w:rsidR="00F4547D" w:rsidRPr="0018410A">
              <w:rPr>
                <w:rFonts w:cs="Arial"/>
                <w:szCs w:val="21"/>
                <w:highlight w:val="green"/>
              </w:rPr>
              <w:t>https://www.health.vic.gov.au/policy-and-funding-guidelines-for-health-services&gt;.</w:t>
            </w:r>
          </w:p>
        </w:tc>
      </w:tr>
      <w:tr w:rsidR="00E95C08" w14:paraId="18C73254" w14:textId="77777777">
        <w:tc>
          <w:tcPr>
            <w:tcW w:w="1701" w:type="dxa"/>
          </w:tcPr>
          <w:p w14:paraId="07A9558C" w14:textId="77777777" w:rsidR="00E95C08" w:rsidRPr="005C309E" w:rsidRDefault="00E95C08" w:rsidP="006C1F49">
            <w:pPr>
              <w:pStyle w:val="DHHStabletext"/>
              <w:rPr>
                <w:rStyle w:val="Strong"/>
              </w:rPr>
            </w:pPr>
            <w:r w:rsidRPr="005C309E">
              <w:rPr>
                <w:rStyle w:val="Strong"/>
              </w:rPr>
              <w:lastRenderedPageBreak/>
              <w:t xml:space="preserve">Refer to </w:t>
            </w:r>
          </w:p>
        </w:tc>
        <w:tc>
          <w:tcPr>
            <w:tcW w:w="7587" w:type="dxa"/>
          </w:tcPr>
          <w:p w14:paraId="0643952F" w14:textId="77777777" w:rsidR="00E95C08" w:rsidRPr="005C309E" w:rsidRDefault="00E95C08" w:rsidP="006C1F49">
            <w:pPr>
              <w:pStyle w:val="DHHStabletext"/>
            </w:pPr>
            <w:r w:rsidRPr="005C309E">
              <w:t>Section 2: Program</w:t>
            </w:r>
          </w:p>
          <w:p w14:paraId="69BEDDD3" w14:textId="77777777" w:rsidR="00E95C08" w:rsidRPr="005C309E" w:rsidRDefault="00E95C08" w:rsidP="006C1F49">
            <w:pPr>
              <w:pStyle w:val="DHHStabletext"/>
            </w:pPr>
            <w:r w:rsidRPr="005C309E">
              <w:t>Section 2: Programs reporting to the VINAH MDS</w:t>
            </w:r>
          </w:p>
          <w:p w14:paraId="5A50D8DE" w14:textId="77777777" w:rsidR="00E95C08" w:rsidRPr="005C309E" w:rsidRDefault="00E95C08" w:rsidP="006C1F49">
            <w:pPr>
              <w:pStyle w:val="DHHStabletext"/>
            </w:pPr>
            <w:r w:rsidRPr="005C309E">
              <w:t>Section 2: Stream</w:t>
            </w:r>
          </w:p>
          <w:p w14:paraId="6A9CA818" w14:textId="77777777" w:rsidR="00E95C08" w:rsidRPr="005C309E" w:rsidRDefault="00E95C08" w:rsidP="006C1F49">
            <w:pPr>
              <w:pStyle w:val="DHHStabletext"/>
            </w:pPr>
            <w:r w:rsidRPr="005C309E">
              <w:t>Section 3: Episode program/stream</w:t>
            </w:r>
          </w:p>
          <w:p w14:paraId="16E98CB1" w14:textId="77777777" w:rsidR="00E95C08" w:rsidRDefault="00E95C08" w:rsidP="006C1F49">
            <w:pPr>
              <w:pStyle w:val="DHHStabletext"/>
            </w:pPr>
            <w:r w:rsidRPr="005C309E">
              <w:t>Section 3: Referral in program/stream</w:t>
            </w:r>
          </w:p>
        </w:tc>
      </w:tr>
    </w:tbl>
    <w:p w14:paraId="109C6161" w14:textId="1FFE79E1" w:rsidR="00497010" w:rsidRDefault="00497010" w:rsidP="00497010">
      <w:pPr>
        <w:pStyle w:val="Heading1"/>
      </w:pPr>
      <w:bookmarkStart w:id="17" w:name="_Toc172306165"/>
      <w:r w:rsidRPr="00705980">
        <w:t xml:space="preserve">Section </w:t>
      </w:r>
      <w:r>
        <w:t>3 – Data Definitions</w:t>
      </w:r>
      <w:bookmarkEnd w:id="17"/>
    </w:p>
    <w:p w14:paraId="57AF10DC" w14:textId="77777777" w:rsidR="008F687F" w:rsidRPr="008B125C" w:rsidRDefault="008F687F" w:rsidP="008F687F">
      <w:pPr>
        <w:pStyle w:val="Heading1"/>
      </w:pPr>
      <w:bookmarkStart w:id="18" w:name="_Toc43717248"/>
      <w:bookmarkStart w:id="19" w:name="_Toc139643320"/>
      <w:bookmarkStart w:id="20" w:name="_Toc164864567"/>
      <w:bookmarkStart w:id="21" w:name="_Toc172306166"/>
      <w:r w:rsidRPr="008B125C">
        <w:t>Summary tables for data elements</w:t>
      </w:r>
      <w:bookmarkEnd w:id="18"/>
      <w:bookmarkEnd w:id="19"/>
      <w:bookmarkEnd w:id="20"/>
      <w:bookmarkEnd w:id="21"/>
    </w:p>
    <w:p w14:paraId="7226A92D" w14:textId="77777777" w:rsidR="008F687F" w:rsidRDefault="008F687F" w:rsidP="008F687F">
      <w:pPr>
        <w:pStyle w:val="Body"/>
        <w:rPr>
          <w:rStyle w:val="DHHSreportsubtitleChar"/>
        </w:rPr>
      </w:pPr>
      <w:bookmarkStart w:id="22" w:name="_Toc43717249"/>
      <w:bookmarkStart w:id="23" w:name="_Hlk121817012"/>
      <w:r w:rsidRPr="008B125C">
        <w:rPr>
          <w:rStyle w:val="DHHSreportsubtitleChar"/>
        </w:rPr>
        <w:t>Data elements to be reported by progra</w:t>
      </w:r>
      <w:r>
        <w:rPr>
          <w:rStyle w:val="DHHSreportsubtitleChar"/>
        </w:rPr>
        <w:t>m</w:t>
      </w:r>
    </w:p>
    <w:p w14:paraId="50351AB5" w14:textId="77777777" w:rsidR="008F687F" w:rsidRPr="00482A25" w:rsidRDefault="008F687F" w:rsidP="008F687F">
      <w:pPr>
        <w:pStyle w:val="VINAHSUBHEADING"/>
        <w:spacing w:before="0"/>
        <w:rPr>
          <w:rStyle w:val="DHHSreportsubtitleChar"/>
          <w:sz w:val="21"/>
        </w:rPr>
      </w:pPr>
      <w:r w:rsidRPr="008B125C">
        <w:rPr>
          <w:rStyle w:val="DHHStabletext6ptChar"/>
          <w:rFonts w:cs="Arial"/>
          <w:b w:val="0"/>
          <w:bCs w:val="0"/>
        </w:rPr>
        <w:t>The table below provides a reference of the business data elements that are to be reported by the various programs reporting to the VINAH MDS.</w:t>
      </w:r>
    </w:p>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8F687F" w:rsidRPr="00823EDF" w14:paraId="7D8DA05A" w14:textId="77777777" w:rsidTr="0088568A">
        <w:trPr>
          <w:trHeight w:val="50"/>
          <w:tblHeader/>
        </w:trPr>
        <w:tc>
          <w:tcPr>
            <w:tcW w:w="9927" w:type="dxa"/>
            <w:gridSpan w:val="19"/>
            <w:shd w:val="clear" w:color="auto" w:fill="D9D9D9" w:themeFill="background1" w:themeFillShade="D9"/>
          </w:tcPr>
          <w:p w14:paraId="204E793B" w14:textId="77777777" w:rsidR="008F687F" w:rsidRPr="00823EDF" w:rsidRDefault="008F687F">
            <w:pPr>
              <w:spacing w:before="240" w:after="0" w:line="240" w:lineRule="auto"/>
              <w:rPr>
                <w:rFonts w:cs="Arial"/>
              </w:rPr>
            </w:pPr>
            <w:r w:rsidRPr="00823EDF">
              <w:rPr>
                <w:rFonts w:cs="Arial"/>
                <w:b/>
                <w:color w:val="000000" w:themeColor="text1"/>
                <w:sz w:val="24"/>
                <w:szCs w:val="24"/>
              </w:rPr>
              <w:t>PROGRAMS REPORTING TO THE VINAH MDS</w:t>
            </w:r>
          </w:p>
        </w:tc>
      </w:tr>
      <w:tr w:rsidR="00512961" w:rsidRPr="00823EDF" w14:paraId="4454725E" w14:textId="77777777" w:rsidTr="00512961">
        <w:trPr>
          <w:cantSplit/>
          <w:trHeight w:val="1984"/>
          <w:tblHeader/>
        </w:trPr>
        <w:tc>
          <w:tcPr>
            <w:tcW w:w="3285" w:type="dxa"/>
            <w:vAlign w:val="bottom"/>
          </w:tcPr>
          <w:p w14:paraId="3D4D8752" w14:textId="77777777" w:rsidR="00512961" w:rsidRPr="00823EDF" w:rsidRDefault="00512961" w:rsidP="00512961">
            <w:pPr>
              <w:spacing w:line="270" w:lineRule="atLeast"/>
              <w:rPr>
                <w:rFonts w:cs="Arial"/>
                <w:b/>
                <w:sz w:val="20"/>
              </w:rPr>
            </w:pPr>
            <w:r w:rsidRPr="00823EDF">
              <w:rPr>
                <w:rFonts w:cs="Arial"/>
                <w:b/>
                <w:sz w:val="20"/>
              </w:rPr>
              <w:t>DATA ELEMENT</w:t>
            </w:r>
          </w:p>
        </w:tc>
        <w:tc>
          <w:tcPr>
            <w:tcW w:w="369" w:type="dxa"/>
            <w:textDirection w:val="tbRl"/>
            <w:vAlign w:val="center"/>
          </w:tcPr>
          <w:p w14:paraId="624D1A8C" w14:textId="77777777" w:rsidR="00512961" w:rsidRPr="008A0AB2" w:rsidRDefault="00512961" w:rsidP="00512961">
            <w:pPr>
              <w:pStyle w:val="Body"/>
              <w:spacing w:after="0" w:line="240" w:lineRule="auto"/>
              <w:ind w:left="113" w:right="113"/>
              <w:jc w:val="right"/>
              <w:rPr>
                <w:rFonts w:cs="Arial"/>
                <w:b/>
                <w:bCs/>
                <w:sz w:val="20"/>
              </w:rPr>
            </w:pPr>
            <w:r w:rsidRPr="008A0AB2">
              <w:rPr>
                <w:rFonts w:cs="Arial"/>
                <w:b/>
                <w:bCs/>
                <w:sz w:val="20"/>
              </w:rPr>
              <w:t>EPC</w:t>
            </w:r>
          </w:p>
        </w:tc>
        <w:tc>
          <w:tcPr>
            <w:tcW w:w="369" w:type="dxa"/>
            <w:shd w:val="clear" w:color="auto" w:fill="D9D9D9" w:themeFill="background1" w:themeFillShade="D9"/>
            <w:textDirection w:val="tbRl"/>
            <w:vAlign w:val="center"/>
          </w:tcPr>
          <w:p w14:paraId="43004AD2"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FCP</w:t>
            </w:r>
          </w:p>
        </w:tc>
        <w:tc>
          <w:tcPr>
            <w:tcW w:w="369" w:type="dxa"/>
            <w:textDirection w:val="tbRl"/>
            <w:vAlign w:val="center"/>
          </w:tcPr>
          <w:p w14:paraId="7D432B95"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HBD</w:t>
            </w:r>
          </w:p>
        </w:tc>
        <w:tc>
          <w:tcPr>
            <w:tcW w:w="369" w:type="dxa"/>
            <w:shd w:val="clear" w:color="auto" w:fill="D9D9D9" w:themeFill="background1" w:themeFillShade="D9"/>
            <w:textDirection w:val="tbRl"/>
            <w:vAlign w:val="center"/>
          </w:tcPr>
          <w:p w14:paraId="14EBF668"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HEN</w:t>
            </w:r>
          </w:p>
        </w:tc>
        <w:tc>
          <w:tcPr>
            <w:tcW w:w="369" w:type="dxa"/>
            <w:textDirection w:val="tbRl"/>
            <w:vAlign w:val="center"/>
          </w:tcPr>
          <w:p w14:paraId="3B58B040"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HARP</w:t>
            </w:r>
          </w:p>
        </w:tc>
        <w:tc>
          <w:tcPr>
            <w:tcW w:w="369" w:type="dxa"/>
            <w:shd w:val="solid" w:color="D9D9D9" w:fill="D9D9D9"/>
            <w:textDirection w:val="tbRl"/>
            <w:vAlign w:val="center"/>
          </w:tcPr>
          <w:p w14:paraId="546E512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HBPCCT</w:t>
            </w:r>
          </w:p>
        </w:tc>
        <w:tc>
          <w:tcPr>
            <w:tcW w:w="369" w:type="dxa"/>
            <w:textDirection w:val="tbRl"/>
            <w:vAlign w:val="center"/>
          </w:tcPr>
          <w:p w14:paraId="5453302B" w14:textId="4D396A16" w:rsidR="00512961" w:rsidRPr="006D20DD" w:rsidRDefault="00512961" w:rsidP="00512961">
            <w:pPr>
              <w:pStyle w:val="Body"/>
              <w:spacing w:after="0" w:line="240" w:lineRule="auto"/>
              <w:ind w:left="113" w:right="113"/>
              <w:jc w:val="right"/>
              <w:rPr>
                <w:rFonts w:cs="Arial"/>
                <w:b/>
                <w:bCs/>
                <w:sz w:val="20"/>
              </w:rPr>
            </w:pPr>
            <w:r w:rsidRPr="0086193E">
              <w:rPr>
                <w:rFonts w:cs="Arial"/>
                <w:b/>
                <w:bCs/>
                <w:sz w:val="20"/>
                <w:highlight w:val="green"/>
              </w:rPr>
              <w:t>I</w:t>
            </w:r>
            <w:r>
              <w:rPr>
                <w:rFonts w:cs="Arial"/>
                <w:b/>
                <w:bCs/>
                <w:sz w:val="20"/>
                <w:highlight w:val="green"/>
              </w:rPr>
              <w:t>T</w:t>
            </w:r>
          </w:p>
        </w:tc>
        <w:tc>
          <w:tcPr>
            <w:tcW w:w="369" w:type="dxa"/>
            <w:shd w:val="clear" w:color="auto" w:fill="D9D9D9" w:themeFill="background1" w:themeFillShade="D9"/>
            <w:textDirection w:val="tbRl"/>
            <w:vAlign w:val="center"/>
          </w:tcPr>
          <w:p w14:paraId="272B3C93" w14:textId="3AFE997D"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Medi-Hotel</w:t>
            </w:r>
          </w:p>
        </w:tc>
        <w:tc>
          <w:tcPr>
            <w:tcW w:w="369" w:type="dxa"/>
            <w:shd w:val="clear" w:color="auto" w:fill="auto"/>
            <w:textDirection w:val="tbRl"/>
            <w:vAlign w:val="center"/>
          </w:tcPr>
          <w:p w14:paraId="40BFA839"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OP</w:t>
            </w:r>
          </w:p>
        </w:tc>
        <w:tc>
          <w:tcPr>
            <w:tcW w:w="369" w:type="dxa"/>
            <w:shd w:val="clear" w:color="auto" w:fill="D9D9D9" w:themeFill="background1" w:themeFillShade="D9"/>
            <w:textDirection w:val="tbRl"/>
            <w:vAlign w:val="center"/>
          </w:tcPr>
          <w:p w14:paraId="13A55DDD"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PAC</w:t>
            </w:r>
          </w:p>
        </w:tc>
        <w:tc>
          <w:tcPr>
            <w:tcW w:w="369" w:type="dxa"/>
            <w:shd w:val="clear" w:color="auto" w:fill="auto"/>
            <w:textDirection w:val="tbRl"/>
            <w:vAlign w:val="center"/>
          </w:tcPr>
          <w:p w14:paraId="4A0EA1E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Palliative Care</w:t>
            </w:r>
          </w:p>
        </w:tc>
        <w:tc>
          <w:tcPr>
            <w:tcW w:w="369" w:type="dxa"/>
            <w:shd w:val="clear" w:color="auto" w:fill="D9D9D9" w:themeFill="background1" w:themeFillShade="D9"/>
            <w:textDirection w:val="tbRl"/>
            <w:vAlign w:val="center"/>
          </w:tcPr>
          <w:p w14:paraId="2E65103A"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RIR</w:t>
            </w:r>
          </w:p>
        </w:tc>
        <w:tc>
          <w:tcPr>
            <w:tcW w:w="369" w:type="dxa"/>
            <w:shd w:val="clear" w:color="auto" w:fill="auto"/>
            <w:textDirection w:val="tbRl"/>
            <w:vAlign w:val="center"/>
          </w:tcPr>
          <w:p w14:paraId="762C5297"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SACS</w:t>
            </w:r>
          </w:p>
        </w:tc>
        <w:tc>
          <w:tcPr>
            <w:tcW w:w="369" w:type="dxa"/>
            <w:shd w:val="clear" w:color="auto" w:fill="D9D9D9" w:themeFill="background1" w:themeFillShade="D9"/>
            <w:textDirection w:val="tbRl"/>
            <w:vAlign w:val="center"/>
          </w:tcPr>
          <w:p w14:paraId="6E150906" w14:textId="0B505ED5"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T</w:t>
            </w:r>
            <w:r w:rsidR="00A44B59">
              <w:rPr>
                <w:rFonts w:cs="Arial"/>
                <w:b/>
                <w:bCs/>
                <w:sz w:val="20"/>
              </w:rPr>
              <w:t>C</w:t>
            </w:r>
            <w:r w:rsidRPr="006D20DD">
              <w:rPr>
                <w:rFonts w:cs="Arial"/>
                <w:b/>
                <w:bCs/>
                <w:sz w:val="20"/>
              </w:rPr>
              <w:t>P</w:t>
            </w:r>
          </w:p>
        </w:tc>
        <w:tc>
          <w:tcPr>
            <w:tcW w:w="369" w:type="dxa"/>
            <w:shd w:val="clear" w:color="auto" w:fill="auto"/>
            <w:textDirection w:val="tbRl"/>
            <w:vAlign w:val="center"/>
          </w:tcPr>
          <w:p w14:paraId="38082384"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TPN</w:t>
            </w:r>
          </w:p>
        </w:tc>
        <w:tc>
          <w:tcPr>
            <w:tcW w:w="369" w:type="dxa"/>
            <w:shd w:val="clear" w:color="auto" w:fill="D9D9D9" w:themeFill="background1" w:themeFillShade="D9"/>
            <w:textDirection w:val="tbRl"/>
            <w:vAlign w:val="center"/>
          </w:tcPr>
          <w:p w14:paraId="2B474E0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VALP</w:t>
            </w:r>
          </w:p>
        </w:tc>
        <w:tc>
          <w:tcPr>
            <w:tcW w:w="369" w:type="dxa"/>
            <w:shd w:val="clear" w:color="auto" w:fill="auto"/>
            <w:textDirection w:val="tbRl"/>
            <w:vAlign w:val="center"/>
          </w:tcPr>
          <w:p w14:paraId="6988480A"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VHS</w:t>
            </w:r>
          </w:p>
        </w:tc>
        <w:tc>
          <w:tcPr>
            <w:tcW w:w="369" w:type="dxa"/>
            <w:shd w:val="clear" w:color="auto" w:fill="D9D9D9" w:themeFill="background1" w:themeFillShade="D9"/>
            <w:textDirection w:val="tbRl"/>
            <w:vAlign w:val="center"/>
          </w:tcPr>
          <w:p w14:paraId="2C409302"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VRSS</w:t>
            </w:r>
          </w:p>
        </w:tc>
      </w:tr>
      <w:tr w:rsidR="00512961" w:rsidRPr="00823EDF" w14:paraId="45439BF1" w14:textId="77777777" w:rsidTr="00512961">
        <w:tc>
          <w:tcPr>
            <w:tcW w:w="3285" w:type="dxa"/>
            <w:vAlign w:val="center"/>
          </w:tcPr>
          <w:p w14:paraId="76B4544A" w14:textId="77777777" w:rsidR="00512961" w:rsidRPr="001C3B39" w:rsidRDefault="00512961" w:rsidP="00512961">
            <w:pPr>
              <w:spacing w:before="40" w:afterLines="40" w:after="96" w:line="240" w:lineRule="auto"/>
              <w:rPr>
                <w:rFonts w:cs="Arial"/>
                <w:sz w:val="20"/>
              </w:rPr>
            </w:pPr>
            <w:r w:rsidRPr="001C3B39">
              <w:rPr>
                <w:rFonts w:cs="Arial"/>
                <w:sz w:val="20"/>
              </w:rPr>
              <w:t>Contact Account Class</w:t>
            </w:r>
          </w:p>
        </w:tc>
        <w:tc>
          <w:tcPr>
            <w:tcW w:w="369" w:type="dxa"/>
            <w:vAlign w:val="center"/>
          </w:tcPr>
          <w:p w14:paraId="7F129A6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7BA8DF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AE595F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4B654DB" w14:textId="77777777" w:rsidR="00512961" w:rsidRPr="004D142A" w:rsidRDefault="00512961" w:rsidP="00512961">
            <w:pPr>
              <w:spacing w:line="270" w:lineRule="atLeast"/>
              <w:jc w:val="center"/>
              <w:rPr>
                <w:rFonts w:cs="Arial"/>
                <w:sz w:val="20"/>
              </w:rPr>
            </w:pPr>
          </w:p>
        </w:tc>
        <w:tc>
          <w:tcPr>
            <w:tcW w:w="369" w:type="dxa"/>
            <w:vAlign w:val="center"/>
          </w:tcPr>
          <w:p w14:paraId="11E23DA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F63553B" w14:textId="77777777" w:rsidR="00512961" w:rsidRPr="004D142A" w:rsidRDefault="00512961" w:rsidP="00512961">
            <w:pPr>
              <w:spacing w:line="270" w:lineRule="atLeast"/>
              <w:jc w:val="center"/>
              <w:rPr>
                <w:rFonts w:cs="Arial"/>
                <w:sz w:val="20"/>
              </w:rPr>
            </w:pPr>
            <w:r w:rsidRPr="00A53512">
              <w:rPr>
                <w:rFonts w:cs="Arial"/>
                <w:sz w:val="20"/>
              </w:rPr>
              <w:t>Y</w:t>
            </w:r>
          </w:p>
        </w:tc>
        <w:tc>
          <w:tcPr>
            <w:tcW w:w="369" w:type="dxa"/>
            <w:vAlign w:val="center"/>
          </w:tcPr>
          <w:p w14:paraId="61DC0319" w14:textId="5723F4E6" w:rsidR="00512961" w:rsidRPr="00644A03" w:rsidRDefault="001B431A"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10C9890F" w14:textId="4C1BCEDE" w:rsidR="00512961" w:rsidRPr="004D142A" w:rsidRDefault="00512961" w:rsidP="00512961">
            <w:pPr>
              <w:spacing w:line="270" w:lineRule="atLeast"/>
              <w:jc w:val="center"/>
              <w:rPr>
                <w:rFonts w:cs="Arial"/>
                <w:sz w:val="20"/>
              </w:rPr>
            </w:pPr>
          </w:p>
        </w:tc>
        <w:tc>
          <w:tcPr>
            <w:tcW w:w="369" w:type="dxa"/>
            <w:shd w:val="clear" w:color="auto" w:fill="auto"/>
            <w:vAlign w:val="center"/>
          </w:tcPr>
          <w:p w14:paraId="1E9BC9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7B334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66B3E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B37697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7D5A2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714B19B" w14:textId="3C233E3C" w:rsidR="00512961" w:rsidRPr="00FE6541" w:rsidRDefault="004F7DFA" w:rsidP="00512961">
            <w:pPr>
              <w:spacing w:line="270" w:lineRule="atLeast"/>
              <w:jc w:val="center"/>
              <w:rPr>
                <w:rFonts w:cs="Arial"/>
                <w:sz w:val="20"/>
              </w:rPr>
            </w:pPr>
            <w:r w:rsidRPr="00FE6541">
              <w:rPr>
                <w:rFonts w:cs="Arial"/>
                <w:sz w:val="20"/>
              </w:rPr>
              <w:t>Y</w:t>
            </w:r>
          </w:p>
        </w:tc>
        <w:tc>
          <w:tcPr>
            <w:tcW w:w="369" w:type="dxa"/>
            <w:shd w:val="clear" w:color="auto" w:fill="auto"/>
            <w:vAlign w:val="center"/>
          </w:tcPr>
          <w:p w14:paraId="2FEE695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84B12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0CF7C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38AF77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29C4F95" w14:textId="77777777" w:rsidTr="00512961">
        <w:tc>
          <w:tcPr>
            <w:tcW w:w="3285" w:type="dxa"/>
            <w:vAlign w:val="center"/>
          </w:tcPr>
          <w:p w14:paraId="4DC249FC" w14:textId="77777777" w:rsidR="00512961" w:rsidRPr="001C3B39" w:rsidRDefault="00512961" w:rsidP="00512961">
            <w:pPr>
              <w:spacing w:before="40" w:afterLines="40" w:after="96" w:line="240" w:lineRule="auto"/>
              <w:rPr>
                <w:rFonts w:cs="Arial"/>
                <w:sz w:val="20"/>
              </w:rPr>
            </w:pPr>
            <w:r w:rsidRPr="001C3B39">
              <w:rPr>
                <w:rFonts w:cs="Arial"/>
                <w:sz w:val="20"/>
              </w:rPr>
              <w:t>Contact Campus Code</w:t>
            </w:r>
          </w:p>
        </w:tc>
        <w:tc>
          <w:tcPr>
            <w:tcW w:w="369" w:type="dxa"/>
            <w:vAlign w:val="center"/>
          </w:tcPr>
          <w:p w14:paraId="319D35C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725802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4B1C54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EA640C" w14:textId="77777777" w:rsidR="00512961" w:rsidRPr="004D142A" w:rsidRDefault="00512961" w:rsidP="00512961">
            <w:pPr>
              <w:spacing w:line="270" w:lineRule="atLeast"/>
              <w:jc w:val="center"/>
              <w:rPr>
                <w:rFonts w:cs="Arial"/>
                <w:sz w:val="20"/>
              </w:rPr>
            </w:pPr>
          </w:p>
        </w:tc>
        <w:tc>
          <w:tcPr>
            <w:tcW w:w="369" w:type="dxa"/>
            <w:vAlign w:val="center"/>
          </w:tcPr>
          <w:p w14:paraId="550D1B2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2D80F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6E940B5" w14:textId="7672DCF8"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5CFA5CE" w14:textId="78A2C194" w:rsidR="00512961" w:rsidRPr="004D142A" w:rsidRDefault="00512961" w:rsidP="00512961">
            <w:pPr>
              <w:spacing w:line="270" w:lineRule="atLeast"/>
              <w:jc w:val="center"/>
              <w:rPr>
                <w:rFonts w:cs="Arial"/>
                <w:sz w:val="20"/>
              </w:rPr>
            </w:pPr>
          </w:p>
        </w:tc>
        <w:tc>
          <w:tcPr>
            <w:tcW w:w="369" w:type="dxa"/>
            <w:shd w:val="clear" w:color="auto" w:fill="auto"/>
            <w:vAlign w:val="center"/>
          </w:tcPr>
          <w:p w14:paraId="6A18CF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EC21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D072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D67B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487E2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C271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7DF6C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4726D5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DA86E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75A735"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B125C" w14:paraId="7C0C6F79" w14:textId="77777777" w:rsidTr="00512961">
        <w:tc>
          <w:tcPr>
            <w:tcW w:w="3285" w:type="dxa"/>
            <w:tcBorders>
              <w:top w:val="single" w:sz="4" w:space="0" w:color="auto"/>
              <w:left w:val="single" w:sz="4" w:space="0" w:color="auto"/>
              <w:bottom w:val="single" w:sz="4" w:space="0" w:color="auto"/>
              <w:right w:val="single" w:sz="4" w:space="0" w:color="auto"/>
            </w:tcBorders>
            <w:vAlign w:val="center"/>
          </w:tcPr>
          <w:p w14:paraId="75BFB914" w14:textId="77777777" w:rsidR="00512961" w:rsidRPr="001C3B39" w:rsidRDefault="00512961" w:rsidP="00512961">
            <w:pPr>
              <w:pStyle w:val="Healthbody"/>
              <w:rPr>
                <w:rFonts w:cs="Arial"/>
              </w:rPr>
            </w:pPr>
            <w:r w:rsidRPr="001C3B39">
              <w:rPr>
                <w:rFonts w:cs="Arial"/>
              </w:rPr>
              <w:t>Contact Care Model</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724C13FE" w14:textId="77777777" w:rsidR="00512961" w:rsidRPr="008A0AB2"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EF8C9"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72C3A89" w14:textId="1005F0AE"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E86CA"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C15D83C"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625D"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779AA05" w14:textId="79063525" w:rsidR="00512961" w:rsidRPr="00644A03" w:rsidRDefault="00512961" w:rsidP="00512961">
            <w:pPr>
              <w:pStyle w:val="Healthbody"/>
              <w:jc w:val="center"/>
              <w:rPr>
                <w:rFonts w:cs="Arial"/>
                <w:highlight w:val="green"/>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B918E" w14:textId="0E6B5A73"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1BBD386"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E7479"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8B73A05" w14:textId="138BEF6A" w:rsidR="00512961" w:rsidRPr="008B125C" w:rsidRDefault="00512961" w:rsidP="00512961">
            <w:pPr>
              <w:pStyle w:val="Healthbody"/>
              <w:jc w:val="center"/>
              <w:rPr>
                <w:rFonts w:cs="Arial"/>
              </w:rPr>
            </w:pPr>
            <w:r w:rsidRPr="008B125C">
              <w:rPr>
                <w:rFonts w:cs="Arial"/>
              </w:rPr>
              <w:t>Y</w:t>
            </w: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9B999" w14:textId="1F114C20"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991C5A6"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1B98"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6556857C"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BDC22"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048E861"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7BDE3" w14:textId="77777777" w:rsidR="00512961" w:rsidRPr="008B125C" w:rsidRDefault="00512961" w:rsidP="00512961">
            <w:pPr>
              <w:pStyle w:val="Healthbody"/>
              <w:jc w:val="center"/>
              <w:rPr>
                <w:rFonts w:cs="Arial"/>
              </w:rPr>
            </w:pPr>
          </w:p>
        </w:tc>
      </w:tr>
      <w:tr w:rsidR="00512961" w:rsidRPr="00823EDF" w14:paraId="5A595BB0" w14:textId="77777777" w:rsidTr="00512961">
        <w:tc>
          <w:tcPr>
            <w:tcW w:w="3285" w:type="dxa"/>
            <w:vAlign w:val="center"/>
          </w:tcPr>
          <w:p w14:paraId="587B96D4" w14:textId="6373039A" w:rsidR="00512961" w:rsidRPr="001C3B39" w:rsidRDefault="00512961" w:rsidP="00512961">
            <w:pPr>
              <w:spacing w:before="40" w:afterLines="40" w:after="96" w:line="240" w:lineRule="auto"/>
              <w:rPr>
                <w:rFonts w:cs="Arial"/>
                <w:sz w:val="20"/>
              </w:rPr>
            </w:pPr>
            <w:r w:rsidRPr="001C3B39">
              <w:rPr>
                <w:rFonts w:cs="Arial"/>
                <w:sz w:val="20"/>
              </w:rPr>
              <w:t>Contact Care Phase</w:t>
            </w:r>
          </w:p>
        </w:tc>
        <w:tc>
          <w:tcPr>
            <w:tcW w:w="369" w:type="dxa"/>
            <w:vAlign w:val="center"/>
          </w:tcPr>
          <w:p w14:paraId="18562EEA"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529010" w14:textId="77777777" w:rsidR="00512961" w:rsidRPr="004D142A" w:rsidRDefault="00512961" w:rsidP="00512961">
            <w:pPr>
              <w:spacing w:line="270" w:lineRule="atLeast"/>
              <w:jc w:val="center"/>
              <w:rPr>
                <w:rFonts w:cs="Arial"/>
                <w:sz w:val="20"/>
              </w:rPr>
            </w:pPr>
          </w:p>
        </w:tc>
        <w:tc>
          <w:tcPr>
            <w:tcW w:w="369" w:type="dxa"/>
            <w:vAlign w:val="center"/>
          </w:tcPr>
          <w:p w14:paraId="236D937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BF64BF" w14:textId="77777777" w:rsidR="00512961" w:rsidRPr="004D142A" w:rsidRDefault="00512961" w:rsidP="00512961">
            <w:pPr>
              <w:spacing w:line="270" w:lineRule="atLeast"/>
              <w:jc w:val="center"/>
              <w:rPr>
                <w:rFonts w:cs="Arial"/>
                <w:sz w:val="20"/>
              </w:rPr>
            </w:pPr>
          </w:p>
        </w:tc>
        <w:tc>
          <w:tcPr>
            <w:tcW w:w="369" w:type="dxa"/>
            <w:vAlign w:val="center"/>
          </w:tcPr>
          <w:p w14:paraId="7288BA6A"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2647C35" w14:textId="77777777" w:rsidR="00512961" w:rsidRPr="004D142A" w:rsidRDefault="00512961" w:rsidP="00512961">
            <w:pPr>
              <w:spacing w:line="270" w:lineRule="atLeast"/>
              <w:jc w:val="center"/>
              <w:rPr>
                <w:rFonts w:cs="Arial"/>
                <w:sz w:val="20"/>
              </w:rPr>
            </w:pPr>
          </w:p>
        </w:tc>
        <w:tc>
          <w:tcPr>
            <w:tcW w:w="369" w:type="dxa"/>
            <w:vAlign w:val="center"/>
          </w:tcPr>
          <w:p w14:paraId="52A489F0" w14:textId="7E31B5B7" w:rsidR="00512961" w:rsidRPr="00644A03"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63FDAEEE" w14:textId="37FBD198" w:rsidR="00512961" w:rsidRPr="004D142A" w:rsidRDefault="00512961" w:rsidP="00512961">
            <w:pPr>
              <w:spacing w:line="270" w:lineRule="atLeast"/>
              <w:jc w:val="center"/>
              <w:rPr>
                <w:rFonts w:cs="Arial"/>
                <w:sz w:val="20"/>
              </w:rPr>
            </w:pPr>
          </w:p>
        </w:tc>
        <w:tc>
          <w:tcPr>
            <w:tcW w:w="369" w:type="dxa"/>
            <w:shd w:val="clear" w:color="auto" w:fill="auto"/>
            <w:vAlign w:val="center"/>
          </w:tcPr>
          <w:p w14:paraId="162CCAB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F69885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E9FBAAF" w14:textId="720231A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0C99FF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209CEA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F647B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32B173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25A49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2917D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5856AA7" w14:textId="77777777" w:rsidR="00512961" w:rsidRPr="004D142A" w:rsidRDefault="00512961" w:rsidP="00512961">
            <w:pPr>
              <w:spacing w:line="270" w:lineRule="atLeast"/>
              <w:jc w:val="center"/>
              <w:rPr>
                <w:rFonts w:cs="Arial"/>
                <w:sz w:val="20"/>
              </w:rPr>
            </w:pPr>
          </w:p>
        </w:tc>
      </w:tr>
      <w:tr w:rsidR="00512961" w:rsidRPr="00823EDF" w14:paraId="47DFD1E6" w14:textId="77777777" w:rsidTr="00512961">
        <w:tc>
          <w:tcPr>
            <w:tcW w:w="3285" w:type="dxa"/>
            <w:vAlign w:val="center"/>
          </w:tcPr>
          <w:p w14:paraId="2FA79F4C" w14:textId="77777777" w:rsidR="00512961" w:rsidRPr="001C3B39" w:rsidRDefault="00512961" w:rsidP="00512961">
            <w:pPr>
              <w:spacing w:before="40" w:afterLines="40" w:after="96" w:line="240" w:lineRule="auto"/>
              <w:rPr>
                <w:rFonts w:cs="Arial"/>
                <w:sz w:val="20"/>
              </w:rPr>
            </w:pPr>
            <w:r w:rsidRPr="001C3B39">
              <w:rPr>
                <w:rFonts w:cs="Arial"/>
                <w:sz w:val="20"/>
              </w:rPr>
              <w:lastRenderedPageBreak/>
              <w:t>Contact Client Present Status</w:t>
            </w:r>
          </w:p>
        </w:tc>
        <w:tc>
          <w:tcPr>
            <w:tcW w:w="369" w:type="dxa"/>
            <w:vAlign w:val="center"/>
          </w:tcPr>
          <w:p w14:paraId="4C97033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586368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8B31C1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A4AAD5A" w14:textId="77777777" w:rsidR="00512961" w:rsidRPr="004D142A" w:rsidRDefault="00512961" w:rsidP="00512961">
            <w:pPr>
              <w:spacing w:line="270" w:lineRule="atLeast"/>
              <w:jc w:val="center"/>
              <w:rPr>
                <w:rFonts w:cs="Arial"/>
                <w:sz w:val="20"/>
              </w:rPr>
            </w:pPr>
          </w:p>
        </w:tc>
        <w:tc>
          <w:tcPr>
            <w:tcW w:w="369" w:type="dxa"/>
            <w:vAlign w:val="center"/>
          </w:tcPr>
          <w:p w14:paraId="6DE9124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1705EE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2A60CA7" w14:textId="65B6F0E0"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EF4B314" w14:textId="17577EBE"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8702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26C22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97F65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755142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5F38B0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FC9E6F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AEBCF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D9345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5D7E1A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F80B8B"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68E8F38" w14:textId="77777777" w:rsidTr="00512961">
        <w:tc>
          <w:tcPr>
            <w:tcW w:w="3285" w:type="dxa"/>
            <w:vAlign w:val="center"/>
          </w:tcPr>
          <w:p w14:paraId="7BC873A2" w14:textId="5734B07B" w:rsidR="00512961" w:rsidRPr="001C3B39" w:rsidRDefault="00512961" w:rsidP="00512961">
            <w:pPr>
              <w:spacing w:before="40" w:afterLines="40" w:after="96" w:line="240" w:lineRule="auto"/>
              <w:rPr>
                <w:rFonts w:cs="Arial"/>
                <w:sz w:val="20"/>
              </w:rPr>
            </w:pPr>
            <w:r w:rsidRPr="001C3B39">
              <w:rPr>
                <w:rFonts w:cs="Arial"/>
                <w:sz w:val="20"/>
              </w:rPr>
              <w:t>Contact Clinic Identifier</w:t>
            </w:r>
          </w:p>
        </w:tc>
        <w:tc>
          <w:tcPr>
            <w:tcW w:w="369" w:type="dxa"/>
            <w:vAlign w:val="center"/>
          </w:tcPr>
          <w:p w14:paraId="5408FCBF"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D4FEA1" w14:textId="77777777" w:rsidR="00512961" w:rsidRPr="004D142A" w:rsidRDefault="00512961" w:rsidP="00512961">
            <w:pPr>
              <w:spacing w:line="270" w:lineRule="atLeast"/>
              <w:jc w:val="center"/>
              <w:rPr>
                <w:rFonts w:cs="Arial"/>
                <w:sz w:val="20"/>
              </w:rPr>
            </w:pPr>
          </w:p>
        </w:tc>
        <w:tc>
          <w:tcPr>
            <w:tcW w:w="369" w:type="dxa"/>
            <w:vAlign w:val="center"/>
          </w:tcPr>
          <w:p w14:paraId="41395F2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103132F" w14:textId="77777777" w:rsidR="00512961" w:rsidRPr="004D142A" w:rsidRDefault="00512961" w:rsidP="00512961">
            <w:pPr>
              <w:spacing w:line="270" w:lineRule="atLeast"/>
              <w:jc w:val="center"/>
              <w:rPr>
                <w:rFonts w:cs="Arial"/>
                <w:sz w:val="20"/>
              </w:rPr>
            </w:pPr>
          </w:p>
        </w:tc>
        <w:tc>
          <w:tcPr>
            <w:tcW w:w="369" w:type="dxa"/>
            <w:vAlign w:val="center"/>
          </w:tcPr>
          <w:p w14:paraId="7E03D3A1"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73DAB45B" w14:textId="77777777" w:rsidR="00512961" w:rsidRPr="004D142A" w:rsidRDefault="00512961" w:rsidP="00512961">
            <w:pPr>
              <w:spacing w:line="270" w:lineRule="atLeast"/>
              <w:jc w:val="center"/>
              <w:rPr>
                <w:rFonts w:cs="Arial"/>
                <w:sz w:val="20"/>
              </w:rPr>
            </w:pPr>
          </w:p>
        </w:tc>
        <w:tc>
          <w:tcPr>
            <w:tcW w:w="369" w:type="dxa"/>
            <w:vAlign w:val="center"/>
          </w:tcPr>
          <w:p w14:paraId="37A664FA" w14:textId="77777777" w:rsidR="00512961" w:rsidRPr="00644A03"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2846046A" w14:textId="37684EDE"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242C01" w14:textId="7C805F18"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3B8DF8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633A1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7B8899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D82CA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2D87F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8C66E2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F7D344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14B344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D2243C5" w14:textId="77777777" w:rsidR="00512961" w:rsidRPr="004D142A" w:rsidRDefault="00512961" w:rsidP="00512961">
            <w:pPr>
              <w:spacing w:line="270" w:lineRule="atLeast"/>
              <w:jc w:val="center"/>
              <w:rPr>
                <w:rFonts w:cs="Arial"/>
                <w:sz w:val="20"/>
              </w:rPr>
            </w:pPr>
          </w:p>
        </w:tc>
      </w:tr>
      <w:tr w:rsidR="00512961" w:rsidRPr="00823EDF" w14:paraId="1D66DCD7" w14:textId="77777777" w:rsidTr="00512961">
        <w:tc>
          <w:tcPr>
            <w:tcW w:w="3285" w:type="dxa"/>
            <w:vAlign w:val="center"/>
          </w:tcPr>
          <w:p w14:paraId="0B441227" w14:textId="77777777" w:rsidR="00512961" w:rsidRPr="001C3B39" w:rsidRDefault="00512961" w:rsidP="00512961">
            <w:pPr>
              <w:spacing w:before="40" w:afterLines="40" w:after="96" w:line="240" w:lineRule="auto"/>
              <w:rPr>
                <w:rFonts w:cs="Arial"/>
                <w:sz w:val="20"/>
              </w:rPr>
            </w:pPr>
            <w:r w:rsidRPr="001C3B39">
              <w:rPr>
                <w:rFonts w:cs="Arial"/>
                <w:sz w:val="20"/>
              </w:rPr>
              <w:t>Contact Delivery Mode</w:t>
            </w:r>
          </w:p>
        </w:tc>
        <w:tc>
          <w:tcPr>
            <w:tcW w:w="369" w:type="dxa"/>
            <w:vAlign w:val="center"/>
          </w:tcPr>
          <w:p w14:paraId="4D7923A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3B59B46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B6BB5F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3125BD" w14:textId="77777777" w:rsidR="00512961" w:rsidRPr="004D142A" w:rsidRDefault="00512961" w:rsidP="00512961">
            <w:pPr>
              <w:spacing w:line="270" w:lineRule="atLeast"/>
              <w:jc w:val="center"/>
              <w:rPr>
                <w:rFonts w:cs="Arial"/>
                <w:sz w:val="20"/>
              </w:rPr>
            </w:pPr>
          </w:p>
        </w:tc>
        <w:tc>
          <w:tcPr>
            <w:tcW w:w="369" w:type="dxa"/>
            <w:vAlign w:val="center"/>
          </w:tcPr>
          <w:p w14:paraId="6E81AF7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035EA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2298E5E" w14:textId="3643A3E8"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2F66DC14" w14:textId="2BC15012" w:rsidR="00512961" w:rsidRPr="004D142A" w:rsidRDefault="00512961" w:rsidP="00512961">
            <w:pPr>
              <w:spacing w:line="270" w:lineRule="atLeast"/>
              <w:jc w:val="center"/>
              <w:rPr>
                <w:rFonts w:cs="Arial"/>
                <w:sz w:val="20"/>
              </w:rPr>
            </w:pPr>
          </w:p>
        </w:tc>
        <w:tc>
          <w:tcPr>
            <w:tcW w:w="369" w:type="dxa"/>
            <w:shd w:val="clear" w:color="auto" w:fill="auto"/>
            <w:vAlign w:val="center"/>
          </w:tcPr>
          <w:p w14:paraId="1815C98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6E1153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3F88C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13E14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595E0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9ABA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9F171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EAD72F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F2103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0815A0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402C561" w14:textId="77777777" w:rsidTr="00512961">
        <w:tc>
          <w:tcPr>
            <w:tcW w:w="3285" w:type="dxa"/>
            <w:vAlign w:val="center"/>
          </w:tcPr>
          <w:p w14:paraId="0E32DCFB" w14:textId="77777777" w:rsidR="00512961" w:rsidRPr="001C3B39" w:rsidRDefault="00512961" w:rsidP="00512961">
            <w:pPr>
              <w:spacing w:before="40" w:afterLines="40" w:after="96" w:line="240" w:lineRule="auto"/>
              <w:rPr>
                <w:rFonts w:cs="Arial"/>
                <w:sz w:val="20"/>
              </w:rPr>
            </w:pPr>
            <w:r w:rsidRPr="001C3B39">
              <w:rPr>
                <w:rFonts w:cs="Arial"/>
                <w:sz w:val="20"/>
              </w:rPr>
              <w:t>Contact Delivery Setting</w:t>
            </w:r>
          </w:p>
        </w:tc>
        <w:tc>
          <w:tcPr>
            <w:tcW w:w="369" w:type="dxa"/>
            <w:vAlign w:val="center"/>
          </w:tcPr>
          <w:p w14:paraId="5054377D"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49E199F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EDD681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EEFD4E9" w14:textId="77777777" w:rsidR="00512961" w:rsidRPr="004D142A" w:rsidRDefault="00512961" w:rsidP="00512961">
            <w:pPr>
              <w:spacing w:line="270" w:lineRule="atLeast"/>
              <w:jc w:val="center"/>
              <w:rPr>
                <w:rFonts w:cs="Arial"/>
                <w:sz w:val="20"/>
              </w:rPr>
            </w:pPr>
          </w:p>
        </w:tc>
        <w:tc>
          <w:tcPr>
            <w:tcW w:w="369" w:type="dxa"/>
            <w:vAlign w:val="center"/>
          </w:tcPr>
          <w:p w14:paraId="11C7C7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83510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F606EB4" w14:textId="5BF3CFA6"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6D1E3FB" w14:textId="5A5D7BB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D2402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98B6A0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46F714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25A59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F3714C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4C28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8BF21E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78428A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178B8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6513247"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E34DF5F" w14:textId="77777777" w:rsidTr="00512961">
        <w:tc>
          <w:tcPr>
            <w:tcW w:w="3285" w:type="dxa"/>
            <w:vAlign w:val="center"/>
          </w:tcPr>
          <w:p w14:paraId="095AF02F" w14:textId="77777777" w:rsidR="00512961" w:rsidRPr="001C3B39" w:rsidRDefault="00512961" w:rsidP="00512961">
            <w:pPr>
              <w:spacing w:before="40" w:afterLines="40" w:after="96" w:line="240" w:lineRule="auto"/>
              <w:rPr>
                <w:rFonts w:cs="Arial"/>
                <w:sz w:val="20"/>
              </w:rPr>
            </w:pPr>
            <w:r w:rsidRPr="001C3B39">
              <w:rPr>
                <w:rFonts w:cs="Arial"/>
                <w:sz w:val="20"/>
              </w:rPr>
              <w:t>Contact End Date/Time</w:t>
            </w:r>
          </w:p>
        </w:tc>
        <w:tc>
          <w:tcPr>
            <w:tcW w:w="369" w:type="dxa"/>
            <w:vAlign w:val="center"/>
          </w:tcPr>
          <w:p w14:paraId="00BCFBA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D0F72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9F557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F9DEB60" w14:textId="77777777" w:rsidR="00512961" w:rsidRPr="004D142A" w:rsidRDefault="00512961" w:rsidP="00512961">
            <w:pPr>
              <w:spacing w:line="270" w:lineRule="atLeast"/>
              <w:jc w:val="center"/>
              <w:rPr>
                <w:rFonts w:cs="Arial"/>
                <w:sz w:val="20"/>
              </w:rPr>
            </w:pPr>
          </w:p>
        </w:tc>
        <w:tc>
          <w:tcPr>
            <w:tcW w:w="369" w:type="dxa"/>
            <w:vAlign w:val="center"/>
          </w:tcPr>
          <w:p w14:paraId="185BB07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08DC9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E72766A" w14:textId="33720160"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2A717E46" w14:textId="44369EAF" w:rsidR="00512961" w:rsidRPr="004D142A" w:rsidRDefault="00512961" w:rsidP="00512961">
            <w:pPr>
              <w:spacing w:line="270" w:lineRule="atLeast"/>
              <w:jc w:val="center"/>
              <w:rPr>
                <w:rFonts w:cs="Arial"/>
                <w:sz w:val="20"/>
              </w:rPr>
            </w:pPr>
          </w:p>
        </w:tc>
        <w:tc>
          <w:tcPr>
            <w:tcW w:w="369" w:type="dxa"/>
            <w:shd w:val="clear" w:color="auto" w:fill="auto"/>
            <w:vAlign w:val="center"/>
          </w:tcPr>
          <w:p w14:paraId="5F0606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52E19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8DE6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2D0D7E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0F788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3F44B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F3C381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440F2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B21C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DED933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CA7B323" w14:textId="77777777" w:rsidTr="00512961">
        <w:tc>
          <w:tcPr>
            <w:tcW w:w="3285" w:type="dxa"/>
            <w:vAlign w:val="center"/>
          </w:tcPr>
          <w:p w14:paraId="5D6A233D" w14:textId="77777777" w:rsidR="00512961" w:rsidRPr="001C3B39" w:rsidRDefault="00512961" w:rsidP="00512961">
            <w:pPr>
              <w:spacing w:before="40" w:afterLines="40" w:after="96" w:line="240" w:lineRule="auto"/>
              <w:rPr>
                <w:rFonts w:cs="Arial"/>
                <w:sz w:val="20"/>
              </w:rPr>
            </w:pPr>
            <w:r w:rsidRPr="001C3B39">
              <w:rPr>
                <w:rFonts w:cs="Arial"/>
                <w:sz w:val="20"/>
              </w:rPr>
              <w:t>Contact Family Name</w:t>
            </w:r>
          </w:p>
        </w:tc>
        <w:tc>
          <w:tcPr>
            <w:tcW w:w="369" w:type="dxa"/>
            <w:vAlign w:val="center"/>
          </w:tcPr>
          <w:p w14:paraId="4BD6D24C"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B4E80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D95651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75543E2" w14:textId="77777777" w:rsidR="00512961" w:rsidRPr="004D142A" w:rsidRDefault="00512961" w:rsidP="00512961">
            <w:pPr>
              <w:spacing w:line="270" w:lineRule="atLeast"/>
              <w:jc w:val="center"/>
              <w:rPr>
                <w:rFonts w:cs="Arial"/>
                <w:sz w:val="20"/>
              </w:rPr>
            </w:pPr>
          </w:p>
        </w:tc>
        <w:tc>
          <w:tcPr>
            <w:tcW w:w="369" w:type="dxa"/>
            <w:vAlign w:val="center"/>
          </w:tcPr>
          <w:p w14:paraId="2D1A04F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A3DB66C" w14:textId="77777777" w:rsidR="00512961" w:rsidRPr="004D142A" w:rsidRDefault="00512961" w:rsidP="00512961">
            <w:pPr>
              <w:spacing w:line="270" w:lineRule="atLeast"/>
              <w:jc w:val="center"/>
              <w:rPr>
                <w:rFonts w:cs="Arial"/>
                <w:sz w:val="20"/>
              </w:rPr>
            </w:pPr>
          </w:p>
        </w:tc>
        <w:tc>
          <w:tcPr>
            <w:tcW w:w="369" w:type="dxa"/>
            <w:vAlign w:val="center"/>
          </w:tcPr>
          <w:p w14:paraId="104E4143" w14:textId="14EF6FC9"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0C8C31A4" w14:textId="43BBA24D" w:rsidR="00512961" w:rsidRPr="004D142A" w:rsidRDefault="00512961" w:rsidP="00512961">
            <w:pPr>
              <w:spacing w:line="270" w:lineRule="atLeast"/>
              <w:jc w:val="center"/>
              <w:rPr>
                <w:rFonts w:cs="Arial"/>
                <w:sz w:val="20"/>
              </w:rPr>
            </w:pPr>
          </w:p>
        </w:tc>
        <w:tc>
          <w:tcPr>
            <w:tcW w:w="369" w:type="dxa"/>
            <w:shd w:val="clear" w:color="auto" w:fill="auto"/>
            <w:vAlign w:val="center"/>
          </w:tcPr>
          <w:p w14:paraId="795923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AD94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2203B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F539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69AA3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74E5F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BA69E5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14CA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2A727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9B44B5"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A116A3F" w14:textId="77777777" w:rsidTr="00512961">
        <w:tc>
          <w:tcPr>
            <w:tcW w:w="3285" w:type="dxa"/>
            <w:vAlign w:val="center"/>
          </w:tcPr>
          <w:p w14:paraId="58902852" w14:textId="77777777" w:rsidR="00512961" w:rsidRPr="001C3B39" w:rsidRDefault="00512961" w:rsidP="00512961">
            <w:pPr>
              <w:spacing w:before="40" w:afterLines="40" w:after="96" w:line="240" w:lineRule="auto"/>
              <w:rPr>
                <w:rFonts w:cs="Arial"/>
                <w:sz w:val="20"/>
              </w:rPr>
            </w:pPr>
            <w:r w:rsidRPr="001C3B39">
              <w:rPr>
                <w:rFonts w:cs="Arial"/>
                <w:sz w:val="20"/>
              </w:rPr>
              <w:t>Contact Given Name(s)</w:t>
            </w:r>
          </w:p>
        </w:tc>
        <w:tc>
          <w:tcPr>
            <w:tcW w:w="369" w:type="dxa"/>
            <w:vAlign w:val="center"/>
          </w:tcPr>
          <w:p w14:paraId="2D67AD21"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D698E9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58F711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AF2A1DF" w14:textId="77777777" w:rsidR="00512961" w:rsidRPr="004D142A" w:rsidRDefault="00512961" w:rsidP="00512961">
            <w:pPr>
              <w:spacing w:line="270" w:lineRule="atLeast"/>
              <w:jc w:val="center"/>
              <w:rPr>
                <w:rFonts w:cs="Arial"/>
                <w:sz w:val="20"/>
              </w:rPr>
            </w:pPr>
          </w:p>
        </w:tc>
        <w:tc>
          <w:tcPr>
            <w:tcW w:w="369" w:type="dxa"/>
            <w:vAlign w:val="center"/>
          </w:tcPr>
          <w:p w14:paraId="4938E7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711B914" w14:textId="77777777" w:rsidR="00512961" w:rsidRPr="004D142A" w:rsidRDefault="00512961" w:rsidP="00512961">
            <w:pPr>
              <w:spacing w:line="270" w:lineRule="atLeast"/>
              <w:jc w:val="center"/>
              <w:rPr>
                <w:rFonts w:cs="Arial"/>
                <w:sz w:val="20"/>
              </w:rPr>
            </w:pPr>
          </w:p>
        </w:tc>
        <w:tc>
          <w:tcPr>
            <w:tcW w:w="369" w:type="dxa"/>
            <w:vAlign w:val="center"/>
          </w:tcPr>
          <w:p w14:paraId="3DFA287C" w14:textId="40A0372E"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DF5EE42" w14:textId="122559FE" w:rsidR="00512961" w:rsidRPr="004D142A" w:rsidRDefault="00512961" w:rsidP="00512961">
            <w:pPr>
              <w:spacing w:line="270" w:lineRule="atLeast"/>
              <w:jc w:val="center"/>
              <w:rPr>
                <w:rFonts w:cs="Arial"/>
                <w:sz w:val="20"/>
              </w:rPr>
            </w:pPr>
          </w:p>
        </w:tc>
        <w:tc>
          <w:tcPr>
            <w:tcW w:w="369" w:type="dxa"/>
            <w:shd w:val="clear" w:color="auto" w:fill="auto"/>
            <w:vAlign w:val="center"/>
          </w:tcPr>
          <w:p w14:paraId="0EC24A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EAEC3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19353D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C038D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F6414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59D93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EEAB7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3576B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718D71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F00BAF7"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85CC6AE" w14:textId="77777777" w:rsidTr="00512961">
        <w:tc>
          <w:tcPr>
            <w:tcW w:w="3285" w:type="dxa"/>
            <w:vAlign w:val="center"/>
          </w:tcPr>
          <w:p w14:paraId="3925EEE5" w14:textId="77777777" w:rsidR="00512961" w:rsidRPr="001C3B39" w:rsidRDefault="00512961" w:rsidP="00512961">
            <w:pPr>
              <w:spacing w:before="40" w:afterLines="40" w:after="96" w:line="240" w:lineRule="auto"/>
              <w:rPr>
                <w:rFonts w:cs="Arial"/>
                <w:sz w:val="20"/>
              </w:rPr>
            </w:pPr>
            <w:r w:rsidRPr="001C3B39">
              <w:rPr>
                <w:rFonts w:cs="Arial"/>
                <w:sz w:val="20"/>
              </w:rPr>
              <w:t>Contact Group Session Identifier</w:t>
            </w:r>
          </w:p>
        </w:tc>
        <w:tc>
          <w:tcPr>
            <w:tcW w:w="369" w:type="dxa"/>
            <w:vAlign w:val="center"/>
          </w:tcPr>
          <w:p w14:paraId="7F4A9244"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ADA3B0E" w14:textId="77777777" w:rsidR="00512961" w:rsidRPr="004D142A" w:rsidRDefault="00512961" w:rsidP="00512961">
            <w:pPr>
              <w:spacing w:line="270" w:lineRule="atLeast"/>
              <w:jc w:val="center"/>
              <w:rPr>
                <w:rFonts w:cs="Arial"/>
                <w:sz w:val="20"/>
              </w:rPr>
            </w:pPr>
          </w:p>
        </w:tc>
        <w:tc>
          <w:tcPr>
            <w:tcW w:w="369" w:type="dxa"/>
            <w:vAlign w:val="center"/>
          </w:tcPr>
          <w:p w14:paraId="511867C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051C8C2" w14:textId="77777777" w:rsidR="00512961" w:rsidRPr="004D142A" w:rsidRDefault="00512961" w:rsidP="00512961">
            <w:pPr>
              <w:spacing w:line="270" w:lineRule="atLeast"/>
              <w:jc w:val="center"/>
              <w:rPr>
                <w:rFonts w:cs="Arial"/>
                <w:sz w:val="20"/>
              </w:rPr>
            </w:pPr>
          </w:p>
        </w:tc>
        <w:tc>
          <w:tcPr>
            <w:tcW w:w="369" w:type="dxa"/>
            <w:vAlign w:val="center"/>
          </w:tcPr>
          <w:p w14:paraId="4C8F8C4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A0626F0" w14:textId="77777777" w:rsidR="00512961" w:rsidRPr="004D142A" w:rsidRDefault="00512961" w:rsidP="00512961">
            <w:pPr>
              <w:spacing w:line="270" w:lineRule="atLeast"/>
              <w:jc w:val="center"/>
              <w:rPr>
                <w:rFonts w:cs="Arial"/>
                <w:sz w:val="20"/>
              </w:rPr>
            </w:pPr>
          </w:p>
        </w:tc>
        <w:tc>
          <w:tcPr>
            <w:tcW w:w="369" w:type="dxa"/>
            <w:vAlign w:val="center"/>
          </w:tcPr>
          <w:p w14:paraId="41686EF0" w14:textId="77777777" w:rsidR="00512961" w:rsidRPr="00644A03"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19108B2C" w14:textId="0A3F81EF" w:rsidR="00512961" w:rsidRPr="004D142A" w:rsidRDefault="00512961" w:rsidP="00512961">
            <w:pPr>
              <w:spacing w:line="270" w:lineRule="atLeast"/>
              <w:jc w:val="center"/>
              <w:rPr>
                <w:rFonts w:cs="Arial"/>
                <w:sz w:val="20"/>
              </w:rPr>
            </w:pPr>
          </w:p>
        </w:tc>
        <w:tc>
          <w:tcPr>
            <w:tcW w:w="369" w:type="dxa"/>
            <w:shd w:val="clear" w:color="auto" w:fill="auto"/>
            <w:vAlign w:val="center"/>
          </w:tcPr>
          <w:p w14:paraId="2AB7E37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9EF75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C83C90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6C303B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271F02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BF8714C"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51F7A8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3AD5C8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CC255D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6413E9" w14:textId="77777777" w:rsidR="00512961" w:rsidRPr="004D142A" w:rsidRDefault="00512961" w:rsidP="00512961">
            <w:pPr>
              <w:spacing w:line="270" w:lineRule="atLeast"/>
              <w:jc w:val="center"/>
              <w:rPr>
                <w:rFonts w:cs="Arial"/>
                <w:sz w:val="20"/>
              </w:rPr>
            </w:pPr>
          </w:p>
        </w:tc>
      </w:tr>
      <w:tr w:rsidR="00512961" w:rsidRPr="00823EDF" w14:paraId="4A03577C" w14:textId="77777777" w:rsidTr="00512961">
        <w:tc>
          <w:tcPr>
            <w:tcW w:w="3285" w:type="dxa"/>
            <w:vAlign w:val="center"/>
          </w:tcPr>
          <w:p w14:paraId="7A3EF6C5" w14:textId="77777777" w:rsidR="00512961" w:rsidRPr="001C3B39" w:rsidRDefault="00512961" w:rsidP="00512961">
            <w:pPr>
              <w:spacing w:before="40" w:afterLines="40" w:after="96" w:line="240" w:lineRule="auto"/>
              <w:rPr>
                <w:rFonts w:cs="Arial"/>
                <w:sz w:val="20"/>
              </w:rPr>
            </w:pPr>
            <w:r w:rsidRPr="001C3B39">
              <w:rPr>
                <w:rFonts w:cs="Arial"/>
                <w:sz w:val="20"/>
              </w:rPr>
              <w:t>Contact Indigenous Status</w:t>
            </w:r>
          </w:p>
        </w:tc>
        <w:tc>
          <w:tcPr>
            <w:tcW w:w="369" w:type="dxa"/>
            <w:vAlign w:val="center"/>
          </w:tcPr>
          <w:p w14:paraId="5C8DE38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4A5F2E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8C95E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5EA5D6" w14:textId="77777777" w:rsidR="00512961" w:rsidRPr="004D142A" w:rsidRDefault="00512961" w:rsidP="00512961">
            <w:pPr>
              <w:spacing w:line="270" w:lineRule="atLeast"/>
              <w:jc w:val="center"/>
              <w:rPr>
                <w:rFonts w:cs="Arial"/>
                <w:sz w:val="20"/>
              </w:rPr>
            </w:pPr>
          </w:p>
        </w:tc>
        <w:tc>
          <w:tcPr>
            <w:tcW w:w="369" w:type="dxa"/>
            <w:vAlign w:val="center"/>
          </w:tcPr>
          <w:p w14:paraId="060CFF6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BAFB5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42AD6B8" w14:textId="5D71AC49"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5ED91605" w14:textId="4FF34F02" w:rsidR="00512961" w:rsidRPr="004D142A" w:rsidRDefault="00512961" w:rsidP="00512961">
            <w:pPr>
              <w:spacing w:line="270" w:lineRule="atLeast"/>
              <w:jc w:val="center"/>
              <w:rPr>
                <w:rFonts w:cs="Arial"/>
                <w:sz w:val="20"/>
              </w:rPr>
            </w:pPr>
          </w:p>
        </w:tc>
        <w:tc>
          <w:tcPr>
            <w:tcW w:w="369" w:type="dxa"/>
            <w:shd w:val="clear" w:color="auto" w:fill="auto"/>
            <w:vAlign w:val="center"/>
          </w:tcPr>
          <w:p w14:paraId="492EA0C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DB89E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D471E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67AA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0959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EC3EA7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07DEC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FB68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E753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979356C"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DA20D8E" w14:textId="77777777" w:rsidTr="00512961">
        <w:tc>
          <w:tcPr>
            <w:tcW w:w="3285" w:type="dxa"/>
            <w:vAlign w:val="center"/>
          </w:tcPr>
          <w:p w14:paraId="7D40156C" w14:textId="77777777" w:rsidR="00512961" w:rsidRPr="001C3B39" w:rsidRDefault="00512961" w:rsidP="00512961">
            <w:pPr>
              <w:spacing w:before="40" w:afterLines="40" w:after="96" w:line="240" w:lineRule="auto"/>
              <w:rPr>
                <w:rFonts w:cs="Arial"/>
                <w:sz w:val="20"/>
              </w:rPr>
            </w:pPr>
            <w:r w:rsidRPr="001C3B39">
              <w:rPr>
                <w:rFonts w:cs="Arial"/>
                <w:sz w:val="20"/>
              </w:rPr>
              <w:t>Contact Inpatient Flag</w:t>
            </w:r>
          </w:p>
        </w:tc>
        <w:tc>
          <w:tcPr>
            <w:tcW w:w="369" w:type="dxa"/>
            <w:vAlign w:val="center"/>
          </w:tcPr>
          <w:p w14:paraId="1E82C739"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1A219A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628044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83844DA" w14:textId="77777777" w:rsidR="00512961" w:rsidRPr="004D142A" w:rsidRDefault="00512961" w:rsidP="00512961">
            <w:pPr>
              <w:spacing w:line="270" w:lineRule="atLeast"/>
              <w:jc w:val="center"/>
              <w:rPr>
                <w:rFonts w:cs="Arial"/>
                <w:sz w:val="20"/>
              </w:rPr>
            </w:pPr>
          </w:p>
        </w:tc>
        <w:tc>
          <w:tcPr>
            <w:tcW w:w="369" w:type="dxa"/>
            <w:vAlign w:val="center"/>
          </w:tcPr>
          <w:p w14:paraId="41B60FC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08707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994D0F" w14:textId="6CEB5EC8"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572C102F" w14:textId="462BDBBA" w:rsidR="00512961" w:rsidRPr="004D142A" w:rsidRDefault="00512961" w:rsidP="00512961">
            <w:pPr>
              <w:spacing w:line="270" w:lineRule="atLeast"/>
              <w:jc w:val="center"/>
              <w:rPr>
                <w:rFonts w:cs="Arial"/>
                <w:sz w:val="20"/>
              </w:rPr>
            </w:pPr>
          </w:p>
        </w:tc>
        <w:tc>
          <w:tcPr>
            <w:tcW w:w="369" w:type="dxa"/>
            <w:shd w:val="clear" w:color="auto" w:fill="auto"/>
            <w:vAlign w:val="center"/>
          </w:tcPr>
          <w:p w14:paraId="5075C10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7BFD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FAD29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0E9E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8DB608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27288C"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4B53B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1D7203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FBD98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D54AC4"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F27DC9D" w14:textId="77777777" w:rsidTr="00512961">
        <w:tc>
          <w:tcPr>
            <w:tcW w:w="3285" w:type="dxa"/>
            <w:vAlign w:val="center"/>
          </w:tcPr>
          <w:p w14:paraId="0CEEDDF3" w14:textId="77777777" w:rsidR="00512961" w:rsidRPr="001C3B39" w:rsidRDefault="00512961" w:rsidP="00512961">
            <w:pPr>
              <w:spacing w:before="40" w:afterLines="40" w:after="96" w:line="240" w:lineRule="auto"/>
              <w:rPr>
                <w:rFonts w:cs="Arial"/>
                <w:sz w:val="20"/>
              </w:rPr>
            </w:pPr>
            <w:r w:rsidRPr="001C3B39">
              <w:rPr>
                <w:rFonts w:cs="Arial"/>
                <w:sz w:val="20"/>
              </w:rPr>
              <w:t>Contact Interpreter Required</w:t>
            </w:r>
          </w:p>
        </w:tc>
        <w:tc>
          <w:tcPr>
            <w:tcW w:w="369" w:type="dxa"/>
            <w:vAlign w:val="center"/>
          </w:tcPr>
          <w:p w14:paraId="42C57331"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2BE0F65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056614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DE0708" w14:textId="77777777" w:rsidR="00512961" w:rsidRPr="004D142A" w:rsidRDefault="00512961" w:rsidP="00512961">
            <w:pPr>
              <w:spacing w:line="270" w:lineRule="atLeast"/>
              <w:jc w:val="center"/>
              <w:rPr>
                <w:rFonts w:cs="Arial"/>
                <w:sz w:val="20"/>
              </w:rPr>
            </w:pPr>
          </w:p>
        </w:tc>
        <w:tc>
          <w:tcPr>
            <w:tcW w:w="369" w:type="dxa"/>
            <w:vAlign w:val="center"/>
          </w:tcPr>
          <w:p w14:paraId="2CC080A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014F3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2ED474" w14:textId="1CA01EF0"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EDD4E83" w14:textId="07C41A3A"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19EBF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7DCC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12B7F6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C394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621AC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C5955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FE004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5E1C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669100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797A1D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BBE7EAF" w14:textId="77777777" w:rsidTr="00512961">
        <w:tc>
          <w:tcPr>
            <w:tcW w:w="3285" w:type="dxa"/>
            <w:vAlign w:val="center"/>
          </w:tcPr>
          <w:p w14:paraId="598FFB6A" w14:textId="7654C4C4" w:rsidR="00512961" w:rsidRPr="001C3B39" w:rsidRDefault="00512961" w:rsidP="00512961">
            <w:pPr>
              <w:spacing w:before="40" w:afterLines="40" w:after="96" w:line="240" w:lineRule="auto"/>
              <w:rPr>
                <w:rFonts w:cs="Arial"/>
                <w:sz w:val="20"/>
              </w:rPr>
            </w:pPr>
            <w:r w:rsidRPr="00BA0C0A">
              <w:rPr>
                <w:rFonts w:cs="Arial"/>
                <w:sz w:val="20"/>
              </w:rPr>
              <w:t>Contact Medicare Benefits Schedule Item Number</w:t>
            </w:r>
          </w:p>
        </w:tc>
        <w:tc>
          <w:tcPr>
            <w:tcW w:w="369" w:type="dxa"/>
            <w:vAlign w:val="center"/>
          </w:tcPr>
          <w:p w14:paraId="03ACF95D"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DE70ED3" w14:textId="77777777" w:rsidR="00512961" w:rsidRPr="004D142A" w:rsidRDefault="00512961" w:rsidP="00512961">
            <w:pPr>
              <w:spacing w:line="270" w:lineRule="atLeast"/>
              <w:jc w:val="center"/>
              <w:rPr>
                <w:rFonts w:cs="Arial"/>
                <w:sz w:val="20"/>
              </w:rPr>
            </w:pPr>
          </w:p>
        </w:tc>
        <w:tc>
          <w:tcPr>
            <w:tcW w:w="369" w:type="dxa"/>
            <w:vAlign w:val="center"/>
          </w:tcPr>
          <w:p w14:paraId="4430644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F84F242" w14:textId="77777777" w:rsidR="00512961" w:rsidRPr="004D142A" w:rsidRDefault="00512961" w:rsidP="00512961">
            <w:pPr>
              <w:spacing w:line="270" w:lineRule="atLeast"/>
              <w:jc w:val="center"/>
              <w:rPr>
                <w:rFonts w:cs="Arial"/>
                <w:sz w:val="20"/>
              </w:rPr>
            </w:pPr>
          </w:p>
        </w:tc>
        <w:tc>
          <w:tcPr>
            <w:tcW w:w="369" w:type="dxa"/>
            <w:vAlign w:val="center"/>
          </w:tcPr>
          <w:p w14:paraId="7A4E935B"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37811E8" w14:textId="77777777" w:rsidR="00512961" w:rsidRPr="004D142A" w:rsidRDefault="00512961" w:rsidP="00512961">
            <w:pPr>
              <w:spacing w:line="270" w:lineRule="atLeast"/>
              <w:jc w:val="center"/>
              <w:rPr>
                <w:rFonts w:cs="Arial"/>
                <w:sz w:val="20"/>
              </w:rPr>
            </w:pPr>
          </w:p>
        </w:tc>
        <w:tc>
          <w:tcPr>
            <w:tcW w:w="369" w:type="dxa"/>
            <w:vAlign w:val="center"/>
          </w:tcPr>
          <w:p w14:paraId="75CC3CA9" w14:textId="77777777" w:rsidR="00512961" w:rsidRPr="00644A03"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2053B0E6" w14:textId="24C006A9" w:rsidR="00512961" w:rsidRPr="004D142A" w:rsidRDefault="00512961" w:rsidP="00512961">
            <w:pPr>
              <w:spacing w:line="270" w:lineRule="atLeast"/>
              <w:jc w:val="center"/>
              <w:rPr>
                <w:rFonts w:cs="Arial"/>
                <w:sz w:val="20"/>
              </w:rPr>
            </w:pPr>
          </w:p>
        </w:tc>
        <w:tc>
          <w:tcPr>
            <w:tcW w:w="369" w:type="dxa"/>
            <w:shd w:val="clear" w:color="auto" w:fill="auto"/>
            <w:vAlign w:val="center"/>
          </w:tcPr>
          <w:p w14:paraId="45B62333" w14:textId="5963562C"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771257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B7C43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6F0290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6620B3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A289D4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3262C6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A82E23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2DD7B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B938A2" w14:textId="77777777" w:rsidR="00512961" w:rsidRPr="004D142A" w:rsidRDefault="00512961" w:rsidP="00512961">
            <w:pPr>
              <w:spacing w:line="270" w:lineRule="atLeast"/>
              <w:jc w:val="center"/>
              <w:rPr>
                <w:rFonts w:cs="Arial"/>
                <w:sz w:val="20"/>
              </w:rPr>
            </w:pPr>
          </w:p>
        </w:tc>
      </w:tr>
      <w:tr w:rsidR="00512961" w:rsidRPr="00823EDF" w14:paraId="71AF270B" w14:textId="77777777" w:rsidTr="00512961">
        <w:tc>
          <w:tcPr>
            <w:tcW w:w="3285" w:type="dxa"/>
            <w:vAlign w:val="center"/>
          </w:tcPr>
          <w:p w14:paraId="17475F62" w14:textId="77777777" w:rsidR="00512961" w:rsidRPr="001C3B39" w:rsidRDefault="00512961" w:rsidP="00512961">
            <w:pPr>
              <w:spacing w:before="40" w:afterLines="40" w:after="96" w:line="240" w:lineRule="auto"/>
              <w:rPr>
                <w:rFonts w:cs="Arial"/>
                <w:sz w:val="20"/>
              </w:rPr>
            </w:pPr>
            <w:r w:rsidRPr="001C3B39">
              <w:rPr>
                <w:rFonts w:cs="Arial"/>
                <w:sz w:val="20"/>
              </w:rPr>
              <w:t>Contact Medicare Number</w:t>
            </w:r>
          </w:p>
        </w:tc>
        <w:tc>
          <w:tcPr>
            <w:tcW w:w="369" w:type="dxa"/>
            <w:vAlign w:val="center"/>
          </w:tcPr>
          <w:p w14:paraId="2822FF1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1A173B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E21E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A7FDB7" w14:textId="77777777" w:rsidR="00512961" w:rsidRPr="004D142A" w:rsidRDefault="00512961" w:rsidP="00512961">
            <w:pPr>
              <w:spacing w:line="270" w:lineRule="atLeast"/>
              <w:jc w:val="center"/>
              <w:rPr>
                <w:rFonts w:cs="Arial"/>
                <w:sz w:val="20"/>
              </w:rPr>
            </w:pPr>
          </w:p>
        </w:tc>
        <w:tc>
          <w:tcPr>
            <w:tcW w:w="369" w:type="dxa"/>
            <w:vAlign w:val="center"/>
          </w:tcPr>
          <w:p w14:paraId="41BD2E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1A4F04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69583E9" w14:textId="45CF8F77"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7FA273C9" w14:textId="0B4BD0C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640D55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4627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E6B12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C398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6CC88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E6476D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F312BD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6BC7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DCE5E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1A1BF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8B92504" w14:textId="77777777" w:rsidTr="00512961">
        <w:tc>
          <w:tcPr>
            <w:tcW w:w="3285" w:type="dxa"/>
            <w:vAlign w:val="center"/>
          </w:tcPr>
          <w:p w14:paraId="6779D52B" w14:textId="77777777" w:rsidR="00512961" w:rsidRPr="001C3B39" w:rsidRDefault="00512961" w:rsidP="00512961">
            <w:pPr>
              <w:spacing w:before="40" w:afterLines="40" w:after="96" w:line="240" w:lineRule="auto"/>
              <w:rPr>
                <w:rFonts w:cs="Arial"/>
                <w:sz w:val="20"/>
              </w:rPr>
            </w:pPr>
            <w:r w:rsidRPr="001C3B39">
              <w:rPr>
                <w:rFonts w:cs="Arial"/>
                <w:sz w:val="20"/>
              </w:rPr>
              <w:t>Contact Medicare Suffix</w:t>
            </w:r>
          </w:p>
        </w:tc>
        <w:tc>
          <w:tcPr>
            <w:tcW w:w="369" w:type="dxa"/>
            <w:vAlign w:val="center"/>
          </w:tcPr>
          <w:p w14:paraId="47F3BC5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C8D61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6D3C45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2034F8" w14:textId="77777777" w:rsidR="00512961" w:rsidRPr="004D142A" w:rsidRDefault="00512961" w:rsidP="00512961">
            <w:pPr>
              <w:spacing w:line="270" w:lineRule="atLeast"/>
              <w:jc w:val="center"/>
              <w:rPr>
                <w:rFonts w:cs="Arial"/>
                <w:sz w:val="20"/>
              </w:rPr>
            </w:pPr>
          </w:p>
        </w:tc>
        <w:tc>
          <w:tcPr>
            <w:tcW w:w="369" w:type="dxa"/>
            <w:vAlign w:val="center"/>
          </w:tcPr>
          <w:p w14:paraId="3F9CCF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DC318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E8207F5" w14:textId="4426AADB" w:rsidR="00512961" w:rsidRPr="00E2170A" w:rsidRDefault="008D1CDB"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408830B8" w14:textId="3DAC1A84" w:rsidR="00512961" w:rsidRPr="004D142A" w:rsidRDefault="00512961" w:rsidP="00512961">
            <w:pPr>
              <w:spacing w:line="270" w:lineRule="atLeast"/>
              <w:jc w:val="center"/>
              <w:rPr>
                <w:rFonts w:cs="Arial"/>
                <w:sz w:val="20"/>
              </w:rPr>
            </w:pPr>
          </w:p>
        </w:tc>
        <w:tc>
          <w:tcPr>
            <w:tcW w:w="369" w:type="dxa"/>
            <w:shd w:val="clear" w:color="auto" w:fill="auto"/>
            <w:vAlign w:val="center"/>
          </w:tcPr>
          <w:p w14:paraId="43C1C8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C2E1A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FB8830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870BF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BE1EE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53AEB8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06A650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B350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61F7C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0A06F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C66B12C" w14:textId="77777777" w:rsidTr="00512961">
        <w:tc>
          <w:tcPr>
            <w:tcW w:w="3285" w:type="dxa"/>
            <w:vAlign w:val="center"/>
          </w:tcPr>
          <w:p w14:paraId="61CDDFCB" w14:textId="77777777" w:rsidR="00512961" w:rsidRPr="001C3B39" w:rsidRDefault="00512961" w:rsidP="00512961">
            <w:pPr>
              <w:spacing w:before="40" w:afterLines="40" w:after="96" w:line="240" w:lineRule="auto"/>
              <w:rPr>
                <w:rFonts w:cs="Arial"/>
                <w:sz w:val="20"/>
              </w:rPr>
            </w:pPr>
            <w:r w:rsidRPr="001C3B39">
              <w:rPr>
                <w:rFonts w:cs="Arial"/>
                <w:sz w:val="20"/>
              </w:rPr>
              <w:t>Contact Preferred Care Setting</w:t>
            </w:r>
          </w:p>
        </w:tc>
        <w:tc>
          <w:tcPr>
            <w:tcW w:w="369" w:type="dxa"/>
            <w:vAlign w:val="center"/>
          </w:tcPr>
          <w:p w14:paraId="320F6AAE"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47C5953" w14:textId="77777777" w:rsidR="00512961" w:rsidRPr="004D142A" w:rsidRDefault="00512961" w:rsidP="00512961">
            <w:pPr>
              <w:spacing w:line="270" w:lineRule="atLeast"/>
              <w:jc w:val="center"/>
              <w:rPr>
                <w:rFonts w:cs="Arial"/>
                <w:sz w:val="20"/>
              </w:rPr>
            </w:pPr>
          </w:p>
        </w:tc>
        <w:tc>
          <w:tcPr>
            <w:tcW w:w="369" w:type="dxa"/>
            <w:vAlign w:val="center"/>
          </w:tcPr>
          <w:p w14:paraId="017B7CE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97362C9" w14:textId="77777777" w:rsidR="00512961" w:rsidRPr="004D142A" w:rsidRDefault="00512961" w:rsidP="00512961">
            <w:pPr>
              <w:spacing w:line="270" w:lineRule="atLeast"/>
              <w:jc w:val="center"/>
              <w:rPr>
                <w:rFonts w:cs="Arial"/>
                <w:sz w:val="20"/>
              </w:rPr>
            </w:pPr>
          </w:p>
        </w:tc>
        <w:tc>
          <w:tcPr>
            <w:tcW w:w="369" w:type="dxa"/>
            <w:vAlign w:val="center"/>
          </w:tcPr>
          <w:p w14:paraId="5AA1B40D"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88545D8" w14:textId="77777777" w:rsidR="00512961" w:rsidRPr="004D142A" w:rsidRDefault="00512961" w:rsidP="00512961">
            <w:pPr>
              <w:spacing w:line="270" w:lineRule="atLeast"/>
              <w:jc w:val="center"/>
              <w:rPr>
                <w:rFonts w:cs="Arial"/>
                <w:sz w:val="20"/>
              </w:rPr>
            </w:pPr>
          </w:p>
        </w:tc>
        <w:tc>
          <w:tcPr>
            <w:tcW w:w="369" w:type="dxa"/>
            <w:vAlign w:val="center"/>
          </w:tcPr>
          <w:p w14:paraId="1E183847" w14:textId="77777777" w:rsidR="00512961" w:rsidRPr="00E2170A"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7BD53141" w14:textId="0965B688"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CF76E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E10A81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00CB0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1EC4DA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6B426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4D007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1822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5E3509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C96A41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A20EE68" w14:textId="77777777" w:rsidR="00512961" w:rsidRPr="004D142A" w:rsidRDefault="00512961" w:rsidP="00512961">
            <w:pPr>
              <w:spacing w:line="270" w:lineRule="atLeast"/>
              <w:jc w:val="center"/>
              <w:rPr>
                <w:rFonts w:cs="Arial"/>
                <w:sz w:val="20"/>
              </w:rPr>
            </w:pPr>
          </w:p>
        </w:tc>
      </w:tr>
      <w:tr w:rsidR="00512961" w:rsidRPr="00823EDF" w14:paraId="60FE394F" w14:textId="77777777" w:rsidTr="00512961">
        <w:tc>
          <w:tcPr>
            <w:tcW w:w="3285" w:type="dxa"/>
            <w:vAlign w:val="center"/>
          </w:tcPr>
          <w:p w14:paraId="7AA7B0F5" w14:textId="77777777" w:rsidR="00512961" w:rsidRPr="001C3B39" w:rsidRDefault="00512961" w:rsidP="00512961">
            <w:pPr>
              <w:spacing w:before="40" w:afterLines="40" w:after="96" w:line="240" w:lineRule="auto"/>
              <w:rPr>
                <w:rFonts w:cs="Arial"/>
                <w:sz w:val="20"/>
              </w:rPr>
            </w:pPr>
            <w:r w:rsidRPr="001C3B39">
              <w:rPr>
                <w:rFonts w:cs="Arial"/>
                <w:sz w:val="20"/>
              </w:rPr>
              <w:t>Contact Preferred Death Place</w:t>
            </w:r>
          </w:p>
        </w:tc>
        <w:tc>
          <w:tcPr>
            <w:tcW w:w="369" w:type="dxa"/>
            <w:vAlign w:val="center"/>
          </w:tcPr>
          <w:p w14:paraId="0E3CAE41"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8F5A1D8" w14:textId="77777777" w:rsidR="00512961" w:rsidRPr="004D142A" w:rsidRDefault="00512961" w:rsidP="00512961">
            <w:pPr>
              <w:spacing w:line="270" w:lineRule="atLeast"/>
              <w:jc w:val="center"/>
              <w:rPr>
                <w:rFonts w:cs="Arial"/>
                <w:sz w:val="20"/>
              </w:rPr>
            </w:pPr>
          </w:p>
        </w:tc>
        <w:tc>
          <w:tcPr>
            <w:tcW w:w="369" w:type="dxa"/>
            <w:vAlign w:val="center"/>
          </w:tcPr>
          <w:p w14:paraId="124EB81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F8C495" w14:textId="77777777" w:rsidR="00512961" w:rsidRPr="004D142A" w:rsidRDefault="00512961" w:rsidP="00512961">
            <w:pPr>
              <w:spacing w:line="270" w:lineRule="atLeast"/>
              <w:jc w:val="center"/>
              <w:rPr>
                <w:rFonts w:cs="Arial"/>
                <w:sz w:val="20"/>
              </w:rPr>
            </w:pPr>
          </w:p>
        </w:tc>
        <w:tc>
          <w:tcPr>
            <w:tcW w:w="369" w:type="dxa"/>
            <w:vAlign w:val="center"/>
          </w:tcPr>
          <w:p w14:paraId="129A88D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4D8115CB" w14:textId="77777777" w:rsidR="00512961" w:rsidRPr="004D142A" w:rsidRDefault="00512961" w:rsidP="00512961">
            <w:pPr>
              <w:spacing w:line="270" w:lineRule="atLeast"/>
              <w:jc w:val="center"/>
              <w:rPr>
                <w:rFonts w:cs="Arial"/>
                <w:sz w:val="20"/>
              </w:rPr>
            </w:pPr>
          </w:p>
        </w:tc>
        <w:tc>
          <w:tcPr>
            <w:tcW w:w="369" w:type="dxa"/>
            <w:vAlign w:val="center"/>
          </w:tcPr>
          <w:p w14:paraId="490B59C6" w14:textId="77777777" w:rsidR="00512961" w:rsidRPr="00E2170A"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6C2DFD96" w14:textId="4A23589D"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66527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F765327"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960FA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7C995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F13225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114C3C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4A680C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2A73EF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52671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ECC5C4F" w14:textId="77777777" w:rsidR="00512961" w:rsidRPr="004D142A" w:rsidRDefault="00512961" w:rsidP="00512961">
            <w:pPr>
              <w:spacing w:line="270" w:lineRule="atLeast"/>
              <w:jc w:val="center"/>
              <w:rPr>
                <w:rFonts w:cs="Arial"/>
                <w:sz w:val="20"/>
              </w:rPr>
            </w:pPr>
          </w:p>
        </w:tc>
      </w:tr>
      <w:tr w:rsidR="00512961" w:rsidRPr="00823EDF" w14:paraId="1F4EA331" w14:textId="77777777" w:rsidTr="00512961">
        <w:tc>
          <w:tcPr>
            <w:tcW w:w="3285" w:type="dxa"/>
            <w:vAlign w:val="center"/>
          </w:tcPr>
          <w:p w14:paraId="13E97A26" w14:textId="77777777" w:rsidR="00512961" w:rsidRPr="001C3B39" w:rsidRDefault="00512961" w:rsidP="00512961">
            <w:pPr>
              <w:spacing w:before="40" w:afterLines="40" w:after="96" w:line="240" w:lineRule="auto"/>
              <w:rPr>
                <w:rFonts w:cs="Arial"/>
                <w:sz w:val="20"/>
              </w:rPr>
            </w:pPr>
            <w:r w:rsidRPr="001C3B39">
              <w:rPr>
                <w:rFonts w:cs="Arial"/>
                <w:sz w:val="20"/>
              </w:rPr>
              <w:t>Contact Preferred Language</w:t>
            </w:r>
          </w:p>
        </w:tc>
        <w:tc>
          <w:tcPr>
            <w:tcW w:w="369" w:type="dxa"/>
            <w:vAlign w:val="center"/>
          </w:tcPr>
          <w:p w14:paraId="7EFFAD3D"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31A5E82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4C82F0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EC214D6" w14:textId="77777777" w:rsidR="00512961" w:rsidRPr="004D142A" w:rsidRDefault="00512961" w:rsidP="00512961">
            <w:pPr>
              <w:spacing w:line="270" w:lineRule="atLeast"/>
              <w:jc w:val="center"/>
              <w:rPr>
                <w:rFonts w:cs="Arial"/>
                <w:sz w:val="20"/>
              </w:rPr>
            </w:pPr>
          </w:p>
        </w:tc>
        <w:tc>
          <w:tcPr>
            <w:tcW w:w="369" w:type="dxa"/>
            <w:vAlign w:val="center"/>
          </w:tcPr>
          <w:p w14:paraId="06A62D0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01A7D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EE41601" w14:textId="1A756469" w:rsidR="00512961" w:rsidRPr="00E2170A" w:rsidRDefault="008D1CDB"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0341D995" w14:textId="0908BA69" w:rsidR="00512961" w:rsidRPr="004D142A" w:rsidRDefault="00512961" w:rsidP="00512961">
            <w:pPr>
              <w:spacing w:line="270" w:lineRule="atLeast"/>
              <w:jc w:val="center"/>
              <w:rPr>
                <w:rFonts w:cs="Arial"/>
                <w:sz w:val="20"/>
              </w:rPr>
            </w:pPr>
          </w:p>
        </w:tc>
        <w:tc>
          <w:tcPr>
            <w:tcW w:w="369" w:type="dxa"/>
            <w:shd w:val="clear" w:color="auto" w:fill="auto"/>
            <w:vAlign w:val="center"/>
          </w:tcPr>
          <w:p w14:paraId="1044EA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EE97FC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ED8A2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7D0B0D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C1D14A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15F066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58611E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369E5B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09EA8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A0C266"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DF03D3B" w14:textId="77777777" w:rsidTr="00512961">
        <w:tc>
          <w:tcPr>
            <w:tcW w:w="3285" w:type="dxa"/>
            <w:vAlign w:val="center"/>
          </w:tcPr>
          <w:p w14:paraId="26D74400" w14:textId="77777777" w:rsidR="00512961" w:rsidRPr="001C3B39" w:rsidRDefault="00512961" w:rsidP="00512961">
            <w:pPr>
              <w:spacing w:before="40" w:afterLines="40" w:after="96" w:line="240" w:lineRule="auto"/>
              <w:rPr>
                <w:rFonts w:cs="Arial"/>
                <w:sz w:val="20"/>
              </w:rPr>
            </w:pPr>
            <w:r w:rsidRPr="001C3B39">
              <w:rPr>
                <w:rFonts w:cs="Arial"/>
                <w:sz w:val="20"/>
              </w:rPr>
              <w:t>Contact Professional Group</w:t>
            </w:r>
          </w:p>
        </w:tc>
        <w:tc>
          <w:tcPr>
            <w:tcW w:w="369" w:type="dxa"/>
            <w:vAlign w:val="center"/>
          </w:tcPr>
          <w:p w14:paraId="2B588C7E"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F1285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8933A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E8F553A" w14:textId="77777777" w:rsidR="00512961" w:rsidRPr="004D142A" w:rsidRDefault="00512961" w:rsidP="00512961">
            <w:pPr>
              <w:spacing w:line="270" w:lineRule="atLeast"/>
              <w:jc w:val="center"/>
              <w:rPr>
                <w:rFonts w:cs="Arial"/>
                <w:sz w:val="20"/>
              </w:rPr>
            </w:pPr>
          </w:p>
        </w:tc>
        <w:tc>
          <w:tcPr>
            <w:tcW w:w="369" w:type="dxa"/>
            <w:vAlign w:val="center"/>
          </w:tcPr>
          <w:p w14:paraId="7BC557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CB8DE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684ED2" w14:textId="2499C33F" w:rsidR="00512961" w:rsidRPr="00E2170A" w:rsidRDefault="008D1CDB"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3B415FBD" w14:textId="2D07B2EF" w:rsidR="00512961" w:rsidRPr="004D142A" w:rsidRDefault="00512961" w:rsidP="00512961">
            <w:pPr>
              <w:spacing w:line="270" w:lineRule="atLeast"/>
              <w:jc w:val="center"/>
              <w:rPr>
                <w:rFonts w:cs="Arial"/>
                <w:sz w:val="20"/>
              </w:rPr>
            </w:pPr>
          </w:p>
        </w:tc>
        <w:tc>
          <w:tcPr>
            <w:tcW w:w="369" w:type="dxa"/>
            <w:shd w:val="clear" w:color="auto" w:fill="auto"/>
            <w:vAlign w:val="center"/>
          </w:tcPr>
          <w:p w14:paraId="5602B7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14CE5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FCEE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B54CF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F9DC96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603FCA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200936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B2365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804664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D4634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3B5A298" w14:textId="77777777" w:rsidTr="00512961">
        <w:tc>
          <w:tcPr>
            <w:tcW w:w="3285" w:type="dxa"/>
            <w:vAlign w:val="center"/>
          </w:tcPr>
          <w:p w14:paraId="3D492EC7" w14:textId="77777777" w:rsidR="00512961" w:rsidRPr="0030544A" w:rsidRDefault="00512961" w:rsidP="00512961">
            <w:pPr>
              <w:spacing w:before="40" w:afterLines="40" w:after="96" w:line="240" w:lineRule="auto"/>
              <w:rPr>
                <w:rFonts w:cs="Arial"/>
                <w:sz w:val="20"/>
              </w:rPr>
            </w:pPr>
            <w:r w:rsidRPr="0030544A">
              <w:rPr>
                <w:rFonts w:cs="Arial"/>
                <w:sz w:val="20"/>
              </w:rPr>
              <w:t>Contact Program Stream</w:t>
            </w:r>
          </w:p>
        </w:tc>
        <w:tc>
          <w:tcPr>
            <w:tcW w:w="369" w:type="dxa"/>
            <w:vAlign w:val="center"/>
          </w:tcPr>
          <w:p w14:paraId="3B9459D1"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5467261" w14:textId="77777777" w:rsidR="00512961" w:rsidRPr="004D142A" w:rsidRDefault="00512961" w:rsidP="00512961">
            <w:pPr>
              <w:spacing w:line="270" w:lineRule="atLeast"/>
              <w:jc w:val="center"/>
              <w:rPr>
                <w:rFonts w:cs="Arial"/>
                <w:sz w:val="20"/>
              </w:rPr>
            </w:pPr>
          </w:p>
        </w:tc>
        <w:tc>
          <w:tcPr>
            <w:tcW w:w="369" w:type="dxa"/>
            <w:vAlign w:val="center"/>
          </w:tcPr>
          <w:p w14:paraId="3A9EC9B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8ACEFC1" w14:textId="77777777" w:rsidR="00512961" w:rsidRPr="004D142A" w:rsidRDefault="00512961" w:rsidP="00512961">
            <w:pPr>
              <w:spacing w:line="270" w:lineRule="atLeast"/>
              <w:jc w:val="center"/>
              <w:rPr>
                <w:rFonts w:cs="Arial"/>
                <w:sz w:val="20"/>
              </w:rPr>
            </w:pPr>
          </w:p>
        </w:tc>
        <w:tc>
          <w:tcPr>
            <w:tcW w:w="369" w:type="dxa"/>
            <w:vAlign w:val="center"/>
          </w:tcPr>
          <w:p w14:paraId="1D76B880"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6E90C3DD" w14:textId="77777777" w:rsidR="00512961" w:rsidRPr="004D142A" w:rsidRDefault="00512961" w:rsidP="00512961">
            <w:pPr>
              <w:spacing w:line="270" w:lineRule="atLeast"/>
              <w:jc w:val="center"/>
              <w:rPr>
                <w:rFonts w:cs="Arial"/>
                <w:sz w:val="20"/>
              </w:rPr>
            </w:pPr>
          </w:p>
        </w:tc>
        <w:tc>
          <w:tcPr>
            <w:tcW w:w="369" w:type="dxa"/>
            <w:vAlign w:val="center"/>
          </w:tcPr>
          <w:p w14:paraId="4FD034B4" w14:textId="77777777" w:rsidR="00512961" w:rsidRPr="00E2170A"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42B6EC6C" w14:textId="2039431B" w:rsidR="00512961" w:rsidRPr="004D142A" w:rsidRDefault="00512961" w:rsidP="00512961">
            <w:pPr>
              <w:spacing w:line="270" w:lineRule="atLeast"/>
              <w:jc w:val="center"/>
              <w:rPr>
                <w:rFonts w:cs="Arial"/>
                <w:sz w:val="20"/>
              </w:rPr>
            </w:pPr>
          </w:p>
        </w:tc>
        <w:tc>
          <w:tcPr>
            <w:tcW w:w="369" w:type="dxa"/>
            <w:shd w:val="clear" w:color="auto" w:fill="auto"/>
            <w:vAlign w:val="center"/>
          </w:tcPr>
          <w:p w14:paraId="7E98BDE0" w14:textId="77777777"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4B947F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30B9A7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F30993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673E89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536570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0B4E22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655111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87D83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1D93A2" w14:textId="77777777" w:rsidR="00512961" w:rsidRPr="004D142A" w:rsidRDefault="00512961" w:rsidP="00512961">
            <w:pPr>
              <w:spacing w:line="270" w:lineRule="atLeast"/>
              <w:jc w:val="center"/>
              <w:rPr>
                <w:rFonts w:cs="Arial"/>
                <w:sz w:val="20"/>
              </w:rPr>
            </w:pPr>
          </w:p>
        </w:tc>
      </w:tr>
      <w:tr w:rsidR="00512961" w:rsidRPr="00823EDF" w14:paraId="0D6EC811" w14:textId="77777777" w:rsidTr="00512961">
        <w:tc>
          <w:tcPr>
            <w:tcW w:w="3285" w:type="dxa"/>
            <w:vAlign w:val="center"/>
          </w:tcPr>
          <w:p w14:paraId="4469D600" w14:textId="77777777" w:rsidR="00512961" w:rsidRPr="001C3B39" w:rsidRDefault="00512961" w:rsidP="00512961">
            <w:pPr>
              <w:spacing w:before="40" w:afterLines="40" w:after="96" w:line="240" w:lineRule="auto"/>
              <w:rPr>
                <w:rFonts w:cs="Arial"/>
                <w:sz w:val="20"/>
              </w:rPr>
            </w:pPr>
            <w:r w:rsidRPr="001C3B39">
              <w:rPr>
                <w:rFonts w:cs="Arial"/>
                <w:sz w:val="20"/>
              </w:rPr>
              <w:t>Contact Provider</w:t>
            </w:r>
          </w:p>
        </w:tc>
        <w:tc>
          <w:tcPr>
            <w:tcW w:w="369" w:type="dxa"/>
            <w:vAlign w:val="center"/>
          </w:tcPr>
          <w:p w14:paraId="2B43A87A"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5DA308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279536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381B7D1" w14:textId="77777777" w:rsidR="00512961" w:rsidRPr="004D142A" w:rsidRDefault="00512961" w:rsidP="00512961">
            <w:pPr>
              <w:spacing w:line="270" w:lineRule="atLeast"/>
              <w:jc w:val="center"/>
              <w:rPr>
                <w:rFonts w:cs="Arial"/>
                <w:sz w:val="20"/>
              </w:rPr>
            </w:pPr>
          </w:p>
        </w:tc>
        <w:tc>
          <w:tcPr>
            <w:tcW w:w="369" w:type="dxa"/>
            <w:vAlign w:val="center"/>
          </w:tcPr>
          <w:p w14:paraId="72758A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2417048" w14:textId="77777777" w:rsidR="00512961" w:rsidRPr="004D142A" w:rsidRDefault="00512961" w:rsidP="00512961">
            <w:pPr>
              <w:spacing w:line="270" w:lineRule="atLeast"/>
              <w:jc w:val="center"/>
              <w:rPr>
                <w:rFonts w:cs="Arial"/>
                <w:sz w:val="20"/>
              </w:rPr>
            </w:pPr>
          </w:p>
        </w:tc>
        <w:tc>
          <w:tcPr>
            <w:tcW w:w="369" w:type="dxa"/>
            <w:vAlign w:val="center"/>
          </w:tcPr>
          <w:p w14:paraId="4AE37A9C" w14:textId="39E41D15" w:rsidR="00512961" w:rsidRPr="00E2170A" w:rsidRDefault="008D1CDB"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437D2E88" w14:textId="7BD8E559" w:rsidR="00512961" w:rsidRPr="004D142A" w:rsidRDefault="00512961" w:rsidP="00512961">
            <w:pPr>
              <w:spacing w:line="270" w:lineRule="atLeast"/>
              <w:jc w:val="center"/>
              <w:rPr>
                <w:rFonts w:cs="Arial"/>
                <w:sz w:val="20"/>
              </w:rPr>
            </w:pPr>
          </w:p>
        </w:tc>
        <w:tc>
          <w:tcPr>
            <w:tcW w:w="369" w:type="dxa"/>
            <w:shd w:val="clear" w:color="auto" w:fill="auto"/>
            <w:vAlign w:val="center"/>
          </w:tcPr>
          <w:p w14:paraId="346EEF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F8F1C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F5F723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ACD6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A94ED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0604C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DF1ECE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519627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9E3F45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22219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60A7973" w14:textId="77777777" w:rsidTr="00512961">
        <w:tc>
          <w:tcPr>
            <w:tcW w:w="3285" w:type="dxa"/>
            <w:vAlign w:val="center"/>
          </w:tcPr>
          <w:p w14:paraId="6DFDE879" w14:textId="77777777" w:rsidR="00512961" w:rsidRPr="001C3B39" w:rsidRDefault="00512961" w:rsidP="00512961">
            <w:pPr>
              <w:spacing w:before="40" w:afterLines="40" w:after="96" w:line="240" w:lineRule="auto"/>
              <w:rPr>
                <w:rFonts w:cs="Arial"/>
                <w:sz w:val="20"/>
              </w:rPr>
            </w:pPr>
            <w:r w:rsidRPr="001C3B39">
              <w:rPr>
                <w:rFonts w:cs="Arial"/>
                <w:sz w:val="20"/>
              </w:rPr>
              <w:t>Contact Purpose</w:t>
            </w:r>
          </w:p>
        </w:tc>
        <w:tc>
          <w:tcPr>
            <w:tcW w:w="369" w:type="dxa"/>
            <w:vAlign w:val="center"/>
          </w:tcPr>
          <w:p w14:paraId="40CC61E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BD546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0C8BF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6249FD" w14:textId="77777777" w:rsidR="00512961" w:rsidRPr="004D142A" w:rsidRDefault="00512961" w:rsidP="00512961">
            <w:pPr>
              <w:spacing w:line="270" w:lineRule="atLeast"/>
              <w:jc w:val="center"/>
              <w:rPr>
                <w:rFonts w:cs="Arial"/>
                <w:sz w:val="20"/>
              </w:rPr>
            </w:pPr>
          </w:p>
        </w:tc>
        <w:tc>
          <w:tcPr>
            <w:tcW w:w="369" w:type="dxa"/>
            <w:vAlign w:val="center"/>
          </w:tcPr>
          <w:p w14:paraId="21BD3EC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41E70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ACF6DB3" w14:textId="7041C296"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4ED3682A" w14:textId="5CEA7D22" w:rsidR="00512961" w:rsidRPr="004D142A" w:rsidRDefault="00512961" w:rsidP="00512961">
            <w:pPr>
              <w:spacing w:line="270" w:lineRule="atLeast"/>
              <w:jc w:val="center"/>
              <w:rPr>
                <w:rFonts w:cs="Arial"/>
                <w:sz w:val="20"/>
              </w:rPr>
            </w:pPr>
          </w:p>
        </w:tc>
        <w:tc>
          <w:tcPr>
            <w:tcW w:w="369" w:type="dxa"/>
            <w:shd w:val="clear" w:color="auto" w:fill="auto"/>
            <w:vAlign w:val="center"/>
          </w:tcPr>
          <w:p w14:paraId="1F4FFC6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920F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0648C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634E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8C58E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CB9F3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3A723C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1417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3E5E2F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401249"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32DB794" w14:textId="77777777" w:rsidTr="00512961">
        <w:tc>
          <w:tcPr>
            <w:tcW w:w="3285" w:type="dxa"/>
            <w:vAlign w:val="center"/>
          </w:tcPr>
          <w:p w14:paraId="4AE1FF3A" w14:textId="77777777" w:rsidR="00512961" w:rsidRPr="001C3B39" w:rsidRDefault="00512961" w:rsidP="00512961">
            <w:pPr>
              <w:spacing w:before="40" w:afterLines="40" w:after="96" w:line="240" w:lineRule="auto"/>
              <w:rPr>
                <w:rFonts w:cs="Arial"/>
                <w:sz w:val="20"/>
              </w:rPr>
            </w:pPr>
            <w:r w:rsidRPr="001C3B39">
              <w:rPr>
                <w:rFonts w:cs="Arial"/>
                <w:sz w:val="20"/>
              </w:rPr>
              <w:t>Contact Session Type</w:t>
            </w:r>
          </w:p>
        </w:tc>
        <w:tc>
          <w:tcPr>
            <w:tcW w:w="369" w:type="dxa"/>
            <w:vAlign w:val="center"/>
          </w:tcPr>
          <w:p w14:paraId="5B0934BA"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B38A98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7CD41D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864AB9A" w14:textId="77777777" w:rsidR="00512961" w:rsidRPr="004D142A" w:rsidRDefault="00512961" w:rsidP="00512961">
            <w:pPr>
              <w:spacing w:line="270" w:lineRule="atLeast"/>
              <w:jc w:val="center"/>
              <w:rPr>
                <w:rFonts w:cs="Arial"/>
                <w:sz w:val="20"/>
              </w:rPr>
            </w:pPr>
          </w:p>
        </w:tc>
        <w:tc>
          <w:tcPr>
            <w:tcW w:w="369" w:type="dxa"/>
            <w:vAlign w:val="center"/>
          </w:tcPr>
          <w:p w14:paraId="091817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C4A5A32" w14:textId="77777777" w:rsidR="00512961" w:rsidRPr="004D142A" w:rsidRDefault="00512961" w:rsidP="00512961">
            <w:pPr>
              <w:spacing w:line="270" w:lineRule="atLeast"/>
              <w:jc w:val="center"/>
              <w:rPr>
                <w:rFonts w:cs="Arial"/>
                <w:sz w:val="20"/>
              </w:rPr>
            </w:pPr>
          </w:p>
        </w:tc>
        <w:tc>
          <w:tcPr>
            <w:tcW w:w="369" w:type="dxa"/>
            <w:vAlign w:val="center"/>
          </w:tcPr>
          <w:p w14:paraId="7D1E44EA" w14:textId="25D2ECE7"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4B73220E" w14:textId="4F7CADA4"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EE50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393EB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CC0C6B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A93ED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81CD8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29E22CE"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7AA0C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A133C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4BF3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BE7F7E"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16AA09B" w14:textId="77777777" w:rsidTr="00512961">
        <w:tc>
          <w:tcPr>
            <w:tcW w:w="3285" w:type="dxa"/>
            <w:vAlign w:val="center"/>
          </w:tcPr>
          <w:p w14:paraId="619411BE" w14:textId="18CE15B6" w:rsidR="00512961" w:rsidRPr="001C3B39" w:rsidRDefault="00512961" w:rsidP="00512961">
            <w:pPr>
              <w:spacing w:before="40" w:afterLines="40" w:after="96" w:line="240" w:lineRule="auto"/>
              <w:rPr>
                <w:rFonts w:cs="Arial"/>
                <w:sz w:val="20"/>
              </w:rPr>
            </w:pPr>
            <w:r w:rsidRPr="00B368D0">
              <w:rPr>
                <w:rFonts w:cs="Arial"/>
                <w:sz w:val="20"/>
              </w:rPr>
              <w:t>Contact Specialist Palliative Care Provider</w:t>
            </w:r>
          </w:p>
        </w:tc>
        <w:tc>
          <w:tcPr>
            <w:tcW w:w="369" w:type="dxa"/>
            <w:vAlign w:val="center"/>
          </w:tcPr>
          <w:p w14:paraId="08799140"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3AC5F4F4" w14:textId="77777777" w:rsidR="00512961" w:rsidRPr="004D142A" w:rsidRDefault="00512961" w:rsidP="00512961">
            <w:pPr>
              <w:spacing w:line="270" w:lineRule="atLeast"/>
              <w:jc w:val="center"/>
              <w:rPr>
                <w:rFonts w:cs="Arial"/>
                <w:sz w:val="20"/>
              </w:rPr>
            </w:pPr>
          </w:p>
        </w:tc>
        <w:tc>
          <w:tcPr>
            <w:tcW w:w="369" w:type="dxa"/>
            <w:vAlign w:val="center"/>
          </w:tcPr>
          <w:p w14:paraId="5753110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8C111F6" w14:textId="77777777" w:rsidR="00512961" w:rsidRPr="004D142A" w:rsidRDefault="00512961" w:rsidP="00512961">
            <w:pPr>
              <w:spacing w:line="270" w:lineRule="atLeast"/>
              <w:jc w:val="center"/>
              <w:rPr>
                <w:rFonts w:cs="Arial"/>
                <w:sz w:val="20"/>
              </w:rPr>
            </w:pPr>
          </w:p>
        </w:tc>
        <w:tc>
          <w:tcPr>
            <w:tcW w:w="369" w:type="dxa"/>
            <w:vAlign w:val="center"/>
          </w:tcPr>
          <w:p w14:paraId="11DACAB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11A042E6" w14:textId="77777777" w:rsidR="00512961" w:rsidRPr="004D142A" w:rsidRDefault="00512961" w:rsidP="00512961">
            <w:pPr>
              <w:spacing w:line="270" w:lineRule="atLeast"/>
              <w:jc w:val="center"/>
              <w:rPr>
                <w:rFonts w:cs="Arial"/>
                <w:sz w:val="20"/>
              </w:rPr>
            </w:pPr>
          </w:p>
        </w:tc>
        <w:tc>
          <w:tcPr>
            <w:tcW w:w="369" w:type="dxa"/>
            <w:vAlign w:val="center"/>
          </w:tcPr>
          <w:p w14:paraId="573CD99A" w14:textId="77777777" w:rsidR="00512961" w:rsidRPr="00E2170A"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4C3338A9" w14:textId="3B08AF60" w:rsidR="00512961" w:rsidRPr="004D142A" w:rsidRDefault="00512961" w:rsidP="00512961">
            <w:pPr>
              <w:spacing w:line="270" w:lineRule="atLeast"/>
              <w:jc w:val="center"/>
              <w:rPr>
                <w:rFonts w:cs="Arial"/>
                <w:sz w:val="20"/>
              </w:rPr>
            </w:pPr>
          </w:p>
        </w:tc>
        <w:tc>
          <w:tcPr>
            <w:tcW w:w="369" w:type="dxa"/>
            <w:shd w:val="clear" w:color="auto" w:fill="auto"/>
            <w:vAlign w:val="center"/>
          </w:tcPr>
          <w:p w14:paraId="641193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15BE78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DCD49E2" w14:textId="3523A03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17982CE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3FF96E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09AA8E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84EFD7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95F6E2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D11363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858CAD9" w14:textId="77777777" w:rsidR="00512961" w:rsidRPr="004D142A" w:rsidRDefault="00512961" w:rsidP="00512961">
            <w:pPr>
              <w:spacing w:line="270" w:lineRule="atLeast"/>
              <w:jc w:val="center"/>
              <w:rPr>
                <w:rFonts w:cs="Arial"/>
                <w:sz w:val="20"/>
              </w:rPr>
            </w:pPr>
          </w:p>
        </w:tc>
      </w:tr>
      <w:tr w:rsidR="00512961" w:rsidRPr="00823EDF" w14:paraId="3D838F44" w14:textId="77777777" w:rsidTr="00512961">
        <w:tc>
          <w:tcPr>
            <w:tcW w:w="3285" w:type="dxa"/>
            <w:vAlign w:val="center"/>
          </w:tcPr>
          <w:p w14:paraId="0BE86217" w14:textId="77777777" w:rsidR="00512961" w:rsidRPr="001C3B39" w:rsidRDefault="00512961" w:rsidP="00512961">
            <w:pPr>
              <w:spacing w:before="40" w:afterLines="40" w:after="96" w:line="240" w:lineRule="auto"/>
              <w:rPr>
                <w:rFonts w:cs="Arial"/>
                <w:sz w:val="20"/>
              </w:rPr>
            </w:pPr>
            <w:r w:rsidRPr="001C3B39">
              <w:rPr>
                <w:rFonts w:cs="Arial"/>
                <w:sz w:val="20"/>
              </w:rPr>
              <w:t>Contact Start Date/Time</w:t>
            </w:r>
          </w:p>
        </w:tc>
        <w:tc>
          <w:tcPr>
            <w:tcW w:w="369" w:type="dxa"/>
            <w:vAlign w:val="center"/>
          </w:tcPr>
          <w:p w14:paraId="6D07BE1C"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D151A0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D94051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2930916" w14:textId="77777777" w:rsidR="00512961" w:rsidRPr="004D142A" w:rsidRDefault="00512961" w:rsidP="00512961">
            <w:pPr>
              <w:spacing w:line="270" w:lineRule="atLeast"/>
              <w:jc w:val="center"/>
              <w:rPr>
                <w:rFonts w:cs="Arial"/>
                <w:sz w:val="20"/>
              </w:rPr>
            </w:pPr>
          </w:p>
        </w:tc>
        <w:tc>
          <w:tcPr>
            <w:tcW w:w="369" w:type="dxa"/>
            <w:vAlign w:val="center"/>
          </w:tcPr>
          <w:p w14:paraId="5DD0556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C69240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5DB90CF" w14:textId="27D72FDD"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08987964" w14:textId="07D29CF1"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7598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6579A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9CEB73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57212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B9FB82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75E61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A096F6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702A05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ACE54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88A524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4B156A8" w14:textId="77777777" w:rsidTr="00512961">
        <w:tc>
          <w:tcPr>
            <w:tcW w:w="3285" w:type="dxa"/>
            <w:vAlign w:val="center"/>
          </w:tcPr>
          <w:p w14:paraId="7B1BE7E2" w14:textId="77777777" w:rsidR="00512961" w:rsidRPr="001C3B39" w:rsidRDefault="00512961" w:rsidP="00512961">
            <w:pPr>
              <w:spacing w:before="40" w:afterLines="40" w:after="96" w:line="240" w:lineRule="auto"/>
              <w:rPr>
                <w:rFonts w:cs="Arial"/>
                <w:sz w:val="20"/>
              </w:rPr>
            </w:pPr>
            <w:r w:rsidRPr="001C3B39">
              <w:rPr>
                <w:rFonts w:cs="Arial"/>
                <w:sz w:val="20"/>
              </w:rPr>
              <w:t>Contact TAC Claim Number</w:t>
            </w:r>
          </w:p>
        </w:tc>
        <w:tc>
          <w:tcPr>
            <w:tcW w:w="369" w:type="dxa"/>
            <w:vAlign w:val="center"/>
          </w:tcPr>
          <w:p w14:paraId="789BD48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D35B3B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vAlign w:val="center"/>
          </w:tcPr>
          <w:p w14:paraId="603B1CA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C7624C" w14:textId="77777777" w:rsidR="00512961" w:rsidRPr="004D142A" w:rsidRDefault="00512961" w:rsidP="00512961">
            <w:pPr>
              <w:spacing w:line="270" w:lineRule="atLeast"/>
              <w:jc w:val="center"/>
              <w:rPr>
                <w:rFonts w:cs="Arial"/>
                <w:sz w:val="20"/>
              </w:rPr>
            </w:pPr>
          </w:p>
        </w:tc>
        <w:tc>
          <w:tcPr>
            <w:tcW w:w="369" w:type="dxa"/>
            <w:vAlign w:val="center"/>
          </w:tcPr>
          <w:p w14:paraId="3A12F4D2"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solid" w:color="D9D9D9" w:fill="D9D9D9"/>
            <w:vAlign w:val="center"/>
          </w:tcPr>
          <w:p w14:paraId="0446F5C2" w14:textId="77777777" w:rsidR="00512961" w:rsidRPr="00E2170A" w:rsidRDefault="00512961" w:rsidP="00512961">
            <w:pPr>
              <w:spacing w:line="270" w:lineRule="atLeast"/>
              <w:jc w:val="center"/>
              <w:rPr>
                <w:rFonts w:cs="Arial"/>
                <w:sz w:val="20"/>
              </w:rPr>
            </w:pPr>
            <w:r w:rsidRPr="00E2170A">
              <w:rPr>
                <w:rFonts w:cs="Arial"/>
                <w:sz w:val="20"/>
              </w:rPr>
              <w:t>Y</w:t>
            </w:r>
          </w:p>
        </w:tc>
        <w:tc>
          <w:tcPr>
            <w:tcW w:w="369" w:type="dxa"/>
            <w:vAlign w:val="center"/>
          </w:tcPr>
          <w:p w14:paraId="0A114BD5" w14:textId="0553F1E1"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314EC24F" w14:textId="249BDA45" w:rsidR="00512961" w:rsidRPr="004D142A" w:rsidRDefault="00512961" w:rsidP="00512961">
            <w:pPr>
              <w:spacing w:line="270" w:lineRule="atLeast"/>
              <w:jc w:val="center"/>
              <w:rPr>
                <w:rFonts w:cs="Arial"/>
                <w:sz w:val="20"/>
              </w:rPr>
            </w:pPr>
          </w:p>
        </w:tc>
        <w:tc>
          <w:tcPr>
            <w:tcW w:w="369" w:type="dxa"/>
            <w:shd w:val="clear" w:color="auto" w:fill="auto"/>
            <w:vAlign w:val="center"/>
          </w:tcPr>
          <w:p w14:paraId="35811855"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348F413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76C651C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313CBF06"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027920C6"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0346541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14839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A0A2402"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721448E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0F3CA5CD" w14:textId="77777777" w:rsidR="00512961" w:rsidRPr="004D142A" w:rsidRDefault="00512961" w:rsidP="00512961">
            <w:pPr>
              <w:spacing w:line="270" w:lineRule="atLeast"/>
              <w:jc w:val="center"/>
              <w:rPr>
                <w:rFonts w:cs="Arial"/>
                <w:sz w:val="20"/>
              </w:rPr>
            </w:pPr>
            <w:r w:rsidRPr="006D20DD">
              <w:rPr>
                <w:rFonts w:cs="Arial"/>
                <w:sz w:val="20"/>
              </w:rPr>
              <w:t>Y</w:t>
            </w:r>
          </w:p>
        </w:tc>
      </w:tr>
      <w:tr w:rsidR="00512961" w:rsidRPr="00823EDF" w14:paraId="24C42F7B" w14:textId="77777777" w:rsidTr="00512961">
        <w:tc>
          <w:tcPr>
            <w:tcW w:w="3285" w:type="dxa"/>
            <w:vAlign w:val="center"/>
          </w:tcPr>
          <w:p w14:paraId="425632D0" w14:textId="77777777" w:rsidR="00512961" w:rsidRPr="001C3B39" w:rsidRDefault="00512961" w:rsidP="00512961">
            <w:pPr>
              <w:spacing w:before="40" w:afterLines="40" w:after="96" w:line="240" w:lineRule="auto"/>
              <w:rPr>
                <w:rFonts w:cs="Arial"/>
                <w:sz w:val="20"/>
              </w:rPr>
            </w:pPr>
            <w:r w:rsidRPr="001C3B39">
              <w:rPr>
                <w:rFonts w:cs="Arial"/>
                <w:sz w:val="20"/>
              </w:rPr>
              <w:t>Contact VWA File Number</w:t>
            </w:r>
          </w:p>
        </w:tc>
        <w:tc>
          <w:tcPr>
            <w:tcW w:w="369" w:type="dxa"/>
            <w:vAlign w:val="center"/>
          </w:tcPr>
          <w:p w14:paraId="7FE82FD9"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9809351" w14:textId="77777777" w:rsidR="00512961" w:rsidRPr="004D142A" w:rsidRDefault="00512961" w:rsidP="00512961">
            <w:pPr>
              <w:spacing w:line="270" w:lineRule="atLeast"/>
              <w:jc w:val="center"/>
              <w:rPr>
                <w:rFonts w:cs="Arial"/>
                <w:sz w:val="20"/>
              </w:rPr>
            </w:pPr>
          </w:p>
        </w:tc>
        <w:tc>
          <w:tcPr>
            <w:tcW w:w="369" w:type="dxa"/>
            <w:vAlign w:val="center"/>
          </w:tcPr>
          <w:p w14:paraId="24A04B1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46D81D4" w14:textId="77777777" w:rsidR="00512961" w:rsidRPr="004D142A" w:rsidRDefault="00512961" w:rsidP="00512961">
            <w:pPr>
              <w:spacing w:line="270" w:lineRule="atLeast"/>
              <w:jc w:val="center"/>
              <w:rPr>
                <w:rFonts w:cs="Arial"/>
                <w:sz w:val="20"/>
              </w:rPr>
            </w:pPr>
          </w:p>
        </w:tc>
        <w:tc>
          <w:tcPr>
            <w:tcW w:w="369" w:type="dxa"/>
            <w:vAlign w:val="center"/>
          </w:tcPr>
          <w:p w14:paraId="681A7F0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solid" w:color="D9D9D9" w:fill="D9D9D9"/>
            <w:vAlign w:val="center"/>
          </w:tcPr>
          <w:p w14:paraId="5B870CCC" w14:textId="77777777" w:rsidR="00512961" w:rsidRPr="00E2170A" w:rsidRDefault="00512961" w:rsidP="00512961">
            <w:pPr>
              <w:spacing w:line="270" w:lineRule="atLeast"/>
              <w:jc w:val="center"/>
              <w:rPr>
                <w:rFonts w:cs="Arial"/>
                <w:sz w:val="20"/>
              </w:rPr>
            </w:pPr>
            <w:r w:rsidRPr="00E2170A">
              <w:rPr>
                <w:rFonts w:cs="Arial"/>
                <w:sz w:val="20"/>
              </w:rPr>
              <w:t>Y</w:t>
            </w:r>
          </w:p>
        </w:tc>
        <w:tc>
          <w:tcPr>
            <w:tcW w:w="369" w:type="dxa"/>
            <w:vAlign w:val="center"/>
          </w:tcPr>
          <w:p w14:paraId="6ECE4873" w14:textId="0072E7E2"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6702DA3B" w14:textId="0B30EBAF" w:rsidR="00512961" w:rsidRPr="004D142A" w:rsidRDefault="00512961" w:rsidP="00512961">
            <w:pPr>
              <w:spacing w:line="270" w:lineRule="atLeast"/>
              <w:jc w:val="center"/>
              <w:rPr>
                <w:rFonts w:cs="Arial"/>
                <w:sz w:val="20"/>
              </w:rPr>
            </w:pPr>
          </w:p>
        </w:tc>
        <w:tc>
          <w:tcPr>
            <w:tcW w:w="369" w:type="dxa"/>
            <w:shd w:val="clear" w:color="auto" w:fill="auto"/>
            <w:vAlign w:val="center"/>
          </w:tcPr>
          <w:p w14:paraId="737AE764"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4D0BDEF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5B766CE5"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693C76F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4FADB408"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1EF039F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0EBD5D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276E27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55DB78E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5FBB0538" w14:textId="77777777" w:rsidR="00512961" w:rsidRPr="004D142A" w:rsidRDefault="00512961" w:rsidP="00512961">
            <w:pPr>
              <w:spacing w:line="270" w:lineRule="atLeast"/>
              <w:jc w:val="center"/>
              <w:rPr>
                <w:rFonts w:cs="Arial"/>
                <w:sz w:val="20"/>
              </w:rPr>
            </w:pPr>
            <w:r w:rsidRPr="006D20DD">
              <w:rPr>
                <w:rFonts w:cs="Arial"/>
                <w:sz w:val="20"/>
              </w:rPr>
              <w:t>Y</w:t>
            </w:r>
          </w:p>
        </w:tc>
      </w:tr>
      <w:tr w:rsidR="00512961" w:rsidRPr="00204502" w14:paraId="4BEC5303" w14:textId="77777777" w:rsidTr="00512961">
        <w:tc>
          <w:tcPr>
            <w:tcW w:w="3285" w:type="dxa"/>
            <w:vAlign w:val="center"/>
          </w:tcPr>
          <w:p w14:paraId="6161ECBE" w14:textId="2D07A2F4" w:rsidR="00512961" w:rsidRPr="00A53512" w:rsidRDefault="00512961" w:rsidP="00512961">
            <w:pPr>
              <w:spacing w:before="40" w:afterLines="40" w:after="96" w:line="240" w:lineRule="auto"/>
              <w:rPr>
                <w:rFonts w:cs="Arial"/>
                <w:sz w:val="20"/>
              </w:rPr>
            </w:pPr>
            <w:r w:rsidRPr="00A53512">
              <w:rPr>
                <w:rFonts w:cs="Arial"/>
                <w:sz w:val="20"/>
              </w:rPr>
              <w:lastRenderedPageBreak/>
              <w:t>Episode Indigenous Status</w:t>
            </w:r>
          </w:p>
        </w:tc>
        <w:tc>
          <w:tcPr>
            <w:tcW w:w="369" w:type="dxa"/>
            <w:vAlign w:val="center"/>
          </w:tcPr>
          <w:p w14:paraId="04C42678" w14:textId="77777777" w:rsidR="00512961" w:rsidRPr="00A53512"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74048B9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vAlign w:val="center"/>
          </w:tcPr>
          <w:p w14:paraId="6D6C941F"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797B48C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vAlign w:val="center"/>
          </w:tcPr>
          <w:p w14:paraId="09A4845E" w14:textId="77777777" w:rsidR="00512961" w:rsidRPr="00A53512" w:rsidRDefault="00512961" w:rsidP="00512961">
            <w:pPr>
              <w:spacing w:line="270" w:lineRule="atLeast"/>
              <w:jc w:val="center"/>
              <w:rPr>
                <w:rFonts w:cs="Arial"/>
                <w:sz w:val="20"/>
              </w:rPr>
            </w:pPr>
          </w:p>
        </w:tc>
        <w:tc>
          <w:tcPr>
            <w:tcW w:w="369" w:type="dxa"/>
            <w:shd w:val="solid" w:color="D9D9D9" w:fill="D9D9D9"/>
            <w:vAlign w:val="center"/>
          </w:tcPr>
          <w:p w14:paraId="0776BDED" w14:textId="77777777" w:rsidR="00512961" w:rsidRPr="00A53512" w:rsidRDefault="00512961" w:rsidP="00512961">
            <w:pPr>
              <w:spacing w:line="270" w:lineRule="atLeast"/>
              <w:jc w:val="center"/>
              <w:rPr>
                <w:rFonts w:cs="Arial"/>
                <w:sz w:val="20"/>
              </w:rPr>
            </w:pPr>
          </w:p>
        </w:tc>
        <w:tc>
          <w:tcPr>
            <w:tcW w:w="369" w:type="dxa"/>
            <w:vAlign w:val="center"/>
          </w:tcPr>
          <w:p w14:paraId="20AE6CAB" w14:textId="0F5590EB" w:rsidR="00512961" w:rsidRPr="002A517A" w:rsidRDefault="00512961" w:rsidP="00512961">
            <w:pPr>
              <w:spacing w:line="270" w:lineRule="atLeast"/>
              <w:jc w:val="center"/>
              <w:rPr>
                <w:rFonts w:cs="Arial"/>
                <w:strike/>
                <w:sz w:val="20"/>
              </w:rPr>
            </w:pPr>
            <w:r w:rsidRPr="002A517A">
              <w:rPr>
                <w:rFonts w:cs="Arial"/>
                <w:strike/>
                <w:sz w:val="20"/>
              </w:rPr>
              <w:t>Y</w:t>
            </w:r>
          </w:p>
        </w:tc>
        <w:tc>
          <w:tcPr>
            <w:tcW w:w="369" w:type="dxa"/>
            <w:shd w:val="clear" w:color="auto" w:fill="D9D9D9" w:themeFill="background1" w:themeFillShade="D9"/>
            <w:vAlign w:val="center"/>
          </w:tcPr>
          <w:p w14:paraId="7160F447" w14:textId="4134C676"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8837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B5309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D16BBA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C2A77A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43CDD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30E02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13DDD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133026A" w14:textId="77777777" w:rsidR="00512961" w:rsidRPr="00A53512" w:rsidRDefault="00512961" w:rsidP="00512961">
            <w:pPr>
              <w:spacing w:line="270" w:lineRule="atLeast"/>
              <w:jc w:val="center"/>
              <w:rPr>
                <w:rFonts w:cs="Arial"/>
                <w:sz w:val="20"/>
              </w:rPr>
            </w:pPr>
          </w:p>
        </w:tc>
        <w:tc>
          <w:tcPr>
            <w:tcW w:w="369" w:type="dxa"/>
            <w:shd w:val="clear" w:color="auto" w:fill="auto"/>
            <w:vAlign w:val="center"/>
          </w:tcPr>
          <w:p w14:paraId="1CF0468C"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8CF1884" w14:textId="77777777" w:rsidR="00512961" w:rsidRPr="00A53512" w:rsidRDefault="00512961" w:rsidP="00512961">
            <w:pPr>
              <w:spacing w:line="270" w:lineRule="atLeast"/>
              <w:jc w:val="center"/>
              <w:rPr>
                <w:rFonts w:cs="Arial"/>
                <w:sz w:val="20"/>
              </w:rPr>
            </w:pPr>
            <w:r w:rsidRPr="00A53512">
              <w:rPr>
                <w:rFonts w:cs="Arial"/>
                <w:sz w:val="20"/>
              </w:rPr>
              <w:t>Y</w:t>
            </w:r>
          </w:p>
        </w:tc>
      </w:tr>
    </w:tbl>
    <w:bookmarkEnd w:id="22"/>
    <w:p w14:paraId="45C8B3EB" w14:textId="3696F81A" w:rsidR="000F7C9D" w:rsidRDefault="000F7C9D" w:rsidP="000F7C9D">
      <w:pPr>
        <w:pStyle w:val="Body"/>
        <w:spacing w:before="240"/>
        <w:rPr>
          <w:i/>
          <w:iCs/>
        </w:rPr>
      </w:pPr>
      <w:r>
        <w:rPr>
          <w:i/>
          <w:iCs/>
        </w:rPr>
        <w:t>[No change to remainder of item]</w:t>
      </w:r>
    </w:p>
    <w:p w14:paraId="111D15C7" w14:textId="77777777" w:rsidR="00490B66" w:rsidRPr="008B125C" w:rsidRDefault="00490B66" w:rsidP="00490B66">
      <w:pPr>
        <w:pStyle w:val="Heading1"/>
      </w:pPr>
      <w:bookmarkStart w:id="24" w:name="_Toc43717252"/>
      <w:bookmarkStart w:id="25" w:name="_Toc139643323"/>
      <w:bookmarkStart w:id="26" w:name="_Toc164864570"/>
      <w:bookmarkStart w:id="27" w:name="_Toc172306167"/>
      <w:bookmarkStart w:id="28" w:name="_Toc43717253"/>
      <w:bookmarkStart w:id="29" w:name="_Toc139643324"/>
      <w:bookmarkStart w:id="30" w:name="_Toc164864571"/>
      <w:r w:rsidRPr="008B125C">
        <w:t>Part I: Business data elements</w:t>
      </w:r>
      <w:bookmarkEnd w:id="24"/>
      <w:bookmarkEnd w:id="25"/>
      <w:bookmarkEnd w:id="26"/>
      <w:bookmarkEnd w:id="27"/>
    </w:p>
    <w:p w14:paraId="0A7ADA63" w14:textId="77777777" w:rsidR="00F749DF" w:rsidRPr="008B125C" w:rsidRDefault="00F749DF" w:rsidP="00F749DF">
      <w:pPr>
        <w:pStyle w:val="Heading2"/>
        <w:rPr>
          <w:rFonts w:cs="Arial"/>
        </w:rPr>
      </w:pPr>
      <w:bookmarkStart w:id="31" w:name="_Toc172306168"/>
      <w:bookmarkStart w:id="32" w:name="_Toc43717284"/>
      <w:bookmarkStart w:id="33" w:name="_Toc139643355"/>
      <w:bookmarkStart w:id="34" w:name="_Toc164864602"/>
      <w:bookmarkEnd w:id="28"/>
      <w:bookmarkEnd w:id="29"/>
      <w:bookmarkEnd w:id="30"/>
      <w:r w:rsidRPr="008B125C">
        <w:rPr>
          <w:rFonts w:cs="Arial"/>
        </w:rPr>
        <w:t>Contact Account Class</w:t>
      </w:r>
      <w:bookmarkEnd w:id="3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127"/>
        <w:gridCol w:w="7778"/>
      </w:tblGrid>
      <w:tr w:rsidR="00F749DF" w:rsidRPr="008B125C" w14:paraId="67E1D7C6" w14:textId="77777777">
        <w:tc>
          <w:tcPr>
            <w:tcW w:w="2127" w:type="dxa"/>
          </w:tcPr>
          <w:p w14:paraId="2618C568" w14:textId="77777777" w:rsidR="00F749DF" w:rsidRPr="00093197" w:rsidRDefault="00F749DF" w:rsidP="00093197">
            <w:pPr>
              <w:pStyle w:val="DHHStabletext"/>
              <w:rPr>
                <w:b/>
                <w:bCs/>
              </w:rPr>
            </w:pPr>
            <w:r w:rsidRPr="00093197">
              <w:rPr>
                <w:b/>
                <w:bCs/>
              </w:rPr>
              <w:t>Definition</w:t>
            </w:r>
          </w:p>
        </w:tc>
        <w:tc>
          <w:tcPr>
            <w:tcW w:w="7778" w:type="dxa"/>
          </w:tcPr>
          <w:p w14:paraId="5A86290E" w14:textId="5700976C" w:rsidR="00F749DF" w:rsidRPr="00F749DF" w:rsidRDefault="00F749DF" w:rsidP="00093197">
            <w:pPr>
              <w:pStyle w:val="DHHStabletext"/>
              <w:rPr>
                <w:rFonts w:eastAsia="Times"/>
              </w:rPr>
            </w:pPr>
            <w:r w:rsidRPr="008B125C">
              <w:rPr>
                <w:rStyle w:val="DHHStabletextChar"/>
                <w:rFonts w:cs="Arial"/>
              </w:rPr>
              <w:t>The agency/individual chargeable for this contact and associated subcategories.</w:t>
            </w:r>
          </w:p>
        </w:tc>
      </w:tr>
      <w:tr w:rsidR="00F749DF" w:rsidRPr="008B125C" w14:paraId="77881B37" w14:textId="77777777">
        <w:tc>
          <w:tcPr>
            <w:tcW w:w="2127" w:type="dxa"/>
          </w:tcPr>
          <w:p w14:paraId="29BADE7A" w14:textId="77777777" w:rsidR="00F749DF" w:rsidRPr="00093197" w:rsidRDefault="00F749DF" w:rsidP="00093197">
            <w:pPr>
              <w:pStyle w:val="DHHStabletext"/>
              <w:rPr>
                <w:b/>
                <w:bCs/>
              </w:rPr>
            </w:pPr>
            <w:r w:rsidRPr="00093197">
              <w:rPr>
                <w:b/>
                <w:bCs/>
              </w:rPr>
              <w:t>Reported by</w:t>
            </w:r>
          </w:p>
        </w:tc>
        <w:tc>
          <w:tcPr>
            <w:tcW w:w="7778" w:type="dxa"/>
          </w:tcPr>
          <w:p w14:paraId="00F5B43C" w14:textId="77777777" w:rsidR="00F749DF" w:rsidRPr="00582016" w:rsidRDefault="00F749DF" w:rsidP="00093197">
            <w:pPr>
              <w:pStyle w:val="DHHStabletext"/>
            </w:pPr>
            <w:r w:rsidRPr="00582016">
              <w:t>Complex Care (FCP)</w:t>
            </w:r>
          </w:p>
          <w:p w14:paraId="6D1000F7" w14:textId="77777777" w:rsidR="00F749DF" w:rsidRPr="00582016" w:rsidRDefault="00F749DF" w:rsidP="00093197">
            <w:pPr>
              <w:pStyle w:val="DHHStabletext"/>
            </w:pPr>
            <w:r w:rsidRPr="00582016">
              <w:t>Early Parenting Centres</w:t>
            </w:r>
          </w:p>
          <w:p w14:paraId="1A01F327" w14:textId="77777777" w:rsidR="00F749DF" w:rsidRPr="00582016" w:rsidRDefault="00F749DF" w:rsidP="00093197">
            <w:pPr>
              <w:pStyle w:val="DHHStabletext"/>
            </w:pPr>
            <w:r w:rsidRPr="00582016">
              <w:t>Hospital Admission Risk Program</w:t>
            </w:r>
          </w:p>
          <w:p w14:paraId="2EE9BD33" w14:textId="33C94285" w:rsidR="00F749DF" w:rsidRPr="00582016" w:rsidRDefault="00F749DF" w:rsidP="00093197">
            <w:pPr>
              <w:pStyle w:val="DHHStabletext"/>
            </w:pPr>
            <w:r w:rsidRPr="00582016">
              <w:rPr>
                <w:highlight w:val="green"/>
              </w:rPr>
              <w:t>Infusion Therapy</w:t>
            </w:r>
          </w:p>
          <w:p w14:paraId="57D9E214" w14:textId="77777777" w:rsidR="00F749DF" w:rsidRPr="00582016" w:rsidRDefault="00F749DF" w:rsidP="00093197">
            <w:pPr>
              <w:pStyle w:val="DHHStabletext"/>
            </w:pPr>
            <w:r w:rsidRPr="00582016">
              <w:t>Palliative Care</w:t>
            </w:r>
          </w:p>
          <w:p w14:paraId="5CC2FAF8" w14:textId="77777777" w:rsidR="00F749DF" w:rsidRPr="00582016" w:rsidRDefault="00F749DF" w:rsidP="00093197">
            <w:pPr>
              <w:pStyle w:val="DHHStabletext"/>
            </w:pPr>
            <w:r w:rsidRPr="00582016">
              <w:t>Palliative Care Consultancy</w:t>
            </w:r>
          </w:p>
          <w:p w14:paraId="3F22F6E7" w14:textId="77777777" w:rsidR="00F749DF" w:rsidRPr="00582016" w:rsidRDefault="00F749DF" w:rsidP="00093197">
            <w:pPr>
              <w:pStyle w:val="DHHStabletext"/>
            </w:pPr>
            <w:r w:rsidRPr="00582016">
              <w:t>Post Acute Care</w:t>
            </w:r>
          </w:p>
          <w:p w14:paraId="3B66CA98" w14:textId="77777777" w:rsidR="00F749DF" w:rsidRPr="00582016" w:rsidRDefault="00F749DF" w:rsidP="00093197">
            <w:pPr>
              <w:pStyle w:val="DHHStabletext"/>
            </w:pPr>
            <w:r w:rsidRPr="00582016">
              <w:t>Residential In-Reach</w:t>
            </w:r>
          </w:p>
          <w:p w14:paraId="7176F86A" w14:textId="77777777" w:rsidR="00F749DF" w:rsidRPr="00582016" w:rsidRDefault="00F749DF" w:rsidP="00093197">
            <w:pPr>
              <w:pStyle w:val="DHHStabletext"/>
            </w:pPr>
            <w:r w:rsidRPr="00582016">
              <w:t>Specialist Clinics (Outpatients)</w:t>
            </w:r>
          </w:p>
          <w:p w14:paraId="232DCD0A" w14:textId="77777777" w:rsidR="00DB6E6F" w:rsidRDefault="00F749DF" w:rsidP="00093197">
            <w:pPr>
              <w:pStyle w:val="DHHStabletext"/>
            </w:pPr>
            <w:r w:rsidRPr="00582016">
              <w:t>Subacute Ambulatory Care Services</w:t>
            </w:r>
          </w:p>
          <w:p w14:paraId="7C24FA7B" w14:textId="04465804" w:rsidR="00F749DF" w:rsidRPr="00582016" w:rsidRDefault="000226F9" w:rsidP="00093197">
            <w:pPr>
              <w:pStyle w:val="DHHStabletext"/>
            </w:pPr>
            <w:r w:rsidRPr="00704262">
              <w:t>Transition</w:t>
            </w:r>
            <w:r w:rsidR="00DB6E6F" w:rsidRPr="00704262">
              <w:t xml:space="preserve"> Care Program</w:t>
            </w:r>
          </w:p>
          <w:p w14:paraId="31AA4A2E" w14:textId="77777777" w:rsidR="00F749DF" w:rsidRPr="00582016" w:rsidRDefault="00F749DF" w:rsidP="00093197">
            <w:pPr>
              <w:pStyle w:val="DHHStabletext"/>
            </w:pPr>
            <w:r w:rsidRPr="00582016">
              <w:t>Victorian Artificial Limb Program</w:t>
            </w:r>
          </w:p>
          <w:p w14:paraId="6CEC862C" w14:textId="77777777" w:rsidR="00F749DF" w:rsidRPr="00582016" w:rsidRDefault="00F749DF" w:rsidP="00093197">
            <w:pPr>
              <w:pStyle w:val="DHHStabletext"/>
            </w:pPr>
            <w:r w:rsidRPr="00582016">
              <w:t>Victorian HIV and Sexual Health Services</w:t>
            </w:r>
          </w:p>
          <w:p w14:paraId="48E4406B" w14:textId="77777777" w:rsidR="00F749DF" w:rsidRPr="008B125C" w:rsidRDefault="00F749DF" w:rsidP="00093197">
            <w:pPr>
              <w:pStyle w:val="DHHStabletext"/>
            </w:pPr>
            <w:r w:rsidRPr="00582016">
              <w:t>Victorian Respiratory Support Service</w:t>
            </w:r>
          </w:p>
        </w:tc>
      </w:tr>
    </w:tbl>
    <w:p w14:paraId="292920F8" w14:textId="5DC38D21" w:rsidR="002B42A0" w:rsidRPr="00B66588" w:rsidRDefault="002B42A0" w:rsidP="002B42A0">
      <w:pPr>
        <w:pStyle w:val="Body"/>
        <w:spacing w:before="240"/>
        <w:rPr>
          <w:i/>
          <w:iCs/>
        </w:rPr>
      </w:pPr>
      <w:r>
        <w:rPr>
          <w:i/>
          <w:iCs/>
        </w:rPr>
        <w:t>[No change to remainder of item]</w:t>
      </w:r>
    </w:p>
    <w:p w14:paraId="05078BA9" w14:textId="77777777" w:rsidR="00E47821" w:rsidRPr="008B125C" w:rsidRDefault="00E47821" w:rsidP="00E47821">
      <w:pPr>
        <w:pStyle w:val="Heading2"/>
        <w:rPr>
          <w:rFonts w:cs="Arial"/>
        </w:rPr>
      </w:pPr>
      <w:bookmarkStart w:id="35" w:name="_Toc43717254"/>
      <w:bookmarkStart w:id="36" w:name="_Toc139643325"/>
      <w:bookmarkStart w:id="37" w:name="_Toc164864572"/>
      <w:bookmarkStart w:id="38" w:name="_Toc172306169"/>
      <w:bookmarkEnd w:id="32"/>
      <w:bookmarkEnd w:id="33"/>
      <w:bookmarkEnd w:id="34"/>
      <w:r w:rsidRPr="008B125C">
        <w:rPr>
          <w:rFonts w:cs="Arial"/>
        </w:rPr>
        <w:t>Contact Campus Code</w:t>
      </w:r>
      <w:bookmarkEnd w:id="35"/>
      <w:bookmarkEnd w:id="36"/>
      <w:bookmarkEnd w:id="37"/>
      <w:bookmarkEnd w:id="3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47821" w:rsidRPr="008B125C" w14:paraId="01327E49" w14:textId="77777777">
        <w:tc>
          <w:tcPr>
            <w:tcW w:w="2127" w:type="dxa"/>
          </w:tcPr>
          <w:p w14:paraId="0D857910" w14:textId="77777777" w:rsidR="00E47821" w:rsidRPr="00093197" w:rsidRDefault="00E47821" w:rsidP="00093197">
            <w:pPr>
              <w:pStyle w:val="DHHStabletext"/>
              <w:rPr>
                <w:b/>
                <w:bCs/>
              </w:rPr>
            </w:pPr>
            <w:r w:rsidRPr="00093197">
              <w:rPr>
                <w:b/>
                <w:bCs/>
              </w:rPr>
              <w:t>Definition</w:t>
            </w:r>
          </w:p>
        </w:tc>
        <w:tc>
          <w:tcPr>
            <w:tcW w:w="7778" w:type="dxa"/>
          </w:tcPr>
          <w:p w14:paraId="1AD890AA" w14:textId="1B37F49F" w:rsidR="00E47821" w:rsidRPr="008B125C" w:rsidRDefault="00E47821" w:rsidP="00093197">
            <w:pPr>
              <w:pStyle w:val="DHHStabletext"/>
            </w:pPr>
            <w:r w:rsidRPr="008B125C">
              <w:t>Indicates the hospital campus where the contact was provided. Patient/client activity must be reported under the campus code at which it occurred</w:t>
            </w:r>
            <w:r>
              <w:t>.</w:t>
            </w:r>
          </w:p>
        </w:tc>
      </w:tr>
      <w:tr w:rsidR="00E47821" w:rsidRPr="008B125C" w14:paraId="679B284D" w14:textId="77777777">
        <w:tc>
          <w:tcPr>
            <w:tcW w:w="2127" w:type="dxa"/>
          </w:tcPr>
          <w:p w14:paraId="140A5C40" w14:textId="77777777" w:rsidR="00E47821" w:rsidRPr="00093197" w:rsidRDefault="00E47821" w:rsidP="00093197">
            <w:pPr>
              <w:pStyle w:val="DHHStabletext"/>
              <w:rPr>
                <w:b/>
                <w:bCs/>
              </w:rPr>
            </w:pPr>
            <w:r w:rsidRPr="00093197">
              <w:rPr>
                <w:b/>
                <w:bCs/>
              </w:rPr>
              <w:t>Reported by</w:t>
            </w:r>
          </w:p>
        </w:tc>
        <w:tc>
          <w:tcPr>
            <w:tcW w:w="7778" w:type="dxa"/>
          </w:tcPr>
          <w:p w14:paraId="6C81B17A" w14:textId="77777777" w:rsidR="00E47821" w:rsidRPr="00093197" w:rsidRDefault="00E47821" w:rsidP="00093197">
            <w:pPr>
              <w:pStyle w:val="DHHStabletext"/>
            </w:pPr>
            <w:r w:rsidRPr="00093197">
              <w:t>Complex Care (FCP)</w:t>
            </w:r>
          </w:p>
          <w:p w14:paraId="4682984B" w14:textId="77777777" w:rsidR="00E47821" w:rsidRPr="00093197" w:rsidRDefault="00E47821" w:rsidP="00093197">
            <w:pPr>
              <w:pStyle w:val="DHHStabletext"/>
            </w:pPr>
            <w:r w:rsidRPr="00093197">
              <w:t>Early Parenting Centres</w:t>
            </w:r>
          </w:p>
          <w:p w14:paraId="1B196292" w14:textId="77777777" w:rsidR="00E47821" w:rsidRPr="00093197" w:rsidRDefault="00E47821" w:rsidP="00093197">
            <w:pPr>
              <w:pStyle w:val="DHHStabletext"/>
            </w:pPr>
            <w:r w:rsidRPr="00093197">
              <w:t>Hospital Admission Risk Program</w:t>
            </w:r>
          </w:p>
          <w:p w14:paraId="6E2A341A" w14:textId="576CEA48" w:rsidR="00E47821" w:rsidRPr="00093197" w:rsidRDefault="00E47821" w:rsidP="00093197">
            <w:pPr>
              <w:pStyle w:val="DHHStabletext"/>
            </w:pPr>
            <w:r w:rsidRPr="00093197">
              <w:rPr>
                <w:highlight w:val="green"/>
              </w:rPr>
              <w:t>Infusion Therapy</w:t>
            </w:r>
          </w:p>
          <w:p w14:paraId="37E72F0A" w14:textId="77777777" w:rsidR="00E47821" w:rsidRPr="00093197" w:rsidRDefault="00E47821" w:rsidP="00093197">
            <w:pPr>
              <w:pStyle w:val="DHHStabletext"/>
            </w:pPr>
            <w:r w:rsidRPr="00093197">
              <w:lastRenderedPageBreak/>
              <w:t>Palliative Care</w:t>
            </w:r>
          </w:p>
          <w:p w14:paraId="3B046EB8" w14:textId="77777777" w:rsidR="00E47821" w:rsidRPr="00093197" w:rsidRDefault="00E47821" w:rsidP="00093197">
            <w:pPr>
              <w:pStyle w:val="DHHStabletext"/>
            </w:pPr>
            <w:r w:rsidRPr="00093197">
              <w:t>Palliative Care Consultancy</w:t>
            </w:r>
          </w:p>
          <w:p w14:paraId="34186BC0" w14:textId="77777777" w:rsidR="00E47821" w:rsidRPr="00093197" w:rsidRDefault="00E47821" w:rsidP="00093197">
            <w:pPr>
              <w:pStyle w:val="DHHStabletext"/>
            </w:pPr>
            <w:r w:rsidRPr="00093197">
              <w:t>Post Acute Care</w:t>
            </w:r>
          </w:p>
          <w:p w14:paraId="27EA7599" w14:textId="77777777" w:rsidR="00E47821" w:rsidRPr="00093197" w:rsidRDefault="00E47821" w:rsidP="00093197">
            <w:pPr>
              <w:pStyle w:val="DHHStabletext"/>
            </w:pPr>
            <w:r w:rsidRPr="00093197">
              <w:t>Residential In-Reach</w:t>
            </w:r>
          </w:p>
          <w:p w14:paraId="68AE480B" w14:textId="77777777" w:rsidR="00E47821" w:rsidRPr="00093197" w:rsidRDefault="00E47821" w:rsidP="00093197">
            <w:pPr>
              <w:pStyle w:val="DHHStabletext"/>
            </w:pPr>
            <w:r w:rsidRPr="00093197">
              <w:t>Specialist Clinics (Outpatients)</w:t>
            </w:r>
          </w:p>
          <w:p w14:paraId="010EC98F" w14:textId="77777777" w:rsidR="00E47821" w:rsidRPr="00093197" w:rsidRDefault="00E47821" w:rsidP="00093197">
            <w:pPr>
              <w:pStyle w:val="DHHStabletext"/>
            </w:pPr>
            <w:r w:rsidRPr="00093197">
              <w:t>Subacute Ambulatory Care Services</w:t>
            </w:r>
          </w:p>
          <w:p w14:paraId="2F571438" w14:textId="77777777" w:rsidR="00E47821" w:rsidRPr="00093197" w:rsidRDefault="00E47821" w:rsidP="00093197">
            <w:pPr>
              <w:pStyle w:val="DHHStabletext"/>
            </w:pPr>
            <w:r w:rsidRPr="00093197">
              <w:t>Transition Care Program</w:t>
            </w:r>
          </w:p>
          <w:p w14:paraId="3AAF74B3" w14:textId="77777777" w:rsidR="00E47821" w:rsidRPr="00093197" w:rsidRDefault="00E47821" w:rsidP="00093197">
            <w:pPr>
              <w:pStyle w:val="DHHStabletext"/>
            </w:pPr>
            <w:r w:rsidRPr="00093197">
              <w:t xml:space="preserve">Victorian Artificial Limb Program </w:t>
            </w:r>
          </w:p>
          <w:p w14:paraId="781CB986" w14:textId="77777777" w:rsidR="00E47821" w:rsidRPr="00093197" w:rsidRDefault="00E47821" w:rsidP="00093197">
            <w:pPr>
              <w:pStyle w:val="DHHStabletext"/>
            </w:pPr>
            <w:r w:rsidRPr="00093197">
              <w:t>Victorian HIV and Sexual Health Services</w:t>
            </w:r>
          </w:p>
          <w:p w14:paraId="01063E92" w14:textId="77777777" w:rsidR="00E47821" w:rsidRPr="008B125C" w:rsidRDefault="00E47821" w:rsidP="00093197">
            <w:pPr>
              <w:pStyle w:val="DHHStabletext"/>
            </w:pPr>
            <w:r w:rsidRPr="00093197">
              <w:t>Victorian Respiratory Support Service</w:t>
            </w:r>
          </w:p>
        </w:tc>
      </w:tr>
    </w:tbl>
    <w:p w14:paraId="76817D3D" w14:textId="4D085AD8" w:rsidR="00815AD9" w:rsidRPr="00B66588" w:rsidRDefault="00815AD9" w:rsidP="00815AD9">
      <w:pPr>
        <w:pStyle w:val="Body"/>
        <w:spacing w:before="240"/>
        <w:rPr>
          <w:i/>
          <w:iCs/>
        </w:rPr>
      </w:pPr>
      <w:r>
        <w:rPr>
          <w:i/>
          <w:iCs/>
        </w:rPr>
        <w:lastRenderedPageBreak/>
        <w:t>[No change to remainder of item]</w:t>
      </w:r>
    </w:p>
    <w:p w14:paraId="2B09ACE1" w14:textId="77777777" w:rsidR="003C46A6" w:rsidRPr="008B125C" w:rsidRDefault="003C46A6" w:rsidP="003C46A6">
      <w:pPr>
        <w:pStyle w:val="Heading2"/>
        <w:rPr>
          <w:rFonts w:cs="Arial"/>
        </w:rPr>
      </w:pPr>
      <w:bookmarkStart w:id="39" w:name="_Toc43717257"/>
      <w:bookmarkStart w:id="40" w:name="_Toc139643328"/>
      <w:bookmarkStart w:id="41" w:name="_Toc164864575"/>
      <w:bookmarkStart w:id="42" w:name="_Toc172306170"/>
      <w:r w:rsidRPr="008B125C">
        <w:rPr>
          <w:rFonts w:cs="Arial"/>
        </w:rPr>
        <w:t>Contact Client Present Status</w:t>
      </w:r>
      <w:bookmarkEnd w:id="39"/>
      <w:bookmarkEnd w:id="40"/>
      <w:bookmarkEnd w:id="41"/>
      <w:bookmarkEnd w:id="42"/>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3C46A6" w:rsidRPr="008B125C" w14:paraId="3BEB6860" w14:textId="77777777">
        <w:tc>
          <w:tcPr>
            <w:tcW w:w="2127" w:type="dxa"/>
          </w:tcPr>
          <w:p w14:paraId="2D3A0509" w14:textId="77777777" w:rsidR="003C46A6" w:rsidRPr="00856502" w:rsidRDefault="003C46A6" w:rsidP="00856502">
            <w:pPr>
              <w:pStyle w:val="DHHStabletext"/>
              <w:rPr>
                <w:b/>
                <w:bCs/>
              </w:rPr>
            </w:pPr>
            <w:r w:rsidRPr="00856502">
              <w:rPr>
                <w:b/>
                <w:bCs/>
              </w:rPr>
              <w:t>Definition</w:t>
            </w:r>
          </w:p>
        </w:tc>
        <w:tc>
          <w:tcPr>
            <w:tcW w:w="7778" w:type="dxa"/>
          </w:tcPr>
          <w:p w14:paraId="1E80528B" w14:textId="33991BB5" w:rsidR="003C46A6" w:rsidRPr="008B125C" w:rsidRDefault="003C46A6" w:rsidP="00856502">
            <w:pPr>
              <w:pStyle w:val="DHHStabletext"/>
            </w:pPr>
            <w:r w:rsidRPr="008B125C">
              <w:t>An indicator of the presence or absence of a patient/client at a contact.</w:t>
            </w:r>
          </w:p>
        </w:tc>
      </w:tr>
      <w:tr w:rsidR="003C46A6" w:rsidRPr="008B125C" w14:paraId="2AF79AC6" w14:textId="77777777">
        <w:tc>
          <w:tcPr>
            <w:tcW w:w="2127" w:type="dxa"/>
          </w:tcPr>
          <w:p w14:paraId="7313A068" w14:textId="77777777" w:rsidR="003C46A6" w:rsidRPr="00856502" w:rsidRDefault="003C46A6" w:rsidP="00856502">
            <w:pPr>
              <w:pStyle w:val="DHHStabletext"/>
              <w:rPr>
                <w:b/>
                <w:bCs/>
              </w:rPr>
            </w:pPr>
            <w:r w:rsidRPr="00856502">
              <w:rPr>
                <w:b/>
                <w:bCs/>
              </w:rPr>
              <w:t>Reported by</w:t>
            </w:r>
          </w:p>
        </w:tc>
        <w:tc>
          <w:tcPr>
            <w:tcW w:w="7778" w:type="dxa"/>
          </w:tcPr>
          <w:p w14:paraId="52FDAE0A" w14:textId="77777777" w:rsidR="003C46A6" w:rsidRDefault="003C46A6" w:rsidP="00856502">
            <w:pPr>
              <w:pStyle w:val="DHHStabletext"/>
            </w:pPr>
            <w:r w:rsidRPr="008B125C">
              <w:t>Complex Care (FCP)</w:t>
            </w:r>
          </w:p>
          <w:p w14:paraId="690AA400" w14:textId="77777777" w:rsidR="003C46A6" w:rsidRPr="008B125C" w:rsidRDefault="003C46A6" w:rsidP="00856502">
            <w:pPr>
              <w:pStyle w:val="DHHStabletext"/>
            </w:pPr>
            <w:r>
              <w:t>Early Parenting Centres</w:t>
            </w:r>
          </w:p>
          <w:p w14:paraId="58428331" w14:textId="77777777" w:rsidR="003C46A6" w:rsidRDefault="003C46A6" w:rsidP="00856502">
            <w:pPr>
              <w:pStyle w:val="DHHStabletext"/>
            </w:pPr>
            <w:r w:rsidRPr="008B125C">
              <w:t>Hospital Admission Risk Program</w:t>
            </w:r>
          </w:p>
          <w:p w14:paraId="388520C9" w14:textId="302753A9" w:rsidR="003C46A6" w:rsidRPr="008B125C" w:rsidRDefault="003C46A6" w:rsidP="00856502">
            <w:pPr>
              <w:pStyle w:val="DHHStabletext"/>
            </w:pPr>
            <w:r w:rsidRPr="00922650">
              <w:rPr>
                <w:highlight w:val="green"/>
              </w:rPr>
              <w:t>Infus</w:t>
            </w:r>
            <w:r w:rsidR="00922650" w:rsidRPr="00922650">
              <w:rPr>
                <w:highlight w:val="green"/>
              </w:rPr>
              <w:t>ion Therapy</w:t>
            </w:r>
          </w:p>
          <w:p w14:paraId="0AAFDDEC" w14:textId="77777777" w:rsidR="003C46A6" w:rsidRPr="008B125C" w:rsidRDefault="003C46A6" w:rsidP="00856502">
            <w:pPr>
              <w:pStyle w:val="DHHStabletext"/>
            </w:pPr>
            <w:r w:rsidRPr="008B125C">
              <w:t>Palliative Care</w:t>
            </w:r>
          </w:p>
          <w:p w14:paraId="17E16886" w14:textId="77777777" w:rsidR="003C46A6" w:rsidRPr="008B125C" w:rsidRDefault="003C46A6" w:rsidP="00856502">
            <w:pPr>
              <w:pStyle w:val="DHHStabletext"/>
            </w:pPr>
            <w:r w:rsidRPr="008B125C">
              <w:t>Palliative Care Consultancy</w:t>
            </w:r>
          </w:p>
          <w:p w14:paraId="3D73A297" w14:textId="77777777" w:rsidR="003C46A6" w:rsidRPr="008B125C" w:rsidRDefault="003C46A6" w:rsidP="00856502">
            <w:pPr>
              <w:pStyle w:val="DHHStabletext"/>
            </w:pPr>
            <w:r w:rsidRPr="008B125C">
              <w:t>Post Acute Care</w:t>
            </w:r>
          </w:p>
          <w:p w14:paraId="18314064" w14:textId="77777777" w:rsidR="003C46A6" w:rsidRPr="008B125C" w:rsidRDefault="003C46A6" w:rsidP="00856502">
            <w:pPr>
              <w:pStyle w:val="DHHStabletext"/>
            </w:pPr>
            <w:r w:rsidRPr="008B125C">
              <w:t>Residential In-Reach</w:t>
            </w:r>
          </w:p>
          <w:p w14:paraId="34800562" w14:textId="77777777" w:rsidR="003C46A6" w:rsidRPr="008B125C" w:rsidRDefault="003C46A6" w:rsidP="00856502">
            <w:pPr>
              <w:pStyle w:val="DHHStabletext"/>
            </w:pPr>
            <w:r w:rsidRPr="008B125C">
              <w:t>Specialist Clinics (Outpatients)</w:t>
            </w:r>
          </w:p>
          <w:p w14:paraId="2E5B5E43" w14:textId="77777777" w:rsidR="003C46A6" w:rsidRPr="008B125C" w:rsidRDefault="003C46A6" w:rsidP="00856502">
            <w:pPr>
              <w:pStyle w:val="DHHStabletext"/>
            </w:pPr>
            <w:r w:rsidRPr="008B125C">
              <w:t>Subacute Ambulatory Care Services</w:t>
            </w:r>
          </w:p>
          <w:p w14:paraId="023C0C22" w14:textId="77777777" w:rsidR="003C46A6" w:rsidRPr="008B125C" w:rsidRDefault="003C46A6" w:rsidP="00856502">
            <w:pPr>
              <w:pStyle w:val="DHHStabletext"/>
            </w:pPr>
            <w:r w:rsidRPr="008B125C">
              <w:t>Victorian Artificial Limb Program</w:t>
            </w:r>
          </w:p>
          <w:p w14:paraId="54AA1505" w14:textId="77777777" w:rsidR="003C46A6" w:rsidRPr="008B125C" w:rsidRDefault="003C46A6" w:rsidP="00856502">
            <w:pPr>
              <w:pStyle w:val="DHHStabletext"/>
            </w:pPr>
            <w:r>
              <w:t>Victorian HIV and Sexual Health Services</w:t>
            </w:r>
          </w:p>
          <w:p w14:paraId="1BF54227" w14:textId="77777777" w:rsidR="003C46A6" w:rsidRPr="008B125C" w:rsidRDefault="003C46A6" w:rsidP="00856502">
            <w:pPr>
              <w:pStyle w:val="DHHStabletext"/>
            </w:pPr>
            <w:r w:rsidRPr="008B125C">
              <w:t>Victorian Respiratory Support Service</w:t>
            </w:r>
          </w:p>
        </w:tc>
      </w:tr>
    </w:tbl>
    <w:p w14:paraId="0C4EF633" w14:textId="6657CE37" w:rsidR="00815AD9" w:rsidRPr="00B66588" w:rsidRDefault="00815AD9" w:rsidP="00815AD9">
      <w:pPr>
        <w:pStyle w:val="Body"/>
        <w:spacing w:before="240"/>
        <w:rPr>
          <w:i/>
          <w:iCs/>
        </w:rPr>
      </w:pPr>
      <w:r>
        <w:rPr>
          <w:i/>
          <w:iCs/>
        </w:rPr>
        <w:t>[No change to remainder of item]</w:t>
      </w:r>
    </w:p>
    <w:p w14:paraId="5FEE0B33" w14:textId="77777777" w:rsidR="00BA216F" w:rsidRPr="008B125C" w:rsidRDefault="00BA216F" w:rsidP="00BA216F">
      <w:pPr>
        <w:pStyle w:val="Heading2"/>
        <w:rPr>
          <w:rFonts w:cs="Arial"/>
        </w:rPr>
      </w:pPr>
      <w:bookmarkStart w:id="43" w:name="_Toc139643330"/>
      <w:bookmarkStart w:id="44" w:name="_Toc164864577"/>
      <w:bookmarkStart w:id="45" w:name="_Toc172306171"/>
      <w:r w:rsidRPr="008B125C">
        <w:rPr>
          <w:rFonts w:cs="Arial"/>
        </w:rPr>
        <w:t>Contact Delivery Mode</w:t>
      </w:r>
      <w:bookmarkEnd w:id="43"/>
      <w:bookmarkEnd w:id="44"/>
      <w:bookmarkEnd w:id="4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BA216F" w:rsidRPr="008B125C" w14:paraId="44F91B44" w14:textId="77777777">
        <w:tc>
          <w:tcPr>
            <w:tcW w:w="2127" w:type="dxa"/>
          </w:tcPr>
          <w:p w14:paraId="4A3093D8" w14:textId="77777777" w:rsidR="00BA216F" w:rsidRPr="00856502" w:rsidRDefault="00BA216F" w:rsidP="00856502">
            <w:pPr>
              <w:pStyle w:val="DHHStabletext"/>
              <w:rPr>
                <w:b/>
                <w:bCs/>
              </w:rPr>
            </w:pPr>
            <w:r w:rsidRPr="00856502">
              <w:rPr>
                <w:b/>
                <w:bCs/>
              </w:rPr>
              <w:t>Definition</w:t>
            </w:r>
          </w:p>
        </w:tc>
        <w:tc>
          <w:tcPr>
            <w:tcW w:w="7778" w:type="dxa"/>
          </w:tcPr>
          <w:p w14:paraId="7C1B78E0" w14:textId="6EF9BBB5" w:rsidR="00BA216F" w:rsidRPr="003C7BFE" w:rsidRDefault="00BA216F" w:rsidP="00856502">
            <w:pPr>
              <w:pStyle w:val="DHHStabletext"/>
            </w:pPr>
            <w:r w:rsidRPr="003C7BFE">
              <w:t>The mode of provision of the service during the contact</w:t>
            </w:r>
          </w:p>
        </w:tc>
      </w:tr>
      <w:tr w:rsidR="00BA216F" w:rsidRPr="008B125C" w14:paraId="1C3E80AE" w14:textId="77777777">
        <w:tc>
          <w:tcPr>
            <w:tcW w:w="2127" w:type="dxa"/>
          </w:tcPr>
          <w:p w14:paraId="584FAFF2" w14:textId="77777777" w:rsidR="00BA216F" w:rsidRPr="00856502" w:rsidRDefault="00BA216F" w:rsidP="00856502">
            <w:pPr>
              <w:pStyle w:val="DHHStabletext"/>
              <w:rPr>
                <w:b/>
                <w:bCs/>
              </w:rPr>
            </w:pPr>
            <w:r w:rsidRPr="00856502">
              <w:rPr>
                <w:b/>
                <w:bCs/>
              </w:rPr>
              <w:t>Reported by</w:t>
            </w:r>
          </w:p>
        </w:tc>
        <w:tc>
          <w:tcPr>
            <w:tcW w:w="7778" w:type="dxa"/>
          </w:tcPr>
          <w:p w14:paraId="041DC6DC" w14:textId="77777777" w:rsidR="00BA216F" w:rsidRDefault="00BA216F" w:rsidP="00856502">
            <w:pPr>
              <w:pStyle w:val="DHHStabletext"/>
            </w:pPr>
            <w:r w:rsidRPr="008B125C">
              <w:t>Complex Care (FCP)</w:t>
            </w:r>
          </w:p>
          <w:p w14:paraId="0562A7A3" w14:textId="77777777" w:rsidR="00BA216F" w:rsidRPr="008B125C" w:rsidRDefault="00BA216F" w:rsidP="00856502">
            <w:pPr>
              <w:pStyle w:val="DHHStabletext"/>
            </w:pPr>
            <w:r>
              <w:t>Early Parenting Centres</w:t>
            </w:r>
          </w:p>
          <w:p w14:paraId="34C5D728" w14:textId="77777777" w:rsidR="00BA216F" w:rsidRDefault="00BA216F" w:rsidP="00856502">
            <w:pPr>
              <w:pStyle w:val="DHHStabletext"/>
            </w:pPr>
            <w:r w:rsidRPr="008B125C">
              <w:t>Hospital Admission Risk Program</w:t>
            </w:r>
          </w:p>
          <w:p w14:paraId="6AEFE792" w14:textId="2CCACB34" w:rsidR="00860DFA" w:rsidRPr="008B125C" w:rsidRDefault="00860DFA" w:rsidP="00856502">
            <w:pPr>
              <w:pStyle w:val="DHHStabletext"/>
            </w:pPr>
            <w:r w:rsidRPr="00860DFA">
              <w:rPr>
                <w:highlight w:val="green"/>
              </w:rPr>
              <w:t>Infusion Therapy</w:t>
            </w:r>
          </w:p>
          <w:p w14:paraId="24DBE330" w14:textId="77777777" w:rsidR="00BA216F" w:rsidRPr="008B125C" w:rsidRDefault="00BA216F" w:rsidP="00856502">
            <w:pPr>
              <w:pStyle w:val="DHHStabletext"/>
            </w:pPr>
            <w:r w:rsidRPr="008B125C">
              <w:t>Palliative Care</w:t>
            </w:r>
          </w:p>
          <w:p w14:paraId="22A7711F" w14:textId="77777777" w:rsidR="00BA216F" w:rsidRPr="008B125C" w:rsidRDefault="00BA216F" w:rsidP="00856502">
            <w:pPr>
              <w:pStyle w:val="DHHStabletext"/>
            </w:pPr>
            <w:r w:rsidRPr="008B125C">
              <w:t>Palliative Care Consultancy</w:t>
            </w:r>
          </w:p>
          <w:p w14:paraId="0CAB6D15" w14:textId="77777777" w:rsidR="00BA216F" w:rsidRPr="008B125C" w:rsidRDefault="00BA216F" w:rsidP="00856502">
            <w:pPr>
              <w:pStyle w:val="DHHStabletext"/>
            </w:pPr>
            <w:r w:rsidRPr="008B125C">
              <w:t>Post Acute Care</w:t>
            </w:r>
          </w:p>
          <w:p w14:paraId="278488A9" w14:textId="77777777" w:rsidR="00BA216F" w:rsidRPr="008B125C" w:rsidRDefault="00BA216F" w:rsidP="00856502">
            <w:pPr>
              <w:pStyle w:val="DHHStabletext"/>
            </w:pPr>
            <w:r w:rsidRPr="008B125C">
              <w:t>Residential In-Reach</w:t>
            </w:r>
          </w:p>
          <w:p w14:paraId="227B808E" w14:textId="77777777" w:rsidR="00BA216F" w:rsidRPr="008B125C" w:rsidRDefault="00BA216F" w:rsidP="00856502">
            <w:pPr>
              <w:pStyle w:val="DHHStabletext"/>
            </w:pPr>
            <w:r w:rsidRPr="008B125C">
              <w:lastRenderedPageBreak/>
              <w:t>Specialist Clinics (Outpatients)</w:t>
            </w:r>
          </w:p>
          <w:p w14:paraId="76FF9429" w14:textId="77777777" w:rsidR="00BA216F" w:rsidRPr="008B125C" w:rsidRDefault="00BA216F" w:rsidP="00856502">
            <w:pPr>
              <w:pStyle w:val="DHHStabletext"/>
            </w:pPr>
            <w:r>
              <w:t>Subacute</w:t>
            </w:r>
            <w:r w:rsidRPr="008B125C">
              <w:t xml:space="preserve"> Ambulatory Care Services</w:t>
            </w:r>
          </w:p>
          <w:p w14:paraId="45E3DB29" w14:textId="77777777" w:rsidR="00BA216F" w:rsidRPr="008B125C" w:rsidRDefault="00BA216F" w:rsidP="00856502">
            <w:pPr>
              <w:pStyle w:val="DHHStabletext"/>
            </w:pPr>
            <w:r w:rsidRPr="008B125C">
              <w:t>Transition Care Program</w:t>
            </w:r>
          </w:p>
          <w:p w14:paraId="515B8DE2" w14:textId="77777777" w:rsidR="00BA216F" w:rsidRPr="008B125C" w:rsidRDefault="00BA216F" w:rsidP="00856502">
            <w:pPr>
              <w:pStyle w:val="DHHStabletext"/>
            </w:pPr>
            <w:r w:rsidRPr="008B125C">
              <w:t>Victorian Artificial Limb Program</w:t>
            </w:r>
          </w:p>
          <w:p w14:paraId="405EF6B6" w14:textId="77777777" w:rsidR="00BA216F" w:rsidRPr="008B125C" w:rsidRDefault="00BA216F" w:rsidP="00856502">
            <w:pPr>
              <w:pStyle w:val="DHHStabletext"/>
            </w:pPr>
            <w:r>
              <w:t>Victorian HIV and Sexual Health Services</w:t>
            </w:r>
          </w:p>
          <w:p w14:paraId="162B7544" w14:textId="77777777" w:rsidR="00BA216F" w:rsidRPr="008B125C" w:rsidRDefault="00BA216F" w:rsidP="00856502">
            <w:pPr>
              <w:pStyle w:val="DHHStabletext"/>
            </w:pPr>
            <w:r w:rsidRPr="008B125C">
              <w:t>Victorian Respiratory Support Service</w:t>
            </w:r>
          </w:p>
        </w:tc>
      </w:tr>
    </w:tbl>
    <w:p w14:paraId="64194A80" w14:textId="61B47FCD" w:rsidR="00815AD9" w:rsidRPr="00B66588" w:rsidRDefault="00815AD9" w:rsidP="00815AD9">
      <w:pPr>
        <w:pStyle w:val="Body"/>
        <w:spacing w:before="240"/>
        <w:rPr>
          <w:i/>
          <w:iCs/>
        </w:rPr>
      </w:pPr>
      <w:r>
        <w:rPr>
          <w:i/>
          <w:iCs/>
        </w:rPr>
        <w:lastRenderedPageBreak/>
        <w:t>[No change to remainder of item]</w:t>
      </w:r>
    </w:p>
    <w:p w14:paraId="39501D2A" w14:textId="77777777" w:rsidR="008C3BDB" w:rsidRPr="008B125C" w:rsidRDefault="008C3BDB" w:rsidP="008C3BDB">
      <w:pPr>
        <w:pStyle w:val="Heading2"/>
        <w:rPr>
          <w:rFonts w:cs="Arial"/>
        </w:rPr>
      </w:pPr>
      <w:bookmarkStart w:id="46" w:name="_Toc43717260"/>
      <w:bookmarkStart w:id="47" w:name="_Toc139643331"/>
      <w:bookmarkStart w:id="48" w:name="_Toc164864578"/>
      <w:bookmarkStart w:id="49" w:name="_Toc172306172"/>
      <w:bookmarkStart w:id="50" w:name="_Hlk169796039"/>
      <w:r w:rsidRPr="008B125C">
        <w:rPr>
          <w:rFonts w:cs="Arial"/>
        </w:rPr>
        <w:t>Contact Delivery Setting</w:t>
      </w:r>
      <w:bookmarkEnd w:id="46"/>
      <w:bookmarkEnd w:id="47"/>
      <w:bookmarkEnd w:id="48"/>
      <w:bookmarkEnd w:id="49"/>
    </w:p>
    <w:tbl>
      <w:tblPr>
        <w:tblStyle w:val="TableGrid"/>
        <w:tblW w:w="99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8"/>
        <w:gridCol w:w="7782"/>
      </w:tblGrid>
      <w:tr w:rsidR="008C3BDB" w:rsidRPr="008B125C" w14:paraId="4386C32D" w14:textId="77777777">
        <w:tc>
          <w:tcPr>
            <w:tcW w:w="2128" w:type="dxa"/>
          </w:tcPr>
          <w:p w14:paraId="517BA5A1" w14:textId="77777777" w:rsidR="008C3BDB" w:rsidRPr="00265112" w:rsidRDefault="008C3BDB" w:rsidP="00265112">
            <w:pPr>
              <w:pStyle w:val="DHHStabletext"/>
              <w:rPr>
                <w:b/>
                <w:bCs/>
              </w:rPr>
            </w:pPr>
            <w:r w:rsidRPr="00265112">
              <w:rPr>
                <w:b/>
                <w:bCs/>
              </w:rPr>
              <w:t>Definition</w:t>
            </w:r>
          </w:p>
        </w:tc>
        <w:tc>
          <w:tcPr>
            <w:tcW w:w="7782" w:type="dxa"/>
          </w:tcPr>
          <w:p w14:paraId="540AF5DB" w14:textId="3AD22949" w:rsidR="008C3BDB" w:rsidRPr="003E6ACD" w:rsidRDefault="008C3BDB" w:rsidP="00265112">
            <w:pPr>
              <w:pStyle w:val="DHHStabletext"/>
            </w:pPr>
            <w:r w:rsidRPr="003E6ACD">
              <w:t>The type of setting in which the contact is experienced by the patient/client.</w:t>
            </w:r>
          </w:p>
        </w:tc>
      </w:tr>
      <w:tr w:rsidR="008C3BDB" w:rsidRPr="008B125C" w14:paraId="6110AF79" w14:textId="77777777">
        <w:tc>
          <w:tcPr>
            <w:tcW w:w="2128" w:type="dxa"/>
          </w:tcPr>
          <w:p w14:paraId="326F4BD5" w14:textId="77777777" w:rsidR="008C3BDB" w:rsidRPr="00265112" w:rsidRDefault="008C3BDB" w:rsidP="00265112">
            <w:pPr>
              <w:pStyle w:val="DHHStabletext"/>
              <w:rPr>
                <w:b/>
                <w:bCs/>
              </w:rPr>
            </w:pPr>
            <w:r w:rsidRPr="00265112">
              <w:rPr>
                <w:b/>
                <w:bCs/>
              </w:rPr>
              <w:t>Reported by</w:t>
            </w:r>
          </w:p>
        </w:tc>
        <w:tc>
          <w:tcPr>
            <w:tcW w:w="7782" w:type="dxa"/>
          </w:tcPr>
          <w:p w14:paraId="72BD057D" w14:textId="77777777" w:rsidR="008C3BDB" w:rsidRDefault="008C3BDB" w:rsidP="00265112">
            <w:pPr>
              <w:pStyle w:val="DHHStabletext"/>
            </w:pPr>
            <w:r w:rsidRPr="003E6ACD">
              <w:t>Complex Care (FCP)</w:t>
            </w:r>
          </w:p>
          <w:p w14:paraId="588887D1" w14:textId="77777777" w:rsidR="008C3BDB" w:rsidRPr="008B125C" w:rsidRDefault="008C3BDB" w:rsidP="00265112">
            <w:pPr>
              <w:pStyle w:val="DHHStabletext"/>
            </w:pPr>
            <w:r>
              <w:t>Early Parenting Centres</w:t>
            </w:r>
          </w:p>
          <w:p w14:paraId="08CF3D10" w14:textId="77777777" w:rsidR="008C3BDB" w:rsidRDefault="008C3BDB" w:rsidP="00265112">
            <w:pPr>
              <w:pStyle w:val="DHHStabletext"/>
            </w:pPr>
            <w:r w:rsidRPr="003E6ACD">
              <w:t>Hospital Admission Risk Program</w:t>
            </w:r>
          </w:p>
          <w:p w14:paraId="7F8D901E" w14:textId="4921C212" w:rsidR="008C3BDB" w:rsidRPr="003E6ACD" w:rsidRDefault="008C3BDB" w:rsidP="00265112">
            <w:pPr>
              <w:pStyle w:val="DHHStabletext"/>
            </w:pPr>
            <w:r w:rsidRPr="008C3BDB">
              <w:rPr>
                <w:highlight w:val="green"/>
              </w:rPr>
              <w:t>Infusion Therapy</w:t>
            </w:r>
          </w:p>
          <w:p w14:paraId="11664404" w14:textId="77777777" w:rsidR="008C3BDB" w:rsidRPr="003E6ACD" w:rsidRDefault="008C3BDB" w:rsidP="00265112">
            <w:pPr>
              <w:pStyle w:val="DHHStabletext"/>
            </w:pPr>
            <w:r w:rsidRPr="003E6ACD">
              <w:t>Palliative Care</w:t>
            </w:r>
          </w:p>
          <w:p w14:paraId="1B4BFF95" w14:textId="77777777" w:rsidR="008C3BDB" w:rsidRPr="003E6ACD" w:rsidRDefault="008C3BDB" w:rsidP="00265112">
            <w:pPr>
              <w:pStyle w:val="DHHStabletext"/>
            </w:pPr>
            <w:r w:rsidRPr="003E6ACD">
              <w:t>Palliative Care Consultancy</w:t>
            </w:r>
          </w:p>
          <w:p w14:paraId="4D98BE76" w14:textId="77777777" w:rsidR="008C3BDB" w:rsidRPr="003E6ACD" w:rsidRDefault="008C3BDB" w:rsidP="00265112">
            <w:pPr>
              <w:pStyle w:val="DHHStabletext"/>
            </w:pPr>
            <w:r w:rsidRPr="003E6ACD">
              <w:t>Post Acute Care</w:t>
            </w:r>
          </w:p>
          <w:p w14:paraId="77CF8BB5" w14:textId="77777777" w:rsidR="008C3BDB" w:rsidRPr="003E6ACD" w:rsidRDefault="008C3BDB" w:rsidP="00265112">
            <w:pPr>
              <w:pStyle w:val="DHHStabletext"/>
            </w:pPr>
            <w:r w:rsidRPr="003E6ACD">
              <w:t>Residential In-Reach</w:t>
            </w:r>
          </w:p>
          <w:p w14:paraId="702F8C99" w14:textId="77777777" w:rsidR="008C3BDB" w:rsidRPr="003E6ACD" w:rsidRDefault="008C3BDB" w:rsidP="00265112">
            <w:pPr>
              <w:pStyle w:val="DHHStabletext"/>
            </w:pPr>
            <w:r w:rsidRPr="003E6ACD">
              <w:t>Specialist Clinics (Outpatients)</w:t>
            </w:r>
          </w:p>
          <w:p w14:paraId="6B31AE82" w14:textId="77777777" w:rsidR="008C3BDB" w:rsidRPr="003E6ACD" w:rsidRDefault="008C3BDB" w:rsidP="00265112">
            <w:pPr>
              <w:pStyle w:val="DHHStabletext"/>
            </w:pPr>
            <w:r w:rsidRPr="003E6ACD">
              <w:t>Subacute Ambulatory Care Services</w:t>
            </w:r>
          </w:p>
          <w:p w14:paraId="4D23A434" w14:textId="77777777" w:rsidR="000545A5" w:rsidRPr="003E6ACD" w:rsidRDefault="000545A5" w:rsidP="000545A5">
            <w:pPr>
              <w:pStyle w:val="DHHStabletext"/>
            </w:pPr>
            <w:r w:rsidRPr="003E6ACD">
              <w:t>Transition Care Program</w:t>
            </w:r>
          </w:p>
          <w:p w14:paraId="6C00A4D7" w14:textId="3B6B9BF5" w:rsidR="008C3BDB" w:rsidRPr="003E6ACD" w:rsidRDefault="008C3BDB" w:rsidP="00265112">
            <w:pPr>
              <w:pStyle w:val="DHHStabletext"/>
            </w:pPr>
            <w:r w:rsidRPr="003E6ACD">
              <w:t>Victorian Artificial Limb Program</w:t>
            </w:r>
          </w:p>
          <w:p w14:paraId="4E3D748E" w14:textId="77777777" w:rsidR="008C3BDB" w:rsidRPr="003E6ACD" w:rsidRDefault="008C3BDB" w:rsidP="00265112">
            <w:pPr>
              <w:pStyle w:val="DHHStabletext"/>
            </w:pPr>
            <w:r>
              <w:t>Victorian HIV and Sexual Health Services</w:t>
            </w:r>
          </w:p>
          <w:p w14:paraId="26AD4A86" w14:textId="77777777" w:rsidR="008C3BDB" w:rsidRPr="003E6ACD" w:rsidRDefault="008C3BDB" w:rsidP="00265112">
            <w:pPr>
              <w:pStyle w:val="DHHStabletext"/>
            </w:pPr>
            <w:r w:rsidRPr="003E6ACD">
              <w:t>Victorian Respiratory Support Service</w:t>
            </w:r>
          </w:p>
        </w:tc>
      </w:tr>
    </w:tbl>
    <w:bookmarkEnd w:id="50"/>
    <w:p w14:paraId="29D4D635" w14:textId="70F13EA7" w:rsidR="000A4F11" w:rsidRDefault="00815AD9" w:rsidP="000A4F11">
      <w:pPr>
        <w:pStyle w:val="Body"/>
        <w:spacing w:before="240"/>
        <w:rPr>
          <w:i/>
          <w:iCs/>
        </w:rPr>
      </w:pPr>
      <w:r>
        <w:rPr>
          <w:i/>
          <w:iCs/>
        </w:rPr>
        <w:t>[No change to remainder of item]</w:t>
      </w:r>
    </w:p>
    <w:p w14:paraId="21D694CB" w14:textId="77777777" w:rsidR="00E3693F" w:rsidRPr="008B125C" w:rsidRDefault="00E3693F" w:rsidP="00E3693F">
      <w:pPr>
        <w:pStyle w:val="Heading2"/>
        <w:rPr>
          <w:rFonts w:cs="Arial"/>
        </w:rPr>
      </w:pPr>
      <w:bookmarkStart w:id="51" w:name="_Toc43717261"/>
      <w:bookmarkStart w:id="52" w:name="_Toc139643332"/>
      <w:bookmarkStart w:id="53" w:name="_Toc164864579"/>
      <w:bookmarkStart w:id="54" w:name="_Toc172306173"/>
      <w:bookmarkStart w:id="55" w:name="_Hlk169796131"/>
      <w:bookmarkStart w:id="56" w:name="_Toc43717295"/>
      <w:bookmarkStart w:id="57" w:name="_Toc139643367"/>
      <w:bookmarkStart w:id="58" w:name="_Toc164864614"/>
      <w:r w:rsidRPr="008B125C">
        <w:rPr>
          <w:rFonts w:cs="Arial"/>
        </w:rPr>
        <w:t>Contact End Date/Time</w:t>
      </w:r>
      <w:bookmarkEnd w:id="51"/>
      <w:bookmarkEnd w:id="52"/>
      <w:bookmarkEnd w:id="53"/>
      <w:bookmarkEnd w:id="54"/>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3693F" w:rsidRPr="008B125C" w14:paraId="73A1D29B" w14:textId="77777777">
        <w:tc>
          <w:tcPr>
            <w:tcW w:w="2127" w:type="dxa"/>
          </w:tcPr>
          <w:p w14:paraId="4017064A" w14:textId="77777777" w:rsidR="00E3693F" w:rsidRPr="008036E8" w:rsidRDefault="00E3693F" w:rsidP="008036E8">
            <w:pPr>
              <w:pStyle w:val="DHHStabletext"/>
              <w:rPr>
                <w:b/>
                <w:bCs/>
              </w:rPr>
            </w:pPr>
            <w:r w:rsidRPr="008036E8">
              <w:rPr>
                <w:b/>
                <w:bCs/>
              </w:rPr>
              <w:t>Definition</w:t>
            </w:r>
          </w:p>
        </w:tc>
        <w:tc>
          <w:tcPr>
            <w:tcW w:w="7778" w:type="dxa"/>
          </w:tcPr>
          <w:p w14:paraId="4ACE9E75" w14:textId="57875CE1" w:rsidR="00E3693F" w:rsidRPr="008B125C" w:rsidRDefault="00E3693F" w:rsidP="008036E8">
            <w:pPr>
              <w:pStyle w:val="DHHStabletext"/>
            </w:pPr>
            <w:r w:rsidRPr="008B125C">
              <w:t>The date and end time of the patient/client contact with a health service provider. This includes the health service provider’s time to write case notes immediately after the contact.</w:t>
            </w:r>
          </w:p>
        </w:tc>
      </w:tr>
      <w:tr w:rsidR="00E3693F" w:rsidRPr="008B125C" w14:paraId="3C91AC46" w14:textId="77777777">
        <w:tc>
          <w:tcPr>
            <w:tcW w:w="2127" w:type="dxa"/>
          </w:tcPr>
          <w:p w14:paraId="5280FDDE" w14:textId="77777777" w:rsidR="00E3693F" w:rsidRPr="008036E8" w:rsidRDefault="00E3693F" w:rsidP="008036E8">
            <w:pPr>
              <w:pStyle w:val="DHHStabletext"/>
              <w:rPr>
                <w:b/>
                <w:bCs/>
              </w:rPr>
            </w:pPr>
            <w:r w:rsidRPr="008036E8">
              <w:rPr>
                <w:b/>
                <w:bCs/>
              </w:rPr>
              <w:t>Reported by</w:t>
            </w:r>
          </w:p>
        </w:tc>
        <w:tc>
          <w:tcPr>
            <w:tcW w:w="7778" w:type="dxa"/>
          </w:tcPr>
          <w:p w14:paraId="399813C7" w14:textId="77777777" w:rsidR="00E3693F" w:rsidRDefault="00E3693F" w:rsidP="008036E8">
            <w:pPr>
              <w:pStyle w:val="DHHStabletext"/>
            </w:pPr>
            <w:r w:rsidRPr="008B125C">
              <w:t>Complex Care (FCP)</w:t>
            </w:r>
          </w:p>
          <w:p w14:paraId="1A3B82E0" w14:textId="77777777" w:rsidR="00E3693F" w:rsidRPr="008B125C" w:rsidRDefault="00E3693F" w:rsidP="008036E8">
            <w:pPr>
              <w:pStyle w:val="DHHStabletext"/>
            </w:pPr>
            <w:r>
              <w:t>Early Parenting Centres</w:t>
            </w:r>
          </w:p>
          <w:p w14:paraId="78188D16" w14:textId="77777777" w:rsidR="00E3693F" w:rsidRDefault="00E3693F" w:rsidP="008036E8">
            <w:pPr>
              <w:pStyle w:val="DHHStabletext"/>
            </w:pPr>
            <w:r w:rsidRPr="008B125C">
              <w:t>Hospital Admission Risk Program</w:t>
            </w:r>
          </w:p>
          <w:p w14:paraId="60E96A4B" w14:textId="77777777" w:rsidR="00E3693F" w:rsidRPr="008B125C" w:rsidRDefault="00E3693F" w:rsidP="008036E8">
            <w:pPr>
              <w:pStyle w:val="DHHStabletext"/>
            </w:pPr>
            <w:r w:rsidRPr="00E3693F">
              <w:rPr>
                <w:highlight w:val="green"/>
              </w:rPr>
              <w:t>Infusion Therapy</w:t>
            </w:r>
          </w:p>
          <w:p w14:paraId="759FAF43" w14:textId="77777777" w:rsidR="00E3693F" w:rsidRPr="008B125C" w:rsidRDefault="00E3693F" w:rsidP="008036E8">
            <w:pPr>
              <w:pStyle w:val="DHHStabletext"/>
            </w:pPr>
            <w:r w:rsidRPr="008B125C">
              <w:t>Palliative Care</w:t>
            </w:r>
          </w:p>
          <w:p w14:paraId="0A138C63" w14:textId="77777777" w:rsidR="00E3693F" w:rsidRPr="008B125C" w:rsidRDefault="00E3693F" w:rsidP="008036E8">
            <w:pPr>
              <w:pStyle w:val="DHHStabletext"/>
            </w:pPr>
            <w:r w:rsidRPr="008B125C">
              <w:t>Palliative Care Consultancy</w:t>
            </w:r>
          </w:p>
          <w:p w14:paraId="2AFD6CEF" w14:textId="77777777" w:rsidR="00E3693F" w:rsidRPr="008B125C" w:rsidRDefault="00E3693F" w:rsidP="008036E8">
            <w:pPr>
              <w:pStyle w:val="DHHStabletext"/>
            </w:pPr>
            <w:r w:rsidRPr="008B125C">
              <w:t>Post Acute Care</w:t>
            </w:r>
          </w:p>
          <w:p w14:paraId="5748E4CA" w14:textId="77777777" w:rsidR="00E3693F" w:rsidRPr="008B125C" w:rsidRDefault="00E3693F" w:rsidP="008036E8">
            <w:pPr>
              <w:pStyle w:val="DHHStabletext"/>
            </w:pPr>
            <w:r w:rsidRPr="008B125C">
              <w:t>Residential In-Reach</w:t>
            </w:r>
          </w:p>
          <w:p w14:paraId="227DFCAA" w14:textId="77777777" w:rsidR="00E3693F" w:rsidRPr="008B125C" w:rsidRDefault="00E3693F" w:rsidP="008036E8">
            <w:pPr>
              <w:pStyle w:val="DHHStabletext"/>
            </w:pPr>
            <w:r w:rsidRPr="008B125C">
              <w:t>Specialist Clinics (Outpatients)</w:t>
            </w:r>
          </w:p>
          <w:p w14:paraId="5652D315" w14:textId="77777777" w:rsidR="00E3693F" w:rsidRPr="008B125C" w:rsidRDefault="00E3693F" w:rsidP="008036E8">
            <w:pPr>
              <w:pStyle w:val="DHHStabletext"/>
            </w:pPr>
            <w:r>
              <w:lastRenderedPageBreak/>
              <w:t>Subacute</w:t>
            </w:r>
            <w:r w:rsidRPr="008B125C">
              <w:t xml:space="preserve"> Ambulatory Care Services</w:t>
            </w:r>
          </w:p>
          <w:p w14:paraId="4278B7DA" w14:textId="77777777" w:rsidR="00E3693F" w:rsidRPr="008B125C" w:rsidRDefault="00E3693F" w:rsidP="008036E8">
            <w:pPr>
              <w:pStyle w:val="DHHStabletext"/>
            </w:pPr>
            <w:r w:rsidRPr="008B125C">
              <w:t>Transition Care Program</w:t>
            </w:r>
          </w:p>
          <w:p w14:paraId="2C31FD43" w14:textId="2A4AD761" w:rsidR="00E3693F" w:rsidRPr="008B125C" w:rsidRDefault="00E3693F" w:rsidP="008036E8">
            <w:pPr>
              <w:pStyle w:val="DHHStabletext"/>
            </w:pPr>
            <w:r w:rsidRPr="008B125C">
              <w:t>Victorian Artificial Limb Program</w:t>
            </w:r>
          </w:p>
          <w:p w14:paraId="14CDCFBB" w14:textId="77777777" w:rsidR="00E3693F" w:rsidRPr="008B125C" w:rsidRDefault="00E3693F" w:rsidP="008036E8">
            <w:pPr>
              <w:pStyle w:val="DHHStabletext"/>
            </w:pPr>
            <w:r>
              <w:t>Victorian HIV and Sexual Health Services</w:t>
            </w:r>
          </w:p>
          <w:p w14:paraId="36A6EAFD" w14:textId="77777777" w:rsidR="00E3693F" w:rsidRPr="008B125C" w:rsidRDefault="00E3693F" w:rsidP="008036E8">
            <w:pPr>
              <w:pStyle w:val="DHHStabletext"/>
            </w:pPr>
            <w:r w:rsidRPr="008B125C">
              <w:t>Victorian Respiratory Support Service</w:t>
            </w:r>
          </w:p>
        </w:tc>
      </w:tr>
    </w:tbl>
    <w:bookmarkEnd w:id="55"/>
    <w:p w14:paraId="20DA81A9" w14:textId="36D38488" w:rsidR="00D94B47" w:rsidRDefault="00D94B47" w:rsidP="00D94B47">
      <w:pPr>
        <w:pStyle w:val="Body"/>
        <w:spacing w:before="240"/>
        <w:rPr>
          <w:i/>
          <w:iCs/>
        </w:rPr>
      </w:pPr>
      <w:r>
        <w:rPr>
          <w:i/>
          <w:iCs/>
        </w:rPr>
        <w:lastRenderedPageBreak/>
        <w:t>[No change to remainder of item]</w:t>
      </w:r>
    </w:p>
    <w:p w14:paraId="47E466D2" w14:textId="77777777" w:rsidR="00B111AC" w:rsidRPr="008B125C" w:rsidRDefault="00B111AC" w:rsidP="00B111AC">
      <w:pPr>
        <w:pStyle w:val="Heading2"/>
        <w:rPr>
          <w:rFonts w:cs="Arial"/>
        </w:rPr>
      </w:pPr>
      <w:bookmarkStart w:id="59" w:name="_Toc139643333"/>
      <w:bookmarkStart w:id="60" w:name="_Toc164864580"/>
      <w:bookmarkStart w:id="61" w:name="_Toc172306174"/>
      <w:bookmarkStart w:id="62" w:name="_Hlk169796209"/>
      <w:bookmarkEnd w:id="56"/>
      <w:bookmarkEnd w:id="57"/>
      <w:bookmarkEnd w:id="58"/>
      <w:r w:rsidRPr="008B125C">
        <w:rPr>
          <w:rFonts w:cs="Arial"/>
        </w:rPr>
        <w:t>Contact Family Name</w:t>
      </w:r>
      <w:bookmarkEnd w:id="59"/>
      <w:bookmarkEnd w:id="60"/>
      <w:bookmarkEnd w:id="6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B111AC" w:rsidRPr="008B125C" w14:paraId="1148AC57" w14:textId="77777777">
        <w:tc>
          <w:tcPr>
            <w:tcW w:w="2127" w:type="dxa"/>
          </w:tcPr>
          <w:p w14:paraId="20495D35" w14:textId="77777777" w:rsidR="00B111AC" w:rsidRPr="008036E8" w:rsidRDefault="00B111AC" w:rsidP="008036E8">
            <w:pPr>
              <w:pStyle w:val="DHHStabletext"/>
              <w:rPr>
                <w:b/>
                <w:bCs/>
              </w:rPr>
            </w:pPr>
            <w:r w:rsidRPr="008036E8">
              <w:rPr>
                <w:b/>
                <w:bCs/>
              </w:rPr>
              <w:t>Definition</w:t>
            </w:r>
          </w:p>
        </w:tc>
        <w:tc>
          <w:tcPr>
            <w:tcW w:w="7778" w:type="dxa"/>
          </w:tcPr>
          <w:p w14:paraId="6C4E420C" w14:textId="55511930" w:rsidR="00B111AC" w:rsidRPr="008B125C" w:rsidRDefault="00B111AC" w:rsidP="008036E8">
            <w:pPr>
              <w:pStyle w:val="DHHStabletext"/>
            </w:pPr>
            <w:r w:rsidRPr="008B125C">
              <w:t>The family name(s) of the patient/client.</w:t>
            </w:r>
          </w:p>
        </w:tc>
      </w:tr>
      <w:tr w:rsidR="00B111AC" w:rsidRPr="008B125C" w14:paraId="6E00B3B0" w14:textId="77777777">
        <w:tc>
          <w:tcPr>
            <w:tcW w:w="2127" w:type="dxa"/>
          </w:tcPr>
          <w:p w14:paraId="4CA65A9E" w14:textId="77777777" w:rsidR="00B111AC" w:rsidRPr="008036E8" w:rsidRDefault="00B111AC" w:rsidP="008036E8">
            <w:pPr>
              <w:pStyle w:val="DHHStabletext"/>
              <w:rPr>
                <w:b/>
                <w:bCs/>
              </w:rPr>
            </w:pPr>
            <w:r w:rsidRPr="008036E8">
              <w:rPr>
                <w:b/>
                <w:bCs/>
              </w:rPr>
              <w:t>Reported by</w:t>
            </w:r>
          </w:p>
        </w:tc>
        <w:tc>
          <w:tcPr>
            <w:tcW w:w="7778" w:type="dxa"/>
          </w:tcPr>
          <w:p w14:paraId="24EF4B72" w14:textId="77777777" w:rsidR="00B111AC" w:rsidRDefault="00B111AC" w:rsidP="008036E8">
            <w:pPr>
              <w:pStyle w:val="DHHStabletext"/>
            </w:pPr>
            <w:r w:rsidRPr="008B125C">
              <w:t>Complex Care (FCP)</w:t>
            </w:r>
          </w:p>
          <w:p w14:paraId="0B2E2B69" w14:textId="77777777" w:rsidR="00B111AC" w:rsidRPr="008B125C" w:rsidRDefault="00B111AC" w:rsidP="008036E8">
            <w:pPr>
              <w:pStyle w:val="DHHStabletext"/>
            </w:pPr>
            <w:r>
              <w:t>Early Parenting Centres</w:t>
            </w:r>
          </w:p>
          <w:p w14:paraId="05440A34" w14:textId="77777777" w:rsidR="00B111AC" w:rsidRDefault="00B111AC" w:rsidP="008036E8">
            <w:pPr>
              <w:pStyle w:val="DHHStabletext"/>
            </w:pPr>
            <w:r w:rsidRPr="008B125C">
              <w:t>Hospital Admission Risk Program</w:t>
            </w:r>
          </w:p>
          <w:p w14:paraId="1E482311" w14:textId="77777777" w:rsidR="00B111AC" w:rsidRPr="008B125C" w:rsidRDefault="00B111AC" w:rsidP="008036E8">
            <w:pPr>
              <w:pStyle w:val="DHHStabletext"/>
            </w:pPr>
            <w:r w:rsidRPr="00B111AC">
              <w:rPr>
                <w:highlight w:val="green"/>
              </w:rPr>
              <w:t>Infusion Therapy</w:t>
            </w:r>
          </w:p>
          <w:p w14:paraId="5076032A" w14:textId="77777777" w:rsidR="00B111AC" w:rsidRPr="008B125C" w:rsidRDefault="00B111AC" w:rsidP="008036E8">
            <w:pPr>
              <w:pStyle w:val="DHHStabletext"/>
            </w:pPr>
            <w:r w:rsidRPr="008B125C">
              <w:t>Palliative Care</w:t>
            </w:r>
          </w:p>
          <w:p w14:paraId="5A6440BE" w14:textId="77777777" w:rsidR="00B111AC" w:rsidRPr="008B125C" w:rsidRDefault="00B111AC" w:rsidP="008036E8">
            <w:pPr>
              <w:pStyle w:val="DHHStabletext"/>
            </w:pPr>
            <w:r w:rsidRPr="008B125C">
              <w:t>Post Acute Care</w:t>
            </w:r>
          </w:p>
          <w:p w14:paraId="531494BC" w14:textId="77777777" w:rsidR="00B111AC" w:rsidRPr="008B125C" w:rsidRDefault="00B111AC" w:rsidP="008036E8">
            <w:pPr>
              <w:pStyle w:val="DHHStabletext"/>
            </w:pPr>
            <w:r w:rsidRPr="008B125C">
              <w:t>Residential In-Reach</w:t>
            </w:r>
          </w:p>
          <w:p w14:paraId="579AD6B9" w14:textId="77777777" w:rsidR="00B111AC" w:rsidRPr="008B125C" w:rsidRDefault="00B111AC" w:rsidP="008036E8">
            <w:pPr>
              <w:pStyle w:val="DHHStabletext"/>
            </w:pPr>
            <w:r w:rsidRPr="008B125C">
              <w:t>Specialist Clinics (Outpatients)</w:t>
            </w:r>
          </w:p>
          <w:p w14:paraId="6A2C5CA8" w14:textId="77777777" w:rsidR="00B111AC" w:rsidRPr="008B125C" w:rsidRDefault="00B111AC" w:rsidP="008036E8">
            <w:pPr>
              <w:pStyle w:val="DHHStabletext"/>
            </w:pPr>
            <w:r>
              <w:t>Subacute</w:t>
            </w:r>
            <w:r w:rsidRPr="008B125C">
              <w:t xml:space="preserve"> Ambulatory Care Services</w:t>
            </w:r>
          </w:p>
          <w:p w14:paraId="42EB96FC" w14:textId="77777777" w:rsidR="00B111AC" w:rsidRPr="008B125C" w:rsidRDefault="00B111AC" w:rsidP="008036E8">
            <w:pPr>
              <w:pStyle w:val="DHHStabletext"/>
            </w:pPr>
            <w:r w:rsidRPr="008B125C">
              <w:t xml:space="preserve">Victorian Artificial Limb Program </w:t>
            </w:r>
          </w:p>
          <w:p w14:paraId="630C2859" w14:textId="77777777" w:rsidR="00B111AC" w:rsidRPr="008B125C" w:rsidRDefault="00B111AC" w:rsidP="008036E8">
            <w:pPr>
              <w:pStyle w:val="DHHStabletext"/>
            </w:pPr>
            <w:r>
              <w:t>Victorian HIV and Sexual Health Services</w:t>
            </w:r>
          </w:p>
          <w:p w14:paraId="6474C043" w14:textId="77777777" w:rsidR="00B111AC" w:rsidRPr="008B125C" w:rsidRDefault="00B111AC" w:rsidP="008036E8">
            <w:pPr>
              <w:pStyle w:val="DHHStabletext"/>
            </w:pPr>
            <w:r w:rsidRPr="008B125C">
              <w:t>Victorian Respiratory Support Service</w:t>
            </w:r>
          </w:p>
        </w:tc>
      </w:tr>
    </w:tbl>
    <w:bookmarkEnd w:id="62"/>
    <w:p w14:paraId="15ADB2D8" w14:textId="77777777" w:rsidR="00525A58" w:rsidRDefault="00525A58" w:rsidP="00525A58">
      <w:pPr>
        <w:pStyle w:val="Body"/>
        <w:spacing w:before="240"/>
        <w:rPr>
          <w:i/>
          <w:iCs/>
        </w:rPr>
      </w:pPr>
      <w:r>
        <w:rPr>
          <w:i/>
          <w:iCs/>
        </w:rPr>
        <w:t>[No change to remainder of item]</w:t>
      </w:r>
    </w:p>
    <w:p w14:paraId="7458EC17" w14:textId="77777777" w:rsidR="00AB12C1" w:rsidRPr="008B125C" w:rsidRDefault="00AB12C1" w:rsidP="00AB12C1">
      <w:pPr>
        <w:pStyle w:val="Heading2"/>
        <w:rPr>
          <w:rFonts w:cs="Arial"/>
        </w:rPr>
      </w:pPr>
      <w:bookmarkStart w:id="63" w:name="_Toc43717263"/>
      <w:bookmarkStart w:id="64" w:name="_Toc139643334"/>
      <w:bookmarkStart w:id="65" w:name="_Toc164864581"/>
      <w:bookmarkStart w:id="66" w:name="_Toc172306175"/>
      <w:bookmarkStart w:id="67" w:name="_Hlk169796268"/>
      <w:r w:rsidRPr="008B125C">
        <w:rPr>
          <w:rFonts w:cs="Arial"/>
        </w:rPr>
        <w:t>Contact Given Name(s)</w:t>
      </w:r>
      <w:bookmarkEnd w:id="63"/>
      <w:bookmarkEnd w:id="64"/>
      <w:bookmarkEnd w:id="65"/>
      <w:bookmarkEnd w:id="6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B12C1" w:rsidRPr="008B125C" w14:paraId="67DAF259" w14:textId="77777777">
        <w:tc>
          <w:tcPr>
            <w:tcW w:w="2127" w:type="dxa"/>
          </w:tcPr>
          <w:p w14:paraId="1266190E" w14:textId="77777777" w:rsidR="00AB12C1" w:rsidRPr="008036E8" w:rsidRDefault="00AB12C1" w:rsidP="008036E8">
            <w:pPr>
              <w:pStyle w:val="DHHStabletext"/>
              <w:rPr>
                <w:b/>
                <w:bCs/>
              </w:rPr>
            </w:pPr>
            <w:r w:rsidRPr="008036E8">
              <w:rPr>
                <w:b/>
                <w:bCs/>
              </w:rPr>
              <w:t>Definition</w:t>
            </w:r>
          </w:p>
        </w:tc>
        <w:tc>
          <w:tcPr>
            <w:tcW w:w="7778" w:type="dxa"/>
          </w:tcPr>
          <w:p w14:paraId="1F2EF788" w14:textId="72937A79" w:rsidR="00AB12C1" w:rsidRPr="005116BD" w:rsidRDefault="00AB12C1" w:rsidP="008036E8">
            <w:pPr>
              <w:pStyle w:val="DHHStabletext"/>
            </w:pPr>
            <w:r w:rsidRPr="005116BD">
              <w:t>The given name/s of the DVA, TAC or WC patient.</w:t>
            </w:r>
          </w:p>
        </w:tc>
      </w:tr>
      <w:tr w:rsidR="00AB12C1" w:rsidRPr="008B125C" w14:paraId="6F9DA545" w14:textId="77777777">
        <w:tc>
          <w:tcPr>
            <w:tcW w:w="2127" w:type="dxa"/>
          </w:tcPr>
          <w:p w14:paraId="6A0D405E" w14:textId="77777777" w:rsidR="00AB12C1" w:rsidRPr="008036E8" w:rsidRDefault="00AB12C1" w:rsidP="008036E8">
            <w:pPr>
              <w:pStyle w:val="DHHStabletext"/>
              <w:rPr>
                <w:b/>
                <w:bCs/>
              </w:rPr>
            </w:pPr>
            <w:r w:rsidRPr="008036E8">
              <w:rPr>
                <w:b/>
                <w:bCs/>
              </w:rPr>
              <w:t>Reported by</w:t>
            </w:r>
          </w:p>
        </w:tc>
        <w:tc>
          <w:tcPr>
            <w:tcW w:w="7778" w:type="dxa"/>
          </w:tcPr>
          <w:p w14:paraId="196B4665" w14:textId="77777777" w:rsidR="00AB12C1" w:rsidRDefault="00AB12C1" w:rsidP="008036E8">
            <w:pPr>
              <w:pStyle w:val="DHHStabletext"/>
            </w:pPr>
            <w:r w:rsidRPr="005116BD">
              <w:t>Complex Care (FCP)</w:t>
            </w:r>
          </w:p>
          <w:p w14:paraId="437847EA" w14:textId="77777777" w:rsidR="00AB12C1" w:rsidRPr="008B125C" w:rsidRDefault="00AB12C1" w:rsidP="008036E8">
            <w:pPr>
              <w:pStyle w:val="DHHStabletext"/>
            </w:pPr>
            <w:r>
              <w:t>Early Parenting Centres</w:t>
            </w:r>
          </w:p>
          <w:p w14:paraId="786BB0D3" w14:textId="77777777" w:rsidR="00AB12C1" w:rsidRDefault="00AB12C1" w:rsidP="008036E8">
            <w:pPr>
              <w:pStyle w:val="DHHStabletext"/>
            </w:pPr>
            <w:r w:rsidRPr="005116BD">
              <w:t>Hospital Admission Risk Program</w:t>
            </w:r>
          </w:p>
          <w:p w14:paraId="566B802B" w14:textId="77777777" w:rsidR="00AB12C1" w:rsidRPr="005116BD" w:rsidRDefault="00AB12C1" w:rsidP="008036E8">
            <w:pPr>
              <w:pStyle w:val="DHHStabletext"/>
            </w:pPr>
            <w:r w:rsidRPr="00AB12C1">
              <w:rPr>
                <w:highlight w:val="green"/>
              </w:rPr>
              <w:t>Infusion Therapy</w:t>
            </w:r>
          </w:p>
          <w:p w14:paraId="7520D2A6" w14:textId="77777777" w:rsidR="00AB12C1" w:rsidRPr="005116BD" w:rsidRDefault="00AB12C1" w:rsidP="008036E8">
            <w:pPr>
              <w:pStyle w:val="DHHStabletext"/>
            </w:pPr>
            <w:r w:rsidRPr="005116BD">
              <w:t>Palliative Care</w:t>
            </w:r>
          </w:p>
          <w:p w14:paraId="073E3321" w14:textId="77777777" w:rsidR="00AB12C1" w:rsidRPr="005116BD" w:rsidRDefault="00AB12C1" w:rsidP="008036E8">
            <w:pPr>
              <w:pStyle w:val="DHHStabletext"/>
            </w:pPr>
            <w:r w:rsidRPr="005116BD">
              <w:t>Post Acute Care</w:t>
            </w:r>
          </w:p>
          <w:p w14:paraId="783C202C" w14:textId="77777777" w:rsidR="00AB12C1" w:rsidRPr="005116BD" w:rsidRDefault="00AB12C1" w:rsidP="008036E8">
            <w:pPr>
              <w:pStyle w:val="DHHStabletext"/>
            </w:pPr>
            <w:r w:rsidRPr="005116BD">
              <w:t>Residential In-Reach</w:t>
            </w:r>
          </w:p>
          <w:p w14:paraId="35AB381D" w14:textId="77777777" w:rsidR="00AB12C1" w:rsidRPr="005116BD" w:rsidRDefault="00AB12C1" w:rsidP="008036E8">
            <w:pPr>
              <w:pStyle w:val="DHHStabletext"/>
            </w:pPr>
            <w:r w:rsidRPr="005116BD">
              <w:t>Specialist Clinics (Outpatients)</w:t>
            </w:r>
          </w:p>
          <w:p w14:paraId="04947B64" w14:textId="77777777" w:rsidR="00AB12C1" w:rsidRPr="005116BD" w:rsidRDefault="00AB12C1" w:rsidP="008036E8">
            <w:pPr>
              <w:pStyle w:val="DHHStabletext"/>
            </w:pPr>
            <w:r w:rsidRPr="005116BD">
              <w:t>Subacute Ambulatory Care Services</w:t>
            </w:r>
          </w:p>
          <w:p w14:paraId="4F4E7069" w14:textId="4D833446" w:rsidR="00AB12C1" w:rsidRPr="005116BD" w:rsidRDefault="00AB12C1" w:rsidP="008036E8">
            <w:pPr>
              <w:pStyle w:val="DHHStabletext"/>
            </w:pPr>
            <w:r w:rsidRPr="005116BD">
              <w:t>Victorian Artificial Limb Program</w:t>
            </w:r>
          </w:p>
          <w:p w14:paraId="0F3B581F" w14:textId="77777777" w:rsidR="00AB12C1" w:rsidRPr="005116BD" w:rsidRDefault="00AB12C1" w:rsidP="008036E8">
            <w:pPr>
              <w:pStyle w:val="DHHStabletext"/>
            </w:pPr>
            <w:r>
              <w:t>Victorian HIV and Sexual Health Services</w:t>
            </w:r>
          </w:p>
          <w:p w14:paraId="72B046EB" w14:textId="77777777" w:rsidR="00AB12C1" w:rsidRPr="005116BD" w:rsidRDefault="00AB12C1" w:rsidP="008036E8">
            <w:pPr>
              <w:pStyle w:val="DHHStabletext"/>
            </w:pPr>
            <w:r w:rsidRPr="005116BD">
              <w:t>Victorian Respiratory Support Service</w:t>
            </w:r>
          </w:p>
        </w:tc>
      </w:tr>
    </w:tbl>
    <w:bookmarkEnd w:id="67"/>
    <w:p w14:paraId="22047F40" w14:textId="44790205" w:rsidR="00815AD9" w:rsidRPr="00B66588" w:rsidRDefault="00815AD9" w:rsidP="00815AD9">
      <w:pPr>
        <w:pStyle w:val="Body"/>
        <w:spacing w:before="240"/>
        <w:rPr>
          <w:i/>
          <w:iCs/>
        </w:rPr>
      </w:pPr>
      <w:r>
        <w:rPr>
          <w:i/>
          <w:iCs/>
        </w:rPr>
        <w:t>[No change to remainder of item]</w:t>
      </w:r>
    </w:p>
    <w:p w14:paraId="7DC5DD10" w14:textId="77777777" w:rsidR="00D60BFE" w:rsidRPr="008B125C" w:rsidRDefault="00D60BFE" w:rsidP="00D60BFE">
      <w:pPr>
        <w:pStyle w:val="Heading2"/>
        <w:rPr>
          <w:rFonts w:cs="Arial"/>
        </w:rPr>
      </w:pPr>
      <w:bookmarkStart w:id="68" w:name="_Toc43717265"/>
      <w:bookmarkStart w:id="69" w:name="_Toc139643336"/>
      <w:bookmarkStart w:id="70" w:name="_Toc164864583"/>
      <w:bookmarkStart w:id="71" w:name="_Toc172306176"/>
      <w:r w:rsidRPr="008B125C">
        <w:rPr>
          <w:rFonts w:cs="Arial"/>
        </w:rPr>
        <w:lastRenderedPageBreak/>
        <w:t>Contact Indigenous Status</w:t>
      </w:r>
      <w:bookmarkEnd w:id="68"/>
      <w:bookmarkEnd w:id="69"/>
      <w:bookmarkEnd w:id="70"/>
      <w:bookmarkEnd w:id="7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D60BFE" w:rsidRPr="008B125C" w14:paraId="3437E45E" w14:textId="77777777">
        <w:tc>
          <w:tcPr>
            <w:tcW w:w="2127" w:type="dxa"/>
          </w:tcPr>
          <w:p w14:paraId="2ABE9EAF" w14:textId="77777777" w:rsidR="00D60BFE" w:rsidRPr="008036E8" w:rsidRDefault="00D60BFE" w:rsidP="008036E8">
            <w:pPr>
              <w:pStyle w:val="DHHStabletext"/>
              <w:rPr>
                <w:b/>
                <w:bCs/>
              </w:rPr>
            </w:pPr>
            <w:r w:rsidRPr="008036E8">
              <w:rPr>
                <w:b/>
                <w:bCs/>
              </w:rPr>
              <w:t>Definition</w:t>
            </w:r>
          </w:p>
        </w:tc>
        <w:tc>
          <w:tcPr>
            <w:tcW w:w="7778" w:type="dxa"/>
          </w:tcPr>
          <w:p w14:paraId="6CCA9EB8" w14:textId="4909F926" w:rsidR="00D60BFE" w:rsidRPr="008B125C" w:rsidRDefault="00D60BFE" w:rsidP="008036E8">
            <w:pPr>
              <w:pStyle w:val="DHHStabletext"/>
            </w:pPr>
            <w:r w:rsidRPr="008B125C">
              <w:t>Whether a person identifies as being of Aboriginal or Torres Strait Islander origin, as represented by a code.</w:t>
            </w:r>
          </w:p>
        </w:tc>
      </w:tr>
      <w:tr w:rsidR="00D60BFE" w:rsidRPr="008B125C" w14:paraId="6B56BA2D" w14:textId="77777777">
        <w:tc>
          <w:tcPr>
            <w:tcW w:w="2127" w:type="dxa"/>
          </w:tcPr>
          <w:p w14:paraId="034A62CF" w14:textId="77777777" w:rsidR="00D60BFE" w:rsidRPr="008036E8" w:rsidRDefault="00D60BFE" w:rsidP="008036E8">
            <w:pPr>
              <w:pStyle w:val="DHHStabletext"/>
              <w:rPr>
                <w:b/>
                <w:bCs/>
              </w:rPr>
            </w:pPr>
            <w:r w:rsidRPr="008036E8">
              <w:rPr>
                <w:b/>
                <w:bCs/>
              </w:rPr>
              <w:t>Reported by</w:t>
            </w:r>
          </w:p>
        </w:tc>
        <w:tc>
          <w:tcPr>
            <w:tcW w:w="7778" w:type="dxa"/>
          </w:tcPr>
          <w:p w14:paraId="57BD5260" w14:textId="77777777" w:rsidR="00D60BFE" w:rsidRDefault="00D60BFE" w:rsidP="008036E8">
            <w:pPr>
              <w:pStyle w:val="DHHStabletext"/>
            </w:pPr>
            <w:r w:rsidRPr="008B125C">
              <w:t>Complex Care (FCP)</w:t>
            </w:r>
          </w:p>
          <w:p w14:paraId="150E090B" w14:textId="77777777" w:rsidR="00D60BFE" w:rsidRPr="008B125C" w:rsidRDefault="00D60BFE" w:rsidP="008036E8">
            <w:pPr>
              <w:pStyle w:val="DHHStabletext"/>
            </w:pPr>
            <w:r>
              <w:t>Early Parenting Centres</w:t>
            </w:r>
          </w:p>
          <w:p w14:paraId="567D9F25" w14:textId="77777777" w:rsidR="00D60BFE" w:rsidRDefault="00D60BFE" w:rsidP="008036E8">
            <w:pPr>
              <w:pStyle w:val="DHHStabletext"/>
            </w:pPr>
            <w:r w:rsidRPr="008B125C">
              <w:t>Hospital Admission Risk Program</w:t>
            </w:r>
          </w:p>
          <w:p w14:paraId="2C4F3877" w14:textId="77777777" w:rsidR="00D60BFE" w:rsidRPr="008B125C" w:rsidRDefault="00D60BFE" w:rsidP="008036E8">
            <w:pPr>
              <w:pStyle w:val="DHHStabletext"/>
            </w:pPr>
            <w:r w:rsidRPr="00D60BFE">
              <w:rPr>
                <w:highlight w:val="green"/>
              </w:rPr>
              <w:t>Infusion Therapy</w:t>
            </w:r>
          </w:p>
          <w:p w14:paraId="763607E4" w14:textId="77777777" w:rsidR="00D60BFE" w:rsidRPr="008B125C" w:rsidRDefault="00D60BFE" w:rsidP="008036E8">
            <w:pPr>
              <w:pStyle w:val="DHHStabletext"/>
            </w:pPr>
            <w:r w:rsidRPr="008B125C">
              <w:t>Palliative Care</w:t>
            </w:r>
          </w:p>
          <w:p w14:paraId="11D9ADCB" w14:textId="77777777" w:rsidR="00D60BFE" w:rsidRPr="008B125C" w:rsidRDefault="00D60BFE" w:rsidP="008036E8">
            <w:pPr>
              <w:pStyle w:val="DHHStabletext"/>
            </w:pPr>
            <w:r w:rsidRPr="008B125C">
              <w:t>Palliative Care Consultancy</w:t>
            </w:r>
          </w:p>
          <w:p w14:paraId="66ECF0E0" w14:textId="77777777" w:rsidR="00D60BFE" w:rsidRPr="008B125C" w:rsidRDefault="00D60BFE" w:rsidP="008036E8">
            <w:pPr>
              <w:pStyle w:val="DHHStabletext"/>
            </w:pPr>
            <w:r w:rsidRPr="008B125C">
              <w:t>Post Acute Care</w:t>
            </w:r>
          </w:p>
          <w:p w14:paraId="2AE1C10E" w14:textId="77777777" w:rsidR="00D60BFE" w:rsidRPr="008B125C" w:rsidRDefault="00D60BFE" w:rsidP="008036E8">
            <w:pPr>
              <w:pStyle w:val="DHHStabletext"/>
            </w:pPr>
            <w:r w:rsidRPr="008B125C">
              <w:t>Residential In-Reach</w:t>
            </w:r>
          </w:p>
          <w:p w14:paraId="31B7FD58" w14:textId="77777777" w:rsidR="00D60BFE" w:rsidRPr="008B125C" w:rsidRDefault="00D60BFE" w:rsidP="008036E8">
            <w:pPr>
              <w:pStyle w:val="DHHStabletext"/>
            </w:pPr>
            <w:r w:rsidRPr="008B125C">
              <w:t>Specialist Clinics (Outpatients)</w:t>
            </w:r>
          </w:p>
          <w:p w14:paraId="7A7EE8D7" w14:textId="77777777" w:rsidR="00D60BFE" w:rsidRPr="008B125C" w:rsidRDefault="00D60BFE" w:rsidP="008036E8">
            <w:pPr>
              <w:pStyle w:val="DHHStabletext"/>
            </w:pPr>
            <w:r>
              <w:t>Subacute</w:t>
            </w:r>
            <w:r w:rsidRPr="008B125C">
              <w:t xml:space="preserve"> Ambulatory Care Services</w:t>
            </w:r>
          </w:p>
          <w:p w14:paraId="71B77212" w14:textId="77777777" w:rsidR="00D60BFE" w:rsidRPr="008B125C" w:rsidRDefault="00D60BFE" w:rsidP="008036E8">
            <w:pPr>
              <w:pStyle w:val="DHHStabletext"/>
            </w:pPr>
            <w:r w:rsidRPr="008B125C">
              <w:t>Transition Care Program</w:t>
            </w:r>
          </w:p>
          <w:p w14:paraId="25A00105" w14:textId="3D793DAB" w:rsidR="00D60BFE" w:rsidRPr="008B125C" w:rsidRDefault="00D60BFE" w:rsidP="008036E8">
            <w:pPr>
              <w:pStyle w:val="DHHStabletext"/>
            </w:pPr>
            <w:r w:rsidRPr="008B125C">
              <w:t>Victorian Artificial Limb Program</w:t>
            </w:r>
          </w:p>
          <w:p w14:paraId="0653E6A0" w14:textId="77777777" w:rsidR="00D60BFE" w:rsidRPr="008B125C" w:rsidRDefault="00D60BFE" w:rsidP="008036E8">
            <w:pPr>
              <w:pStyle w:val="DHHStabletext"/>
            </w:pPr>
            <w:r>
              <w:t>Victorian HIV and Sexual Health Services</w:t>
            </w:r>
          </w:p>
          <w:p w14:paraId="5BC33861" w14:textId="77777777" w:rsidR="00D60BFE" w:rsidRPr="008B125C" w:rsidRDefault="00D60BFE" w:rsidP="008036E8">
            <w:pPr>
              <w:pStyle w:val="DHHStabletext"/>
            </w:pPr>
            <w:r w:rsidRPr="008B125C">
              <w:t>Victorian Respiratory Support Service</w:t>
            </w:r>
          </w:p>
        </w:tc>
      </w:tr>
    </w:tbl>
    <w:p w14:paraId="120AE4DE" w14:textId="00CA3E61" w:rsidR="00815AD9" w:rsidRPr="00B66588" w:rsidRDefault="00815AD9" w:rsidP="00815AD9">
      <w:pPr>
        <w:pStyle w:val="Body"/>
        <w:spacing w:before="240"/>
        <w:rPr>
          <w:i/>
          <w:iCs/>
        </w:rPr>
      </w:pPr>
      <w:r>
        <w:rPr>
          <w:i/>
          <w:iCs/>
        </w:rPr>
        <w:t>[No change to remainder of item]</w:t>
      </w:r>
    </w:p>
    <w:p w14:paraId="6B0A687E" w14:textId="77777777" w:rsidR="00BE26D2" w:rsidRPr="008B125C" w:rsidRDefault="00BE26D2" w:rsidP="00BE26D2">
      <w:pPr>
        <w:pStyle w:val="Heading2"/>
        <w:rPr>
          <w:rFonts w:cs="Arial"/>
        </w:rPr>
      </w:pPr>
      <w:bookmarkStart w:id="72" w:name="_Toc43717266"/>
      <w:bookmarkStart w:id="73" w:name="_Toc139643337"/>
      <w:bookmarkStart w:id="74" w:name="_Toc164864584"/>
      <w:bookmarkStart w:id="75" w:name="_Toc172306177"/>
      <w:bookmarkStart w:id="76" w:name="_Hlk169797530"/>
      <w:r w:rsidRPr="008B125C">
        <w:rPr>
          <w:rFonts w:cs="Arial"/>
        </w:rPr>
        <w:t>Contact Inpatient Flag</w:t>
      </w:r>
      <w:bookmarkEnd w:id="72"/>
      <w:bookmarkEnd w:id="73"/>
      <w:bookmarkEnd w:id="74"/>
      <w:bookmarkEnd w:id="7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BE26D2" w:rsidRPr="008B125C" w14:paraId="1D57A256" w14:textId="77777777">
        <w:tc>
          <w:tcPr>
            <w:tcW w:w="2127" w:type="dxa"/>
          </w:tcPr>
          <w:p w14:paraId="0957A5DC" w14:textId="77777777" w:rsidR="00BE26D2" w:rsidRPr="00AD564C" w:rsidRDefault="00BE26D2">
            <w:pPr>
              <w:pStyle w:val="VINAHSECTION3Body"/>
              <w:spacing w:before="80" w:after="60" w:line="240" w:lineRule="auto"/>
              <w:rPr>
                <w:rFonts w:cs="Arial"/>
                <w:b/>
                <w:bCs/>
                <w:szCs w:val="21"/>
              </w:rPr>
            </w:pPr>
            <w:r w:rsidRPr="00AD564C">
              <w:rPr>
                <w:rFonts w:cs="Arial"/>
                <w:b/>
                <w:bCs/>
                <w:szCs w:val="21"/>
              </w:rPr>
              <w:t>Definition</w:t>
            </w:r>
          </w:p>
        </w:tc>
        <w:tc>
          <w:tcPr>
            <w:tcW w:w="7778" w:type="dxa"/>
          </w:tcPr>
          <w:p w14:paraId="668BD42D" w14:textId="37840747" w:rsidR="00BE26D2" w:rsidRPr="00AD564C" w:rsidRDefault="00BE26D2" w:rsidP="00BE26D2">
            <w:pPr>
              <w:pStyle w:val="DHHSbody"/>
              <w:spacing w:before="80" w:after="60" w:line="240" w:lineRule="auto"/>
              <w:rPr>
                <w:rFonts w:cs="Arial"/>
                <w:szCs w:val="21"/>
              </w:rPr>
            </w:pPr>
            <w:r w:rsidRPr="00AD564C">
              <w:rPr>
                <w:rFonts w:cs="Arial"/>
                <w:szCs w:val="21"/>
              </w:rPr>
              <w:t>An indication of whether the patient/client is an inpatient at the time of the contact.</w:t>
            </w:r>
          </w:p>
        </w:tc>
      </w:tr>
      <w:tr w:rsidR="00BE26D2" w:rsidRPr="008B125C" w14:paraId="4B86426C" w14:textId="77777777">
        <w:tc>
          <w:tcPr>
            <w:tcW w:w="2127" w:type="dxa"/>
          </w:tcPr>
          <w:p w14:paraId="36F3F089" w14:textId="77777777" w:rsidR="00BE26D2" w:rsidRPr="00AD564C" w:rsidRDefault="00BE26D2">
            <w:pPr>
              <w:pStyle w:val="DHHStabletext"/>
              <w:rPr>
                <w:rFonts w:cs="Arial"/>
                <w:b/>
                <w:bCs/>
                <w:szCs w:val="21"/>
              </w:rPr>
            </w:pPr>
            <w:r w:rsidRPr="00AD564C">
              <w:rPr>
                <w:rFonts w:cs="Arial"/>
                <w:b/>
                <w:bCs/>
                <w:szCs w:val="21"/>
              </w:rPr>
              <w:t>Reported by</w:t>
            </w:r>
          </w:p>
        </w:tc>
        <w:tc>
          <w:tcPr>
            <w:tcW w:w="7778" w:type="dxa"/>
          </w:tcPr>
          <w:p w14:paraId="475F84A5" w14:textId="77777777" w:rsidR="00BE26D2" w:rsidRDefault="00BE26D2" w:rsidP="004B2048">
            <w:pPr>
              <w:pStyle w:val="DHHStabletext"/>
            </w:pPr>
            <w:r w:rsidRPr="00AD564C">
              <w:t>Complex Care (FCP)</w:t>
            </w:r>
          </w:p>
          <w:p w14:paraId="367095B8" w14:textId="77777777" w:rsidR="00BE26D2" w:rsidRPr="008B125C" w:rsidRDefault="00BE26D2" w:rsidP="004B2048">
            <w:pPr>
              <w:pStyle w:val="DHHStabletext"/>
            </w:pPr>
            <w:r>
              <w:t>Early Parenting Centres</w:t>
            </w:r>
          </w:p>
          <w:p w14:paraId="182C7D47" w14:textId="77777777" w:rsidR="00BE26D2" w:rsidRDefault="00BE26D2" w:rsidP="004B2048">
            <w:pPr>
              <w:pStyle w:val="DHHStabletext"/>
            </w:pPr>
            <w:r w:rsidRPr="00AD564C">
              <w:t>Hospital Admission Risk Program</w:t>
            </w:r>
          </w:p>
          <w:p w14:paraId="7DCEC091" w14:textId="77777777" w:rsidR="00BE26D2" w:rsidRPr="00AD564C" w:rsidRDefault="00BE26D2" w:rsidP="004B2048">
            <w:pPr>
              <w:pStyle w:val="DHHStabletext"/>
            </w:pPr>
            <w:r w:rsidRPr="00BE26D2">
              <w:rPr>
                <w:highlight w:val="green"/>
              </w:rPr>
              <w:t>Infusion Therapy</w:t>
            </w:r>
          </w:p>
          <w:p w14:paraId="7FBE6838" w14:textId="77777777" w:rsidR="00BE26D2" w:rsidRPr="00AD564C" w:rsidRDefault="00BE26D2" w:rsidP="004B2048">
            <w:pPr>
              <w:pStyle w:val="DHHStabletext"/>
            </w:pPr>
            <w:r w:rsidRPr="00AD564C">
              <w:t>Palliative Care</w:t>
            </w:r>
          </w:p>
          <w:p w14:paraId="46B11BC3" w14:textId="77777777" w:rsidR="00BE26D2" w:rsidRPr="00AD564C" w:rsidRDefault="00BE26D2" w:rsidP="004B2048">
            <w:pPr>
              <w:pStyle w:val="DHHStabletext"/>
            </w:pPr>
            <w:r w:rsidRPr="00AD564C">
              <w:t>Palliative Care Consultancy</w:t>
            </w:r>
          </w:p>
          <w:p w14:paraId="1382E594" w14:textId="77777777" w:rsidR="00BE26D2" w:rsidRPr="00AD564C" w:rsidRDefault="00BE26D2" w:rsidP="004B2048">
            <w:pPr>
              <w:pStyle w:val="DHHStabletext"/>
            </w:pPr>
            <w:r w:rsidRPr="00AD564C">
              <w:t>Post Acute Care</w:t>
            </w:r>
          </w:p>
          <w:p w14:paraId="1FAE1B29" w14:textId="77777777" w:rsidR="00BE26D2" w:rsidRPr="00AD564C" w:rsidRDefault="00BE26D2" w:rsidP="004B2048">
            <w:pPr>
              <w:pStyle w:val="DHHStabletext"/>
            </w:pPr>
            <w:r w:rsidRPr="00AD564C">
              <w:t>Residential In-Reach</w:t>
            </w:r>
          </w:p>
          <w:p w14:paraId="7554B6CD" w14:textId="77777777" w:rsidR="00BE26D2" w:rsidRPr="00AD564C" w:rsidRDefault="00BE26D2" w:rsidP="004B2048">
            <w:pPr>
              <w:pStyle w:val="DHHStabletext"/>
            </w:pPr>
            <w:r w:rsidRPr="00AD564C">
              <w:t>Specialist Clinics (Outpatients)</w:t>
            </w:r>
          </w:p>
          <w:p w14:paraId="4DF5DE8B" w14:textId="0BD88BFB" w:rsidR="00BE26D2" w:rsidRPr="00AD564C" w:rsidRDefault="00BE26D2" w:rsidP="004B2048">
            <w:pPr>
              <w:pStyle w:val="DHHStabletext"/>
            </w:pPr>
            <w:r w:rsidRPr="00AD564C">
              <w:t>Subacute Ambulatory Care Services</w:t>
            </w:r>
          </w:p>
          <w:p w14:paraId="6C674EF0" w14:textId="6F3F9399" w:rsidR="00BE26D2" w:rsidRPr="00AD564C" w:rsidRDefault="00BE26D2" w:rsidP="004B2048">
            <w:pPr>
              <w:pStyle w:val="DHHStabletext"/>
            </w:pPr>
            <w:r w:rsidRPr="00AD564C">
              <w:t>Victorian Artificial Limb Program</w:t>
            </w:r>
          </w:p>
          <w:p w14:paraId="524C423A" w14:textId="77777777" w:rsidR="00BE26D2" w:rsidRPr="00AD564C" w:rsidRDefault="00BE26D2" w:rsidP="004B2048">
            <w:pPr>
              <w:pStyle w:val="DHHStabletext"/>
            </w:pPr>
            <w:r>
              <w:t>Victorian HIV and Sexual Health Services</w:t>
            </w:r>
          </w:p>
          <w:p w14:paraId="52957A6B" w14:textId="77777777" w:rsidR="00BE26D2" w:rsidRPr="00AD564C" w:rsidRDefault="00BE26D2" w:rsidP="004B2048">
            <w:pPr>
              <w:pStyle w:val="DHHStabletext"/>
            </w:pPr>
            <w:r w:rsidRPr="00AD564C">
              <w:t>Victorian Respiratory Support Service</w:t>
            </w:r>
          </w:p>
        </w:tc>
      </w:tr>
    </w:tbl>
    <w:bookmarkEnd w:id="76"/>
    <w:p w14:paraId="34480D75" w14:textId="24433A36" w:rsidR="00E045B1" w:rsidRPr="00B66588" w:rsidRDefault="00E045B1" w:rsidP="00E045B1">
      <w:pPr>
        <w:pStyle w:val="Body"/>
        <w:spacing w:before="240"/>
        <w:rPr>
          <w:i/>
          <w:iCs/>
        </w:rPr>
      </w:pPr>
      <w:r>
        <w:rPr>
          <w:i/>
          <w:iCs/>
        </w:rPr>
        <w:t>[No change to remainder of item]</w:t>
      </w:r>
    </w:p>
    <w:p w14:paraId="68365B75" w14:textId="77777777" w:rsidR="004B2048" w:rsidRPr="008B125C" w:rsidRDefault="004B2048" w:rsidP="004B2048">
      <w:pPr>
        <w:pStyle w:val="Heading2"/>
        <w:rPr>
          <w:rFonts w:cs="Arial"/>
        </w:rPr>
      </w:pPr>
      <w:bookmarkStart w:id="77" w:name="_Toc43717267"/>
      <w:bookmarkStart w:id="78" w:name="_Toc139643338"/>
      <w:bookmarkStart w:id="79" w:name="_Toc164864585"/>
      <w:bookmarkStart w:id="80" w:name="_Toc172306178"/>
      <w:bookmarkStart w:id="81" w:name="_Hlk169798064"/>
      <w:r w:rsidRPr="008B125C">
        <w:rPr>
          <w:rFonts w:cs="Arial"/>
        </w:rPr>
        <w:lastRenderedPageBreak/>
        <w:t>Contact Interpreter Required</w:t>
      </w:r>
      <w:bookmarkEnd w:id="77"/>
      <w:bookmarkEnd w:id="78"/>
      <w:bookmarkEnd w:id="79"/>
      <w:bookmarkEnd w:id="8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B2048" w:rsidRPr="008B125C" w14:paraId="30D31207" w14:textId="77777777">
        <w:tc>
          <w:tcPr>
            <w:tcW w:w="2127" w:type="dxa"/>
          </w:tcPr>
          <w:p w14:paraId="085F94B6" w14:textId="77777777" w:rsidR="004B2048" w:rsidRPr="00F94C6D" w:rsidRDefault="004B2048" w:rsidP="00F94C6D">
            <w:pPr>
              <w:pStyle w:val="DHHStabletext"/>
              <w:rPr>
                <w:b/>
                <w:bCs/>
              </w:rPr>
            </w:pPr>
            <w:r w:rsidRPr="00F94C6D">
              <w:rPr>
                <w:b/>
                <w:bCs/>
              </w:rPr>
              <w:t>Definition</w:t>
            </w:r>
          </w:p>
        </w:tc>
        <w:tc>
          <w:tcPr>
            <w:tcW w:w="7778" w:type="dxa"/>
          </w:tcPr>
          <w:p w14:paraId="79EDBF5B" w14:textId="642C7BAB" w:rsidR="004B2048" w:rsidRPr="008B125C" w:rsidRDefault="004B2048" w:rsidP="00F94C6D">
            <w:pPr>
              <w:pStyle w:val="DHHStabletext"/>
            </w:pPr>
            <w:r w:rsidRPr="008B125C">
              <w:t>The patient’s/client’s need for an interpreter, as perceived by the patient/client or person consenting for the patient/client.</w:t>
            </w:r>
          </w:p>
        </w:tc>
      </w:tr>
      <w:tr w:rsidR="004B2048" w:rsidRPr="008B125C" w14:paraId="27BDB73F" w14:textId="77777777">
        <w:tc>
          <w:tcPr>
            <w:tcW w:w="2127" w:type="dxa"/>
          </w:tcPr>
          <w:p w14:paraId="2F55D98C" w14:textId="77777777" w:rsidR="004B2048" w:rsidRPr="00F94C6D" w:rsidRDefault="004B2048" w:rsidP="00F94C6D">
            <w:pPr>
              <w:pStyle w:val="DHHStabletext"/>
              <w:rPr>
                <w:b/>
                <w:bCs/>
              </w:rPr>
            </w:pPr>
            <w:r w:rsidRPr="00F94C6D">
              <w:rPr>
                <w:b/>
                <w:bCs/>
              </w:rPr>
              <w:t>Reported by</w:t>
            </w:r>
          </w:p>
        </w:tc>
        <w:tc>
          <w:tcPr>
            <w:tcW w:w="7778" w:type="dxa"/>
          </w:tcPr>
          <w:p w14:paraId="0B878E0E" w14:textId="77777777" w:rsidR="004B2048" w:rsidRPr="000B5F06" w:rsidRDefault="004B2048" w:rsidP="00F94C6D">
            <w:pPr>
              <w:pStyle w:val="DHHStabletext"/>
            </w:pPr>
            <w:r w:rsidRPr="000B5F06">
              <w:t>Complex Care (FCP)</w:t>
            </w:r>
          </w:p>
          <w:p w14:paraId="6A61596B" w14:textId="77777777" w:rsidR="004B2048" w:rsidRPr="000B5F06" w:rsidRDefault="004B2048" w:rsidP="00F94C6D">
            <w:pPr>
              <w:pStyle w:val="DHHStabletext"/>
            </w:pPr>
            <w:r w:rsidRPr="000B5F06">
              <w:t>Early Parenting Centres</w:t>
            </w:r>
          </w:p>
          <w:p w14:paraId="33B04FC3" w14:textId="77777777" w:rsidR="004B2048" w:rsidRDefault="004B2048" w:rsidP="00F94C6D">
            <w:pPr>
              <w:pStyle w:val="DHHStabletext"/>
            </w:pPr>
            <w:r w:rsidRPr="000B5F06">
              <w:t>Hospital Admission Risk Program</w:t>
            </w:r>
          </w:p>
          <w:p w14:paraId="42C3EBB0" w14:textId="3255FE47" w:rsidR="00082C71" w:rsidRPr="000B5F06" w:rsidRDefault="00082C71" w:rsidP="00F94C6D">
            <w:pPr>
              <w:pStyle w:val="DHHStabletext"/>
            </w:pPr>
            <w:r w:rsidRPr="00082C71">
              <w:rPr>
                <w:highlight w:val="green"/>
              </w:rPr>
              <w:t>Infusion Therapy</w:t>
            </w:r>
          </w:p>
          <w:p w14:paraId="38345D33" w14:textId="77777777" w:rsidR="00D301FC" w:rsidRPr="000B5F06" w:rsidRDefault="00D301FC" w:rsidP="00D301FC">
            <w:pPr>
              <w:pStyle w:val="DHHStabletext"/>
            </w:pPr>
            <w:r w:rsidRPr="000B5F06">
              <w:t>Palliative Care Consultancy</w:t>
            </w:r>
          </w:p>
          <w:p w14:paraId="0DF0C947" w14:textId="77777777" w:rsidR="004B2048" w:rsidRPr="000B5F06" w:rsidRDefault="004B2048" w:rsidP="00F94C6D">
            <w:pPr>
              <w:pStyle w:val="DHHStabletext"/>
            </w:pPr>
            <w:r w:rsidRPr="000B5F06">
              <w:t>Post Acute Care</w:t>
            </w:r>
          </w:p>
          <w:p w14:paraId="19D7133F" w14:textId="77777777" w:rsidR="004B2048" w:rsidRPr="000B5F06" w:rsidRDefault="004B2048" w:rsidP="00F94C6D">
            <w:pPr>
              <w:pStyle w:val="DHHStabletext"/>
            </w:pPr>
            <w:r w:rsidRPr="000B5F06">
              <w:t>Residential In-Reach</w:t>
            </w:r>
          </w:p>
          <w:p w14:paraId="6B0A11BB" w14:textId="77777777" w:rsidR="004B2048" w:rsidRPr="000B5F06" w:rsidRDefault="004B2048" w:rsidP="00F94C6D">
            <w:pPr>
              <w:pStyle w:val="DHHStabletext"/>
            </w:pPr>
            <w:r w:rsidRPr="000B5F06">
              <w:t>Specialist Clinics (Outpatients)</w:t>
            </w:r>
          </w:p>
          <w:p w14:paraId="7C571576" w14:textId="77777777" w:rsidR="004B2048" w:rsidRPr="000B5F06" w:rsidRDefault="004B2048" w:rsidP="00F94C6D">
            <w:pPr>
              <w:pStyle w:val="DHHStabletext"/>
            </w:pPr>
            <w:r w:rsidRPr="000B5F06">
              <w:t>Subacute Ambulatory Care Services</w:t>
            </w:r>
          </w:p>
          <w:p w14:paraId="33DF4AAD" w14:textId="128FE3CB" w:rsidR="004B2048" w:rsidRPr="000B5F06" w:rsidRDefault="004B2048" w:rsidP="00F94C6D">
            <w:pPr>
              <w:pStyle w:val="DHHStabletext"/>
            </w:pPr>
            <w:r w:rsidRPr="000B5F06">
              <w:t>Victorian Artificial Limb Program</w:t>
            </w:r>
          </w:p>
          <w:p w14:paraId="18409D9A" w14:textId="77777777" w:rsidR="004B2048" w:rsidRPr="000B5F06" w:rsidRDefault="004B2048" w:rsidP="00F94C6D">
            <w:pPr>
              <w:pStyle w:val="DHHStabletext"/>
            </w:pPr>
            <w:r w:rsidRPr="000B5F06">
              <w:t>Victorian HIV and Sexual Health Services</w:t>
            </w:r>
          </w:p>
          <w:p w14:paraId="01EACCC1" w14:textId="77777777" w:rsidR="004B2048" w:rsidRPr="008B125C" w:rsidRDefault="004B2048" w:rsidP="00F94C6D">
            <w:pPr>
              <w:pStyle w:val="DHHStabletext"/>
            </w:pPr>
            <w:r w:rsidRPr="000B5F06">
              <w:t>Victorian Respiratory Support Service</w:t>
            </w:r>
          </w:p>
        </w:tc>
      </w:tr>
    </w:tbl>
    <w:bookmarkEnd w:id="81"/>
    <w:p w14:paraId="49016D67" w14:textId="482B8DB4" w:rsidR="00E045B1" w:rsidRPr="00B66588" w:rsidRDefault="00E045B1" w:rsidP="00E045B1">
      <w:pPr>
        <w:pStyle w:val="Body"/>
        <w:spacing w:before="240"/>
        <w:rPr>
          <w:i/>
          <w:iCs/>
        </w:rPr>
      </w:pPr>
      <w:r>
        <w:rPr>
          <w:i/>
          <w:iCs/>
        </w:rPr>
        <w:t>[No change to remainder of item]</w:t>
      </w:r>
    </w:p>
    <w:p w14:paraId="1B349547" w14:textId="77777777" w:rsidR="006E2552" w:rsidRPr="008B125C" w:rsidRDefault="006E2552" w:rsidP="006E2552">
      <w:pPr>
        <w:pStyle w:val="Heading2"/>
        <w:rPr>
          <w:rFonts w:cs="Arial"/>
        </w:rPr>
      </w:pPr>
      <w:bookmarkStart w:id="82" w:name="_Toc43717269"/>
      <w:bookmarkStart w:id="83" w:name="_Toc139643340"/>
      <w:bookmarkStart w:id="84" w:name="_Toc164864587"/>
      <w:bookmarkStart w:id="85" w:name="_Toc172306179"/>
      <w:bookmarkStart w:id="86" w:name="_Hlk169798160"/>
      <w:r w:rsidRPr="008B125C">
        <w:rPr>
          <w:rFonts w:cs="Arial"/>
        </w:rPr>
        <w:t>Contact Medicare Number</w:t>
      </w:r>
      <w:bookmarkEnd w:id="82"/>
      <w:bookmarkEnd w:id="83"/>
      <w:bookmarkEnd w:id="84"/>
      <w:bookmarkEnd w:id="8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E2552" w:rsidRPr="008B125C" w14:paraId="000E3824" w14:textId="77777777">
        <w:tc>
          <w:tcPr>
            <w:tcW w:w="2127" w:type="dxa"/>
          </w:tcPr>
          <w:p w14:paraId="4B4F883A" w14:textId="77777777" w:rsidR="006E2552" w:rsidRPr="00311440" w:rsidRDefault="006E2552" w:rsidP="00311440">
            <w:pPr>
              <w:pStyle w:val="DHHStabletext"/>
              <w:rPr>
                <w:b/>
                <w:bCs/>
              </w:rPr>
            </w:pPr>
            <w:r w:rsidRPr="00311440">
              <w:rPr>
                <w:b/>
                <w:bCs/>
              </w:rPr>
              <w:t>Definition</w:t>
            </w:r>
          </w:p>
        </w:tc>
        <w:tc>
          <w:tcPr>
            <w:tcW w:w="7778" w:type="dxa"/>
          </w:tcPr>
          <w:p w14:paraId="781606C2" w14:textId="788B7DEF" w:rsidR="006E2552" w:rsidRPr="008B125C" w:rsidRDefault="006E2552" w:rsidP="00311440">
            <w:pPr>
              <w:pStyle w:val="DHHStabletext"/>
            </w:pPr>
            <w:r w:rsidRPr="008B125C">
              <w:t>Personal identifier allocated by Medicare Australia to eligible persons under the Medicare scheme.</w:t>
            </w:r>
          </w:p>
        </w:tc>
      </w:tr>
      <w:tr w:rsidR="006E2552" w:rsidRPr="008B125C" w14:paraId="5F305447" w14:textId="77777777">
        <w:tc>
          <w:tcPr>
            <w:tcW w:w="2127" w:type="dxa"/>
          </w:tcPr>
          <w:p w14:paraId="13C3B4BA" w14:textId="77777777" w:rsidR="006E2552" w:rsidRPr="00311440" w:rsidRDefault="006E2552" w:rsidP="00311440">
            <w:pPr>
              <w:pStyle w:val="DHHStabletext"/>
              <w:rPr>
                <w:b/>
                <w:bCs/>
              </w:rPr>
            </w:pPr>
            <w:r w:rsidRPr="00311440">
              <w:rPr>
                <w:b/>
                <w:bCs/>
              </w:rPr>
              <w:t>Reported by</w:t>
            </w:r>
          </w:p>
        </w:tc>
        <w:tc>
          <w:tcPr>
            <w:tcW w:w="7778" w:type="dxa"/>
          </w:tcPr>
          <w:p w14:paraId="55F9050E" w14:textId="77777777" w:rsidR="006E2552" w:rsidRPr="00E31A79" w:rsidRDefault="006E2552" w:rsidP="00311440">
            <w:pPr>
              <w:pStyle w:val="DHHStabletext"/>
            </w:pPr>
            <w:r w:rsidRPr="00E31A79">
              <w:t>All programs, dependent on transmission protocol</w:t>
            </w:r>
          </w:p>
          <w:p w14:paraId="4D43E0D9" w14:textId="77777777" w:rsidR="006E2552" w:rsidRPr="00E31A79" w:rsidRDefault="006E2552" w:rsidP="00311440">
            <w:pPr>
              <w:pStyle w:val="DHHStabletext"/>
            </w:pPr>
            <w:r w:rsidRPr="00E31A79">
              <w:t>Complex Care (FCP)</w:t>
            </w:r>
          </w:p>
          <w:p w14:paraId="4015BADA" w14:textId="77777777" w:rsidR="006E2552" w:rsidRPr="00E31A79" w:rsidRDefault="006E2552" w:rsidP="00311440">
            <w:pPr>
              <w:pStyle w:val="DHHStabletext"/>
            </w:pPr>
            <w:r w:rsidRPr="00E31A79">
              <w:t>Early Parenting Centres</w:t>
            </w:r>
          </w:p>
          <w:p w14:paraId="1CAE04C1" w14:textId="77777777" w:rsidR="006E2552" w:rsidRPr="00E31A79" w:rsidRDefault="006E2552" w:rsidP="00311440">
            <w:pPr>
              <w:pStyle w:val="DHHStabletext"/>
            </w:pPr>
            <w:r w:rsidRPr="00E31A79">
              <w:t>Hospital Admission Risk Program</w:t>
            </w:r>
          </w:p>
          <w:p w14:paraId="5AF9257F" w14:textId="77777777" w:rsidR="006E2552" w:rsidRPr="00E31A79" w:rsidRDefault="006E2552" w:rsidP="00311440">
            <w:pPr>
              <w:pStyle w:val="DHHStabletext"/>
            </w:pPr>
            <w:r w:rsidRPr="006E2552">
              <w:rPr>
                <w:highlight w:val="green"/>
              </w:rPr>
              <w:t>Infusion Therapy</w:t>
            </w:r>
          </w:p>
          <w:p w14:paraId="23205A9F" w14:textId="77777777" w:rsidR="006E2552" w:rsidRPr="00E31A79" w:rsidRDefault="006E2552" w:rsidP="00311440">
            <w:pPr>
              <w:pStyle w:val="DHHStabletext"/>
            </w:pPr>
            <w:r w:rsidRPr="00E31A79">
              <w:t>Palliative Care</w:t>
            </w:r>
          </w:p>
          <w:p w14:paraId="2B41454D" w14:textId="77777777" w:rsidR="006E2552" w:rsidRPr="00E31A79" w:rsidRDefault="006E2552" w:rsidP="00311440">
            <w:pPr>
              <w:pStyle w:val="DHHStabletext"/>
            </w:pPr>
            <w:r w:rsidRPr="00E31A79">
              <w:t>Palliative Care Consultancy</w:t>
            </w:r>
          </w:p>
          <w:p w14:paraId="020C7604" w14:textId="77777777" w:rsidR="006E2552" w:rsidRPr="00E31A79" w:rsidRDefault="006E2552" w:rsidP="00311440">
            <w:pPr>
              <w:pStyle w:val="DHHStabletext"/>
            </w:pPr>
            <w:r w:rsidRPr="00E31A79">
              <w:t>Post Acute Care</w:t>
            </w:r>
          </w:p>
          <w:p w14:paraId="33181F2B" w14:textId="77777777" w:rsidR="006E2552" w:rsidRPr="00E31A79" w:rsidRDefault="006E2552" w:rsidP="00311440">
            <w:pPr>
              <w:pStyle w:val="DHHStabletext"/>
            </w:pPr>
            <w:r w:rsidRPr="00E31A79">
              <w:t>Residential In-Reach</w:t>
            </w:r>
          </w:p>
          <w:p w14:paraId="3F707271" w14:textId="77777777" w:rsidR="006E2552" w:rsidRPr="00E31A79" w:rsidRDefault="006E2552" w:rsidP="00311440">
            <w:pPr>
              <w:pStyle w:val="DHHStabletext"/>
            </w:pPr>
            <w:r w:rsidRPr="00E31A79">
              <w:t>Specialist Clinics (Outpatients)</w:t>
            </w:r>
          </w:p>
          <w:p w14:paraId="57E31DE9" w14:textId="77777777" w:rsidR="006E2552" w:rsidRPr="00E31A79" w:rsidRDefault="006E2552" w:rsidP="00311440">
            <w:pPr>
              <w:pStyle w:val="DHHStabletext"/>
            </w:pPr>
            <w:r w:rsidRPr="00E31A79">
              <w:t>Subacute Ambulatory Care Services</w:t>
            </w:r>
          </w:p>
          <w:p w14:paraId="774FF216" w14:textId="77777777" w:rsidR="00E11081" w:rsidRPr="00E31A79" w:rsidRDefault="00E11081" w:rsidP="00E11081">
            <w:pPr>
              <w:pStyle w:val="DHHStabletext"/>
            </w:pPr>
            <w:r w:rsidRPr="00E31A79">
              <w:t>Transition Care Program</w:t>
            </w:r>
          </w:p>
          <w:p w14:paraId="3EFF4AB6" w14:textId="3F425283" w:rsidR="006E2552" w:rsidRPr="00E31A79" w:rsidRDefault="006E2552" w:rsidP="00311440">
            <w:pPr>
              <w:pStyle w:val="DHHStabletext"/>
            </w:pPr>
            <w:r w:rsidRPr="00E31A79">
              <w:t>Victorian Artificial Limb Program</w:t>
            </w:r>
          </w:p>
          <w:p w14:paraId="13D3A148" w14:textId="77777777" w:rsidR="006E2552" w:rsidRPr="00E31A79" w:rsidRDefault="006E2552" w:rsidP="00311440">
            <w:pPr>
              <w:pStyle w:val="DHHStabletext"/>
            </w:pPr>
            <w:r w:rsidRPr="00E31A79">
              <w:t>Victorian HIV and Sexual Health Services</w:t>
            </w:r>
          </w:p>
          <w:p w14:paraId="38DF0785" w14:textId="77777777" w:rsidR="006E2552" w:rsidRPr="008B125C" w:rsidRDefault="006E2552" w:rsidP="00311440">
            <w:pPr>
              <w:pStyle w:val="DHHStabletext"/>
            </w:pPr>
            <w:r w:rsidRPr="00E31A79">
              <w:t>Victorian Respiratory Support Service</w:t>
            </w:r>
          </w:p>
        </w:tc>
      </w:tr>
    </w:tbl>
    <w:bookmarkEnd w:id="86"/>
    <w:p w14:paraId="4F6B7D2B" w14:textId="2601C906" w:rsidR="00E045B1" w:rsidRPr="00B66588" w:rsidRDefault="00E045B1" w:rsidP="00E045B1">
      <w:pPr>
        <w:pStyle w:val="Body"/>
        <w:spacing w:before="240"/>
        <w:rPr>
          <w:i/>
          <w:iCs/>
        </w:rPr>
      </w:pPr>
      <w:r>
        <w:rPr>
          <w:i/>
          <w:iCs/>
        </w:rPr>
        <w:t>[No change to remainder of item]</w:t>
      </w:r>
    </w:p>
    <w:p w14:paraId="5AAB92F2" w14:textId="77777777" w:rsidR="00194F9F" w:rsidRPr="008B125C" w:rsidRDefault="00194F9F" w:rsidP="00194F9F">
      <w:pPr>
        <w:pStyle w:val="Heading2"/>
        <w:rPr>
          <w:rFonts w:cs="Arial"/>
        </w:rPr>
      </w:pPr>
      <w:bookmarkStart w:id="87" w:name="_Toc43717270"/>
      <w:bookmarkStart w:id="88" w:name="_Toc139643341"/>
      <w:bookmarkStart w:id="89" w:name="_Toc164864588"/>
      <w:bookmarkStart w:id="90" w:name="_Toc172306180"/>
      <w:bookmarkStart w:id="91" w:name="_Hlk169798705"/>
      <w:r w:rsidRPr="008B125C">
        <w:rPr>
          <w:rFonts w:cs="Arial"/>
        </w:rPr>
        <w:lastRenderedPageBreak/>
        <w:t>Contact Medicare Suffix</w:t>
      </w:r>
      <w:bookmarkEnd w:id="87"/>
      <w:bookmarkEnd w:id="88"/>
      <w:bookmarkEnd w:id="89"/>
      <w:bookmarkEnd w:id="9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194F9F" w:rsidRPr="008B125C" w14:paraId="028BEE6E" w14:textId="77777777">
        <w:tc>
          <w:tcPr>
            <w:tcW w:w="2127" w:type="dxa"/>
          </w:tcPr>
          <w:p w14:paraId="0331443B" w14:textId="77777777" w:rsidR="00194F9F" w:rsidRPr="007C6468" w:rsidRDefault="00194F9F" w:rsidP="007C6468">
            <w:pPr>
              <w:pStyle w:val="DHHStabletext"/>
              <w:rPr>
                <w:b/>
                <w:bCs/>
              </w:rPr>
            </w:pPr>
            <w:r w:rsidRPr="007C6468">
              <w:rPr>
                <w:b/>
                <w:bCs/>
              </w:rPr>
              <w:t>Definition</w:t>
            </w:r>
          </w:p>
        </w:tc>
        <w:tc>
          <w:tcPr>
            <w:tcW w:w="7778" w:type="dxa"/>
          </w:tcPr>
          <w:p w14:paraId="404A6EDD" w14:textId="6754672A" w:rsidR="00194F9F" w:rsidRPr="00C912D0" w:rsidRDefault="00194F9F" w:rsidP="007C6468">
            <w:pPr>
              <w:pStyle w:val="DHHStabletext"/>
            </w:pPr>
            <w:r w:rsidRPr="00C912D0">
              <w:t>First three characters of a patient’s given name (as it appears on the person’s Medicare card).</w:t>
            </w:r>
          </w:p>
        </w:tc>
      </w:tr>
      <w:tr w:rsidR="00194F9F" w:rsidRPr="008B125C" w14:paraId="1FB84280" w14:textId="77777777">
        <w:tc>
          <w:tcPr>
            <w:tcW w:w="2127" w:type="dxa"/>
          </w:tcPr>
          <w:p w14:paraId="6650575A" w14:textId="77777777" w:rsidR="00194F9F" w:rsidRPr="007C6468" w:rsidRDefault="00194F9F" w:rsidP="007C6468">
            <w:pPr>
              <w:pStyle w:val="DHHStabletext"/>
              <w:rPr>
                <w:b/>
                <w:bCs/>
              </w:rPr>
            </w:pPr>
            <w:r w:rsidRPr="007C6468">
              <w:rPr>
                <w:b/>
                <w:bCs/>
              </w:rPr>
              <w:t>Reported by</w:t>
            </w:r>
          </w:p>
        </w:tc>
        <w:tc>
          <w:tcPr>
            <w:tcW w:w="7778" w:type="dxa"/>
          </w:tcPr>
          <w:p w14:paraId="33341713" w14:textId="77777777" w:rsidR="00194F9F" w:rsidRPr="00E31A79" w:rsidRDefault="00194F9F" w:rsidP="007C6468">
            <w:pPr>
              <w:pStyle w:val="DHHStabletext"/>
            </w:pPr>
            <w:r w:rsidRPr="00E31A79">
              <w:t>Complex Care (FCP)</w:t>
            </w:r>
          </w:p>
          <w:p w14:paraId="706605A5" w14:textId="77777777" w:rsidR="00194F9F" w:rsidRPr="00E31A79" w:rsidRDefault="00194F9F" w:rsidP="007C6468">
            <w:pPr>
              <w:pStyle w:val="DHHStabletext"/>
            </w:pPr>
            <w:r w:rsidRPr="00E31A79">
              <w:t>Early Parenting Centres</w:t>
            </w:r>
          </w:p>
          <w:p w14:paraId="14F391AA" w14:textId="77777777" w:rsidR="00194F9F" w:rsidRDefault="00194F9F" w:rsidP="007C6468">
            <w:pPr>
              <w:pStyle w:val="DHHStabletext"/>
            </w:pPr>
            <w:r w:rsidRPr="00E31A79">
              <w:t>Hospital Admission Risk Program</w:t>
            </w:r>
          </w:p>
          <w:p w14:paraId="5F27F103" w14:textId="77777777" w:rsidR="00194F9F" w:rsidRPr="00E31A79" w:rsidRDefault="00194F9F" w:rsidP="007C6468">
            <w:pPr>
              <w:pStyle w:val="DHHStabletext"/>
            </w:pPr>
            <w:r w:rsidRPr="001C6ED5">
              <w:rPr>
                <w:highlight w:val="green"/>
              </w:rPr>
              <w:t>Infusion Therapy</w:t>
            </w:r>
          </w:p>
          <w:p w14:paraId="1A55DA28" w14:textId="77777777" w:rsidR="00194F9F" w:rsidRPr="00E31A79" w:rsidRDefault="00194F9F" w:rsidP="007C6468">
            <w:pPr>
              <w:pStyle w:val="DHHStabletext"/>
            </w:pPr>
            <w:r w:rsidRPr="00E31A79">
              <w:t>Palliative Care</w:t>
            </w:r>
          </w:p>
          <w:p w14:paraId="6A9EF0BE" w14:textId="77777777" w:rsidR="00194F9F" w:rsidRPr="00E31A79" w:rsidRDefault="00194F9F" w:rsidP="007C6468">
            <w:pPr>
              <w:pStyle w:val="DHHStabletext"/>
            </w:pPr>
            <w:r w:rsidRPr="00E31A79">
              <w:t>Palliative Care Consultancy</w:t>
            </w:r>
          </w:p>
          <w:p w14:paraId="6E869C69" w14:textId="77777777" w:rsidR="00194F9F" w:rsidRPr="00E31A79" w:rsidRDefault="00194F9F" w:rsidP="007C6468">
            <w:pPr>
              <w:pStyle w:val="DHHStabletext"/>
            </w:pPr>
            <w:r w:rsidRPr="00E31A79">
              <w:t>Post Acute Care</w:t>
            </w:r>
          </w:p>
          <w:p w14:paraId="3D2B5DDB" w14:textId="77777777" w:rsidR="00194F9F" w:rsidRPr="00E31A79" w:rsidRDefault="00194F9F" w:rsidP="007C6468">
            <w:pPr>
              <w:pStyle w:val="DHHStabletext"/>
            </w:pPr>
            <w:r w:rsidRPr="00E31A79">
              <w:t>Residential In-Reach</w:t>
            </w:r>
          </w:p>
          <w:p w14:paraId="43BC822F" w14:textId="77777777" w:rsidR="00194F9F" w:rsidRPr="00E31A79" w:rsidRDefault="00194F9F" w:rsidP="007C6468">
            <w:pPr>
              <w:pStyle w:val="DHHStabletext"/>
            </w:pPr>
            <w:r w:rsidRPr="00E31A79">
              <w:t>Specialist Clinics (Outpatients)</w:t>
            </w:r>
          </w:p>
          <w:p w14:paraId="31DB26EF" w14:textId="77777777" w:rsidR="00194F9F" w:rsidRPr="00E31A79" w:rsidRDefault="00194F9F" w:rsidP="007C6468">
            <w:pPr>
              <w:pStyle w:val="DHHStabletext"/>
            </w:pPr>
            <w:r w:rsidRPr="00E31A79">
              <w:t>Subacute Ambulatory Care Services</w:t>
            </w:r>
          </w:p>
          <w:p w14:paraId="3F715AD8" w14:textId="77777777" w:rsidR="00194F9F" w:rsidRPr="00E31A79" w:rsidRDefault="00194F9F" w:rsidP="007C6468">
            <w:pPr>
              <w:pStyle w:val="DHHStabletext"/>
            </w:pPr>
            <w:r w:rsidRPr="00E31A79">
              <w:t>Transition Care Program</w:t>
            </w:r>
          </w:p>
          <w:p w14:paraId="7AB6D6E6" w14:textId="750E438C" w:rsidR="00194F9F" w:rsidRPr="00E31A79" w:rsidRDefault="00194F9F" w:rsidP="007C6468">
            <w:pPr>
              <w:pStyle w:val="DHHStabletext"/>
            </w:pPr>
            <w:r w:rsidRPr="00E31A79">
              <w:t>Victorian Artificial Limb Program</w:t>
            </w:r>
          </w:p>
          <w:p w14:paraId="535F2BDE" w14:textId="77777777" w:rsidR="00194F9F" w:rsidRPr="00E31A79" w:rsidRDefault="00194F9F" w:rsidP="007C6468">
            <w:pPr>
              <w:pStyle w:val="DHHStabletext"/>
            </w:pPr>
            <w:r w:rsidRPr="00E31A79">
              <w:t>Victorian HIV and Sexual Health Services</w:t>
            </w:r>
          </w:p>
          <w:p w14:paraId="0522B64C" w14:textId="77777777" w:rsidR="00194F9F" w:rsidRPr="00C912D0" w:rsidRDefault="00194F9F" w:rsidP="007C6468">
            <w:pPr>
              <w:pStyle w:val="DHHStabletext"/>
            </w:pPr>
            <w:r w:rsidRPr="00E31A79">
              <w:t>Victorian Respiratory Support Service</w:t>
            </w:r>
          </w:p>
        </w:tc>
      </w:tr>
    </w:tbl>
    <w:p w14:paraId="1202C998" w14:textId="77777777" w:rsidR="00E61AA9" w:rsidRPr="008B125C" w:rsidRDefault="00E61AA9" w:rsidP="00E61AA9">
      <w:pPr>
        <w:pStyle w:val="Heading2"/>
        <w:rPr>
          <w:rFonts w:cs="Arial"/>
        </w:rPr>
      </w:pPr>
      <w:bookmarkStart w:id="92" w:name="_Toc43717273"/>
      <w:bookmarkStart w:id="93" w:name="_Toc139643344"/>
      <w:bookmarkStart w:id="94" w:name="_Toc164864591"/>
      <w:bookmarkStart w:id="95" w:name="_Toc172306181"/>
      <w:bookmarkStart w:id="96" w:name="_Hlk169799520"/>
      <w:bookmarkEnd w:id="91"/>
      <w:r w:rsidRPr="008B125C">
        <w:rPr>
          <w:rFonts w:cs="Arial"/>
        </w:rPr>
        <w:t>Contact Preferred Language</w:t>
      </w:r>
      <w:bookmarkEnd w:id="92"/>
      <w:bookmarkEnd w:id="93"/>
      <w:bookmarkEnd w:id="94"/>
      <w:bookmarkEnd w:id="9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61AA9" w:rsidRPr="008B125C" w14:paraId="7AD0F101" w14:textId="77777777">
        <w:tc>
          <w:tcPr>
            <w:tcW w:w="2127" w:type="dxa"/>
          </w:tcPr>
          <w:p w14:paraId="0FFC8E15" w14:textId="77777777" w:rsidR="00E61AA9" w:rsidRPr="00F614B4" w:rsidRDefault="00E61AA9" w:rsidP="00F614B4">
            <w:pPr>
              <w:pStyle w:val="DHHStabletext"/>
              <w:rPr>
                <w:b/>
                <w:bCs/>
              </w:rPr>
            </w:pPr>
            <w:r w:rsidRPr="00F614B4">
              <w:rPr>
                <w:b/>
                <w:bCs/>
              </w:rPr>
              <w:t>Definition</w:t>
            </w:r>
          </w:p>
        </w:tc>
        <w:tc>
          <w:tcPr>
            <w:tcW w:w="7778" w:type="dxa"/>
          </w:tcPr>
          <w:p w14:paraId="41F8A4A4" w14:textId="13B8866A" w:rsidR="00E61AA9" w:rsidRPr="008B125C" w:rsidRDefault="00E61AA9" w:rsidP="00F614B4">
            <w:pPr>
              <w:pStyle w:val="DHHStabletext"/>
            </w:pPr>
            <w:r w:rsidRPr="008B125C">
              <w:t>The language (including sign language) most preferred by the patient/client for communication during the provision of care. This may be a language other than English even where the person can speak fluent English.</w:t>
            </w:r>
          </w:p>
        </w:tc>
      </w:tr>
      <w:tr w:rsidR="00E61AA9" w:rsidRPr="008B125C" w14:paraId="08972171" w14:textId="77777777">
        <w:tc>
          <w:tcPr>
            <w:tcW w:w="2127" w:type="dxa"/>
          </w:tcPr>
          <w:p w14:paraId="0FF77DA3" w14:textId="77777777" w:rsidR="00E61AA9" w:rsidRPr="00F614B4" w:rsidRDefault="00E61AA9" w:rsidP="00F614B4">
            <w:pPr>
              <w:pStyle w:val="DHHStabletext"/>
              <w:rPr>
                <w:b/>
                <w:bCs/>
              </w:rPr>
            </w:pPr>
            <w:r w:rsidRPr="00F614B4">
              <w:rPr>
                <w:b/>
                <w:bCs/>
              </w:rPr>
              <w:t>Reported by</w:t>
            </w:r>
          </w:p>
        </w:tc>
        <w:tc>
          <w:tcPr>
            <w:tcW w:w="7778" w:type="dxa"/>
          </w:tcPr>
          <w:p w14:paraId="249B99CD" w14:textId="77777777" w:rsidR="00E61AA9" w:rsidRPr="006D092F" w:rsidRDefault="00E61AA9" w:rsidP="00F614B4">
            <w:pPr>
              <w:pStyle w:val="DHHStabletext"/>
            </w:pPr>
            <w:r w:rsidRPr="006D092F">
              <w:t>Complex Care (FCP)</w:t>
            </w:r>
          </w:p>
          <w:p w14:paraId="0068212C" w14:textId="77777777" w:rsidR="00E61AA9" w:rsidRPr="006D092F" w:rsidRDefault="00E61AA9" w:rsidP="00F614B4">
            <w:pPr>
              <w:pStyle w:val="DHHStabletext"/>
            </w:pPr>
            <w:r w:rsidRPr="006D092F">
              <w:t>Early Parenting Centres</w:t>
            </w:r>
          </w:p>
          <w:p w14:paraId="35CD4457" w14:textId="77777777" w:rsidR="00E61AA9" w:rsidRDefault="00E61AA9" w:rsidP="00F614B4">
            <w:pPr>
              <w:pStyle w:val="DHHStabletext"/>
            </w:pPr>
            <w:r w:rsidRPr="006D092F">
              <w:t>Hospital Admission Risk Program</w:t>
            </w:r>
          </w:p>
          <w:p w14:paraId="1EC38FA8" w14:textId="77777777" w:rsidR="00E61AA9" w:rsidRPr="006D092F" w:rsidRDefault="00E61AA9" w:rsidP="00F614B4">
            <w:pPr>
              <w:pStyle w:val="DHHStabletext"/>
            </w:pPr>
            <w:r w:rsidRPr="00E61AA9">
              <w:rPr>
                <w:highlight w:val="green"/>
              </w:rPr>
              <w:t>Infusion Therapy</w:t>
            </w:r>
          </w:p>
          <w:p w14:paraId="4F6ADDEC" w14:textId="77777777" w:rsidR="00E61AA9" w:rsidRPr="006D092F" w:rsidRDefault="00E61AA9" w:rsidP="00F614B4">
            <w:pPr>
              <w:pStyle w:val="DHHStabletext"/>
            </w:pPr>
            <w:r w:rsidRPr="006D092F">
              <w:t>Palliative Care</w:t>
            </w:r>
          </w:p>
          <w:p w14:paraId="51D081EC" w14:textId="77777777" w:rsidR="00E61AA9" w:rsidRPr="006D092F" w:rsidRDefault="00E61AA9" w:rsidP="00F614B4">
            <w:pPr>
              <w:pStyle w:val="DHHStabletext"/>
            </w:pPr>
            <w:r w:rsidRPr="006D092F">
              <w:t>Palliative Care Consultancy</w:t>
            </w:r>
          </w:p>
          <w:p w14:paraId="471516BF" w14:textId="77777777" w:rsidR="00E61AA9" w:rsidRPr="006D092F" w:rsidRDefault="00E61AA9" w:rsidP="00F614B4">
            <w:pPr>
              <w:pStyle w:val="DHHStabletext"/>
            </w:pPr>
            <w:r w:rsidRPr="006D092F">
              <w:t>Post Acute Care</w:t>
            </w:r>
          </w:p>
          <w:p w14:paraId="0F167954" w14:textId="77777777" w:rsidR="00E61AA9" w:rsidRPr="006D092F" w:rsidRDefault="00E61AA9" w:rsidP="00F614B4">
            <w:pPr>
              <w:pStyle w:val="DHHStabletext"/>
            </w:pPr>
            <w:r w:rsidRPr="006D092F">
              <w:t>Residential In-Reach</w:t>
            </w:r>
          </w:p>
          <w:p w14:paraId="6C393A1E" w14:textId="77777777" w:rsidR="00E61AA9" w:rsidRPr="006D092F" w:rsidRDefault="00E61AA9" w:rsidP="00F614B4">
            <w:pPr>
              <w:pStyle w:val="DHHStabletext"/>
            </w:pPr>
            <w:r w:rsidRPr="006D092F">
              <w:t>Specialist Clinics (Outpatients)</w:t>
            </w:r>
          </w:p>
          <w:p w14:paraId="6A779059" w14:textId="77777777" w:rsidR="00E61AA9" w:rsidRPr="006D092F" w:rsidRDefault="00E61AA9" w:rsidP="00F614B4">
            <w:pPr>
              <w:pStyle w:val="DHHStabletext"/>
            </w:pPr>
            <w:r w:rsidRPr="006D092F">
              <w:t>Subacute Ambulatory Care Services</w:t>
            </w:r>
          </w:p>
          <w:p w14:paraId="07E9A57D" w14:textId="77777777" w:rsidR="00E61AA9" w:rsidRPr="006D092F" w:rsidRDefault="00E61AA9" w:rsidP="00F614B4">
            <w:pPr>
              <w:pStyle w:val="DHHStabletext"/>
            </w:pPr>
            <w:r w:rsidRPr="006D092F">
              <w:t xml:space="preserve">Victorian Artificial Limb Program </w:t>
            </w:r>
          </w:p>
          <w:p w14:paraId="297E6941" w14:textId="77777777" w:rsidR="00E61AA9" w:rsidRPr="006D092F" w:rsidRDefault="00E61AA9" w:rsidP="00F614B4">
            <w:pPr>
              <w:pStyle w:val="DHHStabletext"/>
            </w:pPr>
            <w:r w:rsidRPr="006D092F">
              <w:t>Victorian HIV and Sexual Health Services</w:t>
            </w:r>
          </w:p>
          <w:p w14:paraId="7198A8F8" w14:textId="77777777" w:rsidR="00E61AA9" w:rsidRPr="008B125C" w:rsidRDefault="00E61AA9" w:rsidP="00F614B4">
            <w:pPr>
              <w:pStyle w:val="DHHStabletext"/>
            </w:pPr>
            <w:r w:rsidRPr="006D092F">
              <w:t>Victorian Respiratory Support Service</w:t>
            </w:r>
          </w:p>
        </w:tc>
      </w:tr>
    </w:tbl>
    <w:bookmarkEnd w:id="96"/>
    <w:p w14:paraId="14E1A50B" w14:textId="237F2368" w:rsidR="00E045B1" w:rsidRPr="00B66588" w:rsidRDefault="00E045B1" w:rsidP="00E045B1">
      <w:pPr>
        <w:pStyle w:val="Body"/>
        <w:spacing w:before="240"/>
        <w:rPr>
          <w:i/>
          <w:iCs/>
        </w:rPr>
      </w:pPr>
      <w:r>
        <w:rPr>
          <w:i/>
          <w:iCs/>
        </w:rPr>
        <w:t>[No change to remainder of item]</w:t>
      </w:r>
    </w:p>
    <w:p w14:paraId="227A1708" w14:textId="77777777" w:rsidR="00440608" w:rsidRPr="008B125C" w:rsidRDefault="00440608" w:rsidP="00440608">
      <w:pPr>
        <w:pStyle w:val="Heading2"/>
        <w:rPr>
          <w:rFonts w:cs="Arial"/>
        </w:rPr>
      </w:pPr>
      <w:bookmarkStart w:id="97" w:name="_Toc43717274"/>
      <w:bookmarkStart w:id="98" w:name="_Toc139643345"/>
      <w:bookmarkStart w:id="99" w:name="_Toc164864592"/>
      <w:bookmarkStart w:id="100" w:name="_Toc172306182"/>
      <w:bookmarkStart w:id="101" w:name="_Hlk169799564"/>
      <w:r w:rsidRPr="008B125C">
        <w:rPr>
          <w:rFonts w:cs="Arial"/>
        </w:rPr>
        <w:t>Contact Professional Group</w:t>
      </w:r>
      <w:bookmarkEnd w:id="97"/>
      <w:bookmarkEnd w:id="98"/>
      <w:bookmarkEnd w:id="99"/>
      <w:bookmarkEnd w:id="10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40608" w:rsidRPr="008B125C" w14:paraId="66545353" w14:textId="77777777">
        <w:tc>
          <w:tcPr>
            <w:tcW w:w="2127" w:type="dxa"/>
          </w:tcPr>
          <w:p w14:paraId="40D241AF" w14:textId="77777777" w:rsidR="00440608" w:rsidRPr="008B125C" w:rsidRDefault="00440608">
            <w:pPr>
              <w:pStyle w:val="VINAHSECTION3Body"/>
              <w:rPr>
                <w:rFonts w:cs="Arial"/>
                <w:b/>
                <w:bCs/>
                <w:szCs w:val="21"/>
              </w:rPr>
            </w:pPr>
            <w:bookmarkStart w:id="102" w:name="_Hlk120531418"/>
            <w:r w:rsidRPr="008B125C">
              <w:rPr>
                <w:rFonts w:cs="Arial"/>
                <w:b/>
                <w:bCs/>
                <w:szCs w:val="21"/>
              </w:rPr>
              <w:t>Definition</w:t>
            </w:r>
          </w:p>
        </w:tc>
        <w:tc>
          <w:tcPr>
            <w:tcW w:w="7778" w:type="dxa"/>
          </w:tcPr>
          <w:p w14:paraId="6066E461" w14:textId="7BD1F379" w:rsidR="00440608" w:rsidRPr="008B125C" w:rsidRDefault="00440608">
            <w:pPr>
              <w:pStyle w:val="DHHSbody"/>
              <w:rPr>
                <w:rFonts w:cs="Arial"/>
                <w:szCs w:val="21"/>
              </w:rPr>
            </w:pPr>
            <w:r w:rsidRPr="008B125C">
              <w:rPr>
                <w:rFonts w:cs="Arial"/>
                <w:szCs w:val="21"/>
              </w:rPr>
              <w:t>The professional group or professional(s) providing services for a contact.</w:t>
            </w:r>
          </w:p>
        </w:tc>
      </w:tr>
      <w:bookmarkEnd w:id="102"/>
      <w:tr w:rsidR="00440608" w:rsidRPr="008B125C" w14:paraId="7D845587" w14:textId="77777777" w:rsidTr="00B86C88">
        <w:tc>
          <w:tcPr>
            <w:tcW w:w="2127" w:type="dxa"/>
          </w:tcPr>
          <w:p w14:paraId="41239C09" w14:textId="77777777" w:rsidR="00440608" w:rsidRPr="008B125C" w:rsidRDefault="00440608">
            <w:pPr>
              <w:pStyle w:val="DHHStabletext"/>
              <w:spacing w:before="0" w:after="0" w:line="276" w:lineRule="auto"/>
              <w:rPr>
                <w:rFonts w:cs="Arial"/>
                <w:b/>
                <w:bCs/>
                <w:szCs w:val="21"/>
              </w:rPr>
            </w:pPr>
            <w:r w:rsidRPr="008B125C">
              <w:rPr>
                <w:rFonts w:cs="Arial"/>
                <w:b/>
                <w:bCs/>
                <w:szCs w:val="21"/>
              </w:rPr>
              <w:lastRenderedPageBreak/>
              <w:t>Reported by</w:t>
            </w:r>
          </w:p>
        </w:tc>
        <w:tc>
          <w:tcPr>
            <w:tcW w:w="7778" w:type="dxa"/>
          </w:tcPr>
          <w:p w14:paraId="0E25CFC0" w14:textId="77777777" w:rsidR="00440608" w:rsidRPr="002D0C36" w:rsidRDefault="00440608" w:rsidP="002D0C36">
            <w:pPr>
              <w:pStyle w:val="DHHStabletext"/>
            </w:pPr>
            <w:r w:rsidRPr="002D0C36">
              <w:t>Complex Care (FCP)</w:t>
            </w:r>
          </w:p>
          <w:p w14:paraId="5B9FC15B" w14:textId="77777777" w:rsidR="00440608" w:rsidRPr="002D0C36" w:rsidRDefault="00440608" w:rsidP="002D0C36">
            <w:pPr>
              <w:pStyle w:val="DHHStabletext"/>
            </w:pPr>
            <w:r w:rsidRPr="002D0C36">
              <w:t>Early Parenting Centres</w:t>
            </w:r>
          </w:p>
          <w:p w14:paraId="1AC99A46" w14:textId="77777777" w:rsidR="00440608" w:rsidRDefault="00440608" w:rsidP="002D0C36">
            <w:pPr>
              <w:pStyle w:val="DHHStabletext"/>
            </w:pPr>
            <w:r w:rsidRPr="002D0C36">
              <w:t>Hospital Admission Risk Program</w:t>
            </w:r>
          </w:p>
          <w:p w14:paraId="1FFCE787" w14:textId="20600DEC" w:rsidR="002D0C36" w:rsidRPr="002D0C36" w:rsidRDefault="002D0C36" w:rsidP="002D0C36">
            <w:pPr>
              <w:pStyle w:val="DHHStabletext"/>
            </w:pPr>
            <w:r w:rsidRPr="002D0C36">
              <w:rPr>
                <w:highlight w:val="green"/>
              </w:rPr>
              <w:t>Infusion Therapy</w:t>
            </w:r>
          </w:p>
          <w:p w14:paraId="43303D94" w14:textId="77777777" w:rsidR="00440608" w:rsidRPr="002D0C36" w:rsidRDefault="00440608" w:rsidP="002D0C36">
            <w:pPr>
              <w:pStyle w:val="DHHStabletext"/>
            </w:pPr>
            <w:r w:rsidRPr="002D0C36">
              <w:t>Palliative Care</w:t>
            </w:r>
          </w:p>
          <w:p w14:paraId="2CB741EA" w14:textId="77777777" w:rsidR="00440608" w:rsidRPr="002D0C36" w:rsidRDefault="00440608" w:rsidP="002D0C36">
            <w:pPr>
              <w:pStyle w:val="DHHStabletext"/>
            </w:pPr>
            <w:r w:rsidRPr="002D0C36">
              <w:t>Palliative Care Consultancy</w:t>
            </w:r>
          </w:p>
          <w:p w14:paraId="0D687E1C" w14:textId="77777777" w:rsidR="00440608" w:rsidRPr="002D0C36" w:rsidRDefault="00440608" w:rsidP="002D0C36">
            <w:pPr>
              <w:pStyle w:val="DHHStabletext"/>
            </w:pPr>
            <w:r w:rsidRPr="002D0C36">
              <w:t>Post Acute Care</w:t>
            </w:r>
          </w:p>
          <w:p w14:paraId="7CBAB250" w14:textId="77777777" w:rsidR="00440608" w:rsidRPr="002D0C36" w:rsidRDefault="00440608" w:rsidP="002D0C36">
            <w:pPr>
              <w:pStyle w:val="DHHStabletext"/>
            </w:pPr>
            <w:r w:rsidRPr="002D0C36">
              <w:t>Residential In-Reach</w:t>
            </w:r>
          </w:p>
          <w:p w14:paraId="2157A578" w14:textId="77777777" w:rsidR="00440608" w:rsidRPr="002D0C36" w:rsidRDefault="00440608" w:rsidP="002D0C36">
            <w:pPr>
              <w:pStyle w:val="DHHStabletext"/>
            </w:pPr>
            <w:r w:rsidRPr="002D0C36">
              <w:t>Specialist Clinics (Outpatients)</w:t>
            </w:r>
          </w:p>
          <w:p w14:paraId="3A73B08E" w14:textId="77777777" w:rsidR="00440608" w:rsidRPr="002D0C36" w:rsidRDefault="00440608" w:rsidP="002D0C36">
            <w:pPr>
              <w:pStyle w:val="DHHStabletext"/>
            </w:pPr>
            <w:r w:rsidRPr="002D0C36">
              <w:t>Subacute Ambulatory Care Services</w:t>
            </w:r>
          </w:p>
          <w:p w14:paraId="034907C3" w14:textId="77777777" w:rsidR="00440608" w:rsidRPr="002D0C36" w:rsidRDefault="00440608" w:rsidP="002D0C36">
            <w:pPr>
              <w:pStyle w:val="DHHStabletext"/>
            </w:pPr>
            <w:r w:rsidRPr="002D0C36">
              <w:t>Transition Care Program</w:t>
            </w:r>
          </w:p>
          <w:p w14:paraId="23BB84F4" w14:textId="54E9F87D" w:rsidR="00440608" w:rsidRPr="002D0C36" w:rsidRDefault="00440608" w:rsidP="002D0C36">
            <w:pPr>
              <w:pStyle w:val="DHHStabletext"/>
            </w:pPr>
            <w:r w:rsidRPr="002D0C36">
              <w:t>Victorian Artificial Limb Program</w:t>
            </w:r>
          </w:p>
          <w:p w14:paraId="6BE8588F" w14:textId="77777777" w:rsidR="00440608" w:rsidRPr="002D0C36" w:rsidRDefault="00440608" w:rsidP="002D0C36">
            <w:pPr>
              <w:pStyle w:val="DHHStabletext"/>
            </w:pPr>
            <w:r w:rsidRPr="002D0C36">
              <w:t>Victorian HIV and Sexual Health Services</w:t>
            </w:r>
          </w:p>
          <w:p w14:paraId="4B9A6793" w14:textId="77777777" w:rsidR="00440608" w:rsidRPr="008B125C" w:rsidRDefault="00440608" w:rsidP="002D0C36">
            <w:pPr>
              <w:pStyle w:val="DHHStabletext"/>
            </w:pPr>
            <w:r w:rsidRPr="002D0C36">
              <w:t>Victorian Respiratory Support Service</w:t>
            </w:r>
          </w:p>
        </w:tc>
      </w:tr>
      <w:tr w:rsidR="00BA67C5" w:rsidRPr="008B125C" w14:paraId="4277C12F" w14:textId="77777777" w:rsidTr="00B86C88">
        <w:tc>
          <w:tcPr>
            <w:tcW w:w="2127" w:type="dxa"/>
          </w:tcPr>
          <w:p w14:paraId="45EFCCD4" w14:textId="4D4C31DD" w:rsidR="00BA67C5" w:rsidRPr="009B1A13" w:rsidRDefault="0099583E" w:rsidP="009B1A13">
            <w:pPr>
              <w:pStyle w:val="DHHStabletext"/>
              <w:rPr>
                <w:b/>
              </w:rPr>
            </w:pPr>
            <w:r w:rsidRPr="009B1A13">
              <w:rPr>
                <w:b/>
                <w:bCs/>
              </w:rPr>
              <w:t>Reporting guide</w:t>
            </w:r>
          </w:p>
        </w:tc>
        <w:tc>
          <w:tcPr>
            <w:tcW w:w="7778" w:type="dxa"/>
          </w:tcPr>
          <w:p w14:paraId="1D2B0177" w14:textId="77777777" w:rsidR="009B1A13" w:rsidRDefault="009B1A13" w:rsidP="009B1A13">
            <w:pPr>
              <w:pStyle w:val="DHHStabletext"/>
            </w:pPr>
            <w:r>
              <w:t>Use as many codes as necessary to report each professional and professional group involved in the contact.</w:t>
            </w:r>
          </w:p>
          <w:p w14:paraId="09C8935D" w14:textId="77777777" w:rsidR="00BA67C5" w:rsidRDefault="009B1A13" w:rsidP="009B1A13">
            <w:pPr>
              <w:pStyle w:val="DHHStabletext"/>
            </w:pPr>
            <w:r>
              <w:t>At the contact level, report one code for each participating clinician. Codes should be repeated if multiple health care providers of the same Contact Professional Group participate in the delivery of the contact. For example, if two physiotherapists are involved in a single contact, report the code ‘252511 – Physiotherapist’ twice.</w:t>
            </w:r>
          </w:p>
          <w:p w14:paraId="1B91C679" w14:textId="5D9C2CFA" w:rsidR="00BA67C5" w:rsidRPr="002D0C36" w:rsidRDefault="003D1DE1" w:rsidP="002D0C36">
            <w:pPr>
              <w:pStyle w:val="DHHStabletext"/>
            </w:pPr>
            <w:r w:rsidRPr="00536770">
              <w:rPr>
                <w:highlight w:val="green"/>
              </w:rPr>
              <w:t xml:space="preserve">For </w:t>
            </w:r>
            <w:r w:rsidR="00536770">
              <w:rPr>
                <w:highlight w:val="green"/>
              </w:rPr>
              <w:t xml:space="preserve">the </w:t>
            </w:r>
            <w:r w:rsidR="00D7192F" w:rsidRPr="00536770">
              <w:rPr>
                <w:highlight w:val="green"/>
              </w:rPr>
              <w:t>Infusion Therapy</w:t>
            </w:r>
            <w:r w:rsidR="00536770">
              <w:rPr>
                <w:highlight w:val="green"/>
              </w:rPr>
              <w:t xml:space="preserve"> program/stream,</w:t>
            </w:r>
            <w:r w:rsidR="00D7192F" w:rsidRPr="00536770">
              <w:rPr>
                <w:highlight w:val="green"/>
              </w:rPr>
              <w:t xml:space="preserve"> Contact Professional Group is not required to be reported when subcutaneous immunoglobulin (SCIg) is self-administered by the patient</w:t>
            </w:r>
            <w:r w:rsidR="00536770" w:rsidRPr="00536770">
              <w:rPr>
                <w:highlight w:val="green"/>
              </w:rPr>
              <w:t xml:space="preserve"> or carer.</w:t>
            </w:r>
          </w:p>
        </w:tc>
      </w:tr>
    </w:tbl>
    <w:bookmarkEnd w:id="101"/>
    <w:p w14:paraId="0C52D025" w14:textId="77777777" w:rsidR="00F24F7E" w:rsidRPr="00B66588" w:rsidRDefault="00F24F7E" w:rsidP="00F24F7E">
      <w:pPr>
        <w:pStyle w:val="Body"/>
        <w:spacing w:before="240"/>
        <w:rPr>
          <w:i/>
          <w:iCs/>
        </w:rPr>
      </w:pPr>
      <w:r>
        <w:rPr>
          <w:i/>
          <w:iCs/>
        </w:rPr>
        <w:t>[No change to remainder of item]</w:t>
      </w:r>
    </w:p>
    <w:p w14:paraId="5657A99E" w14:textId="77777777" w:rsidR="000F1696" w:rsidRPr="008B125C" w:rsidRDefault="000F1696" w:rsidP="000F1696">
      <w:pPr>
        <w:pStyle w:val="Heading2"/>
        <w:rPr>
          <w:rFonts w:cs="Arial"/>
        </w:rPr>
      </w:pPr>
      <w:bookmarkStart w:id="103" w:name="_Toc43717276"/>
      <w:bookmarkStart w:id="104" w:name="_Toc139643347"/>
      <w:bookmarkStart w:id="105" w:name="_Toc164864594"/>
      <w:bookmarkStart w:id="106" w:name="_Toc172306183"/>
      <w:bookmarkStart w:id="107" w:name="_Hlk169799618"/>
      <w:r w:rsidRPr="008B125C">
        <w:rPr>
          <w:rFonts w:cs="Arial"/>
        </w:rPr>
        <w:t>Contact Provider</w:t>
      </w:r>
      <w:bookmarkEnd w:id="103"/>
      <w:bookmarkEnd w:id="104"/>
      <w:bookmarkEnd w:id="105"/>
      <w:bookmarkEnd w:id="10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0F1696" w:rsidRPr="008B125C" w14:paraId="3450597F" w14:textId="77777777">
        <w:tc>
          <w:tcPr>
            <w:tcW w:w="2127" w:type="dxa"/>
          </w:tcPr>
          <w:p w14:paraId="7C12FB4B" w14:textId="77777777" w:rsidR="000F1696" w:rsidRPr="00312FB1" w:rsidRDefault="000F1696" w:rsidP="00312FB1">
            <w:pPr>
              <w:pStyle w:val="DHHStabletext"/>
              <w:rPr>
                <w:b/>
                <w:bCs/>
              </w:rPr>
            </w:pPr>
            <w:r w:rsidRPr="00312FB1">
              <w:rPr>
                <w:b/>
                <w:bCs/>
              </w:rPr>
              <w:t>Definition</w:t>
            </w:r>
          </w:p>
        </w:tc>
        <w:tc>
          <w:tcPr>
            <w:tcW w:w="7778" w:type="dxa"/>
          </w:tcPr>
          <w:p w14:paraId="40E535DE" w14:textId="66445062" w:rsidR="000F1696" w:rsidRPr="008B125C" w:rsidRDefault="000F1696" w:rsidP="00312FB1">
            <w:pPr>
              <w:pStyle w:val="DHHStabletext"/>
            </w:pPr>
            <w:r w:rsidRPr="008B125C">
              <w:t>An identifier, unique within the state, for the organisational unit providing services that are reportable to the VINAH MDS, for a particular contact.</w:t>
            </w:r>
          </w:p>
        </w:tc>
      </w:tr>
      <w:tr w:rsidR="000F1696" w:rsidRPr="008B125C" w14:paraId="2E620772" w14:textId="77777777">
        <w:tc>
          <w:tcPr>
            <w:tcW w:w="2127" w:type="dxa"/>
          </w:tcPr>
          <w:p w14:paraId="148B92BD" w14:textId="77777777" w:rsidR="000F1696" w:rsidRPr="00312FB1" w:rsidRDefault="000F1696" w:rsidP="00312FB1">
            <w:pPr>
              <w:pStyle w:val="DHHStabletext"/>
              <w:rPr>
                <w:b/>
                <w:bCs/>
              </w:rPr>
            </w:pPr>
            <w:r w:rsidRPr="00312FB1">
              <w:rPr>
                <w:b/>
                <w:bCs/>
              </w:rPr>
              <w:t>Reported by</w:t>
            </w:r>
          </w:p>
        </w:tc>
        <w:tc>
          <w:tcPr>
            <w:tcW w:w="7778" w:type="dxa"/>
          </w:tcPr>
          <w:p w14:paraId="498925DD" w14:textId="77777777" w:rsidR="000F1696" w:rsidRPr="000F1696" w:rsidRDefault="000F1696" w:rsidP="00312FB1">
            <w:pPr>
              <w:pStyle w:val="DHHStabletext"/>
            </w:pPr>
            <w:r w:rsidRPr="000F1696">
              <w:t>Complex Care (FCP)</w:t>
            </w:r>
          </w:p>
          <w:p w14:paraId="2D7E7AE2" w14:textId="77777777" w:rsidR="000F1696" w:rsidRPr="000F1696" w:rsidRDefault="000F1696" w:rsidP="00312FB1">
            <w:pPr>
              <w:pStyle w:val="DHHStabletext"/>
            </w:pPr>
            <w:r w:rsidRPr="000F1696">
              <w:t>Early Parenting Centres</w:t>
            </w:r>
          </w:p>
          <w:p w14:paraId="683D03A5" w14:textId="1D20A439" w:rsidR="000F1696" w:rsidRDefault="00B2667C" w:rsidP="00312FB1">
            <w:pPr>
              <w:pStyle w:val="DHHStabletext"/>
            </w:pPr>
            <w:r>
              <w:t>Hospital Admission Risk Program</w:t>
            </w:r>
          </w:p>
          <w:p w14:paraId="6F145913" w14:textId="52450E22" w:rsidR="000F1696" w:rsidRPr="000F1696" w:rsidRDefault="000F1696" w:rsidP="00312FB1">
            <w:pPr>
              <w:pStyle w:val="DHHStabletext"/>
            </w:pPr>
            <w:r w:rsidRPr="000F1696">
              <w:rPr>
                <w:highlight w:val="green"/>
              </w:rPr>
              <w:t>Infusion Therapy</w:t>
            </w:r>
          </w:p>
          <w:p w14:paraId="07C1BF17" w14:textId="77777777" w:rsidR="000F1696" w:rsidRPr="000F1696" w:rsidRDefault="000F1696" w:rsidP="00312FB1">
            <w:pPr>
              <w:pStyle w:val="DHHStabletext"/>
            </w:pPr>
            <w:r w:rsidRPr="000F1696">
              <w:t>Palliative Care</w:t>
            </w:r>
          </w:p>
          <w:p w14:paraId="2ECC8948" w14:textId="77777777" w:rsidR="000F1696" w:rsidRPr="000F1696" w:rsidRDefault="000F1696" w:rsidP="00312FB1">
            <w:pPr>
              <w:pStyle w:val="DHHStabletext"/>
            </w:pPr>
            <w:r w:rsidRPr="000F1696">
              <w:t>Post Acute Care</w:t>
            </w:r>
          </w:p>
          <w:p w14:paraId="77BB6446" w14:textId="77777777" w:rsidR="000F1696" w:rsidRPr="000F1696" w:rsidRDefault="000F1696" w:rsidP="00312FB1">
            <w:pPr>
              <w:pStyle w:val="DHHStabletext"/>
            </w:pPr>
            <w:r w:rsidRPr="000F1696">
              <w:t>Residential In-Reach</w:t>
            </w:r>
          </w:p>
          <w:p w14:paraId="6B02B874" w14:textId="77777777" w:rsidR="000F1696" w:rsidRPr="000F1696" w:rsidRDefault="000F1696" w:rsidP="00312FB1">
            <w:pPr>
              <w:pStyle w:val="DHHStabletext"/>
            </w:pPr>
            <w:r w:rsidRPr="000F1696">
              <w:t>Specialist Clinics (Outpatients)</w:t>
            </w:r>
          </w:p>
          <w:p w14:paraId="626B310D" w14:textId="77777777" w:rsidR="000F1696" w:rsidRPr="000F1696" w:rsidRDefault="000F1696" w:rsidP="00312FB1">
            <w:pPr>
              <w:pStyle w:val="DHHStabletext"/>
            </w:pPr>
            <w:r w:rsidRPr="000F1696">
              <w:t>Subacute Ambulatory Care Services</w:t>
            </w:r>
          </w:p>
          <w:p w14:paraId="4545A3C0" w14:textId="77777777" w:rsidR="000F1696" w:rsidRPr="000F1696" w:rsidRDefault="000F1696" w:rsidP="00312FB1">
            <w:pPr>
              <w:pStyle w:val="DHHStabletext"/>
            </w:pPr>
            <w:r w:rsidRPr="000F1696">
              <w:t>Transition Care Program</w:t>
            </w:r>
          </w:p>
          <w:p w14:paraId="1BA7E966" w14:textId="672D71F3" w:rsidR="000F1696" w:rsidRPr="000F1696" w:rsidRDefault="000F1696" w:rsidP="00312FB1">
            <w:pPr>
              <w:pStyle w:val="DHHStabletext"/>
            </w:pPr>
            <w:r w:rsidRPr="000F1696">
              <w:t>Victorian Artificial Limb Program</w:t>
            </w:r>
          </w:p>
          <w:p w14:paraId="13B1B012" w14:textId="77777777" w:rsidR="000F1696" w:rsidRPr="000F1696" w:rsidRDefault="000F1696" w:rsidP="00312FB1">
            <w:pPr>
              <w:pStyle w:val="DHHStabletext"/>
            </w:pPr>
            <w:r w:rsidRPr="000F1696">
              <w:t>Victorian HIV and Sexual Health Services</w:t>
            </w:r>
          </w:p>
          <w:p w14:paraId="22BC56FE" w14:textId="77777777" w:rsidR="000F1696" w:rsidRPr="008B125C" w:rsidRDefault="000F1696" w:rsidP="00312FB1">
            <w:pPr>
              <w:pStyle w:val="DHHStabletext"/>
            </w:pPr>
            <w:r w:rsidRPr="000F1696">
              <w:t>Victorian Respiratory Support Service</w:t>
            </w:r>
          </w:p>
        </w:tc>
      </w:tr>
    </w:tbl>
    <w:p w14:paraId="318E30ED" w14:textId="77777777" w:rsidR="002B6150" w:rsidRPr="00B66588" w:rsidRDefault="002B6150" w:rsidP="002B6150">
      <w:pPr>
        <w:pStyle w:val="Body"/>
        <w:spacing w:before="240"/>
        <w:rPr>
          <w:i/>
          <w:iCs/>
        </w:rPr>
      </w:pPr>
      <w:bookmarkStart w:id="108" w:name="_Toc43717277"/>
      <w:bookmarkStart w:id="109" w:name="_Toc139643348"/>
      <w:bookmarkStart w:id="110" w:name="_Toc164864595"/>
      <w:bookmarkStart w:id="111" w:name="_Hlk169799705"/>
      <w:bookmarkEnd w:id="107"/>
      <w:r>
        <w:rPr>
          <w:i/>
          <w:iCs/>
        </w:rPr>
        <w:lastRenderedPageBreak/>
        <w:t>[No change to remainder of item]</w:t>
      </w:r>
    </w:p>
    <w:p w14:paraId="5ADA847E" w14:textId="77777777" w:rsidR="002B6150" w:rsidRPr="008B125C" w:rsidRDefault="002B6150" w:rsidP="002B6150">
      <w:pPr>
        <w:pStyle w:val="Heading2"/>
        <w:rPr>
          <w:rFonts w:cs="Arial"/>
        </w:rPr>
      </w:pPr>
      <w:bookmarkStart w:id="112" w:name="_Toc172306184"/>
      <w:r w:rsidRPr="008B125C">
        <w:rPr>
          <w:rFonts w:cs="Arial"/>
        </w:rPr>
        <w:t>Contact Purpose</w:t>
      </w:r>
      <w:bookmarkEnd w:id="108"/>
      <w:bookmarkEnd w:id="109"/>
      <w:bookmarkEnd w:id="110"/>
      <w:bookmarkEnd w:id="112"/>
    </w:p>
    <w:tbl>
      <w:tblPr>
        <w:tblStyle w:val="TableGrid"/>
        <w:tblW w:w="9789"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85"/>
        <w:gridCol w:w="7704"/>
      </w:tblGrid>
      <w:tr w:rsidR="002B6150" w:rsidRPr="008B125C" w14:paraId="4E6E715A" w14:textId="77777777">
        <w:tc>
          <w:tcPr>
            <w:tcW w:w="2085" w:type="dxa"/>
          </w:tcPr>
          <w:p w14:paraId="0C19CD10" w14:textId="77777777" w:rsidR="002B6150" w:rsidRPr="004718B8" w:rsidRDefault="002B6150" w:rsidP="004718B8">
            <w:pPr>
              <w:pStyle w:val="DHHStabletext"/>
              <w:rPr>
                <w:b/>
                <w:bCs/>
              </w:rPr>
            </w:pPr>
            <w:r w:rsidRPr="004718B8">
              <w:rPr>
                <w:b/>
                <w:bCs/>
              </w:rPr>
              <w:t>Definition</w:t>
            </w:r>
          </w:p>
        </w:tc>
        <w:tc>
          <w:tcPr>
            <w:tcW w:w="7704" w:type="dxa"/>
          </w:tcPr>
          <w:p w14:paraId="2DE1E72D" w14:textId="27CB34A8" w:rsidR="002B6150" w:rsidRPr="00483D92" w:rsidRDefault="002B6150" w:rsidP="004718B8">
            <w:pPr>
              <w:pStyle w:val="DHHStabletext"/>
            </w:pPr>
            <w:r w:rsidRPr="00483D92">
              <w:t>The purpose of the service provided within the contact.</w:t>
            </w:r>
          </w:p>
        </w:tc>
      </w:tr>
      <w:tr w:rsidR="002B6150" w:rsidRPr="008B125C" w14:paraId="20838EE5" w14:textId="77777777">
        <w:tc>
          <w:tcPr>
            <w:tcW w:w="2085" w:type="dxa"/>
          </w:tcPr>
          <w:p w14:paraId="5CC4E723" w14:textId="77777777" w:rsidR="002B6150" w:rsidRPr="004718B8" w:rsidRDefault="002B6150" w:rsidP="004718B8">
            <w:pPr>
              <w:pStyle w:val="DHHStabletext"/>
              <w:rPr>
                <w:b/>
                <w:bCs/>
              </w:rPr>
            </w:pPr>
            <w:r w:rsidRPr="004718B8">
              <w:rPr>
                <w:b/>
                <w:bCs/>
              </w:rPr>
              <w:t>Reported by</w:t>
            </w:r>
          </w:p>
        </w:tc>
        <w:tc>
          <w:tcPr>
            <w:tcW w:w="7704" w:type="dxa"/>
          </w:tcPr>
          <w:p w14:paraId="08E41F35" w14:textId="77777777" w:rsidR="002B6150" w:rsidRPr="002B6150" w:rsidRDefault="002B6150" w:rsidP="004718B8">
            <w:pPr>
              <w:pStyle w:val="DHHStabletext"/>
            </w:pPr>
            <w:r w:rsidRPr="002B6150">
              <w:t>Complex Care (FCP)</w:t>
            </w:r>
          </w:p>
          <w:p w14:paraId="328DE08A" w14:textId="77777777" w:rsidR="002B6150" w:rsidRPr="002B6150" w:rsidRDefault="002B6150" w:rsidP="004718B8">
            <w:pPr>
              <w:pStyle w:val="DHHStabletext"/>
            </w:pPr>
            <w:r w:rsidRPr="002B6150">
              <w:t>Early Parenting Centres</w:t>
            </w:r>
          </w:p>
          <w:p w14:paraId="07EBCF06" w14:textId="77777777" w:rsidR="002B6150" w:rsidRDefault="002B6150" w:rsidP="004718B8">
            <w:pPr>
              <w:pStyle w:val="DHHStabletext"/>
            </w:pPr>
            <w:r w:rsidRPr="002B6150">
              <w:t>Hospital Admission Risk Program</w:t>
            </w:r>
          </w:p>
          <w:p w14:paraId="0BC4ED47" w14:textId="3E1AA963" w:rsidR="002B6150" w:rsidRPr="002B6150" w:rsidRDefault="002B6150" w:rsidP="004718B8">
            <w:pPr>
              <w:pStyle w:val="DHHStabletext"/>
            </w:pPr>
            <w:r w:rsidRPr="002B6150">
              <w:rPr>
                <w:highlight w:val="green"/>
              </w:rPr>
              <w:t>Infusion Therapy</w:t>
            </w:r>
          </w:p>
          <w:p w14:paraId="7C71D831" w14:textId="77777777" w:rsidR="002B6150" w:rsidRPr="002B6150" w:rsidRDefault="002B6150" w:rsidP="004718B8">
            <w:pPr>
              <w:pStyle w:val="DHHStabletext"/>
            </w:pPr>
            <w:r w:rsidRPr="002B6150">
              <w:t>Palliative Care</w:t>
            </w:r>
          </w:p>
          <w:p w14:paraId="367FC6CA" w14:textId="77777777" w:rsidR="002B6150" w:rsidRPr="002B6150" w:rsidRDefault="002B6150" w:rsidP="004718B8">
            <w:pPr>
              <w:pStyle w:val="DHHStabletext"/>
            </w:pPr>
            <w:r w:rsidRPr="002B6150">
              <w:t>Palliative Care Consultancy</w:t>
            </w:r>
          </w:p>
          <w:p w14:paraId="5EF9F7F1" w14:textId="77777777" w:rsidR="002B6150" w:rsidRPr="002B6150" w:rsidRDefault="002B6150" w:rsidP="004718B8">
            <w:pPr>
              <w:pStyle w:val="DHHStabletext"/>
            </w:pPr>
            <w:r w:rsidRPr="002B6150">
              <w:t>Post Acute Care</w:t>
            </w:r>
          </w:p>
          <w:p w14:paraId="36A9BA1C" w14:textId="77777777" w:rsidR="002B6150" w:rsidRPr="002B6150" w:rsidRDefault="002B6150" w:rsidP="004718B8">
            <w:pPr>
              <w:pStyle w:val="DHHStabletext"/>
            </w:pPr>
            <w:r w:rsidRPr="002B6150">
              <w:t>Residential In-Reach</w:t>
            </w:r>
          </w:p>
          <w:p w14:paraId="28558AAE" w14:textId="77777777" w:rsidR="002B6150" w:rsidRPr="002B6150" w:rsidRDefault="002B6150" w:rsidP="004718B8">
            <w:pPr>
              <w:pStyle w:val="DHHStabletext"/>
            </w:pPr>
            <w:r w:rsidRPr="002B6150">
              <w:t>Specialist Clinics (Outpatients)</w:t>
            </w:r>
          </w:p>
          <w:p w14:paraId="74B60C20" w14:textId="77777777" w:rsidR="002B6150" w:rsidRPr="002B6150" w:rsidRDefault="002B6150" w:rsidP="004718B8">
            <w:pPr>
              <w:pStyle w:val="DHHStabletext"/>
            </w:pPr>
            <w:r w:rsidRPr="002B6150">
              <w:t>Subacute Ambulatory Care Services</w:t>
            </w:r>
          </w:p>
          <w:p w14:paraId="06FC1C71" w14:textId="77777777" w:rsidR="002B6150" w:rsidRPr="002B6150" w:rsidRDefault="002B6150" w:rsidP="004718B8">
            <w:pPr>
              <w:pStyle w:val="DHHStabletext"/>
            </w:pPr>
            <w:r w:rsidRPr="002B6150">
              <w:t>Transition Care Program</w:t>
            </w:r>
          </w:p>
          <w:p w14:paraId="10DBD56C" w14:textId="3AD5293C" w:rsidR="002B6150" w:rsidRPr="002B6150" w:rsidRDefault="002B6150" w:rsidP="004718B8">
            <w:pPr>
              <w:pStyle w:val="DHHStabletext"/>
            </w:pPr>
            <w:r w:rsidRPr="002B6150">
              <w:t>Victorian Artificial Limb Program</w:t>
            </w:r>
          </w:p>
          <w:p w14:paraId="5C9756D1" w14:textId="77777777" w:rsidR="002B6150" w:rsidRPr="002B6150" w:rsidRDefault="002B6150" w:rsidP="004718B8">
            <w:pPr>
              <w:pStyle w:val="DHHStabletext"/>
            </w:pPr>
            <w:r w:rsidRPr="002B6150">
              <w:t>Victorian HIV and Sexual Health Services</w:t>
            </w:r>
          </w:p>
          <w:p w14:paraId="34EA6DD0" w14:textId="77777777" w:rsidR="002B6150" w:rsidRPr="00483D92" w:rsidRDefault="002B6150" w:rsidP="004718B8">
            <w:pPr>
              <w:pStyle w:val="DHHStabletext"/>
            </w:pPr>
            <w:r w:rsidRPr="002B6150">
              <w:t>Victorian Respiratory Support Service</w:t>
            </w:r>
          </w:p>
        </w:tc>
      </w:tr>
    </w:tbl>
    <w:p w14:paraId="7DFB382D" w14:textId="77777777" w:rsidR="002E3804" w:rsidRPr="008B125C" w:rsidRDefault="002E3804" w:rsidP="002E3804">
      <w:pPr>
        <w:pStyle w:val="Heading2"/>
        <w:rPr>
          <w:rFonts w:cs="Arial"/>
        </w:rPr>
      </w:pPr>
      <w:bookmarkStart w:id="113" w:name="_Toc43717278"/>
      <w:bookmarkStart w:id="114" w:name="_Toc139643349"/>
      <w:bookmarkStart w:id="115" w:name="_Toc164864596"/>
      <w:bookmarkStart w:id="116" w:name="_Toc172306185"/>
      <w:bookmarkStart w:id="117" w:name="_Hlk169800184"/>
      <w:bookmarkEnd w:id="111"/>
      <w:r w:rsidRPr="008B125C">
        <w:rPr>
          <w:rFonts w:cs="Arial"/>
        </w:rPr>
        <w:t>Contact Session Type</w:t>
      </w:r>
      <w:bookmarkEnd w:id="113"/>
      <w:bookmarkEnd w:id="114"/>
      <w:bookmarkEnd w:id="115"/>
      <w:bookmarkEnd w:id="11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2E3804" w:rsidRPr="008B125C" w14:paraId="76B45832" w14:textId="77777777">
        <w:tc>
          <w:tcPr>
            <w:tcW w:w="2127" w:type="dxa"/>
          </w:tcPr>
          <w:p w14:paraId="29A72024" w14:textId="77777777" w:rsidR="002E3804" w:rsidRPr="008B125C" w:rsidRDefault="002E3804">
            <w:pPr>
              <w:pStyle w:val="VINAHSECTION3Body"/>
              <w:rPr>
                <w:rFonts w:cs="Arial"/>
                <w:b/>
                <w:bCs/>
                <w:szCs w:val="21"/>
              </w:rPr>
            </w:pPr>
            <w:r w:rsidRPr="008B125C">
              <w:rPr>
                <w:rFonts w:cs="Arial"/>
                <w:b/>
                <w:bCs/>
                <w:szCs w:val="21"/>
              </w:rPr>
              <w:t>Definition</w:t>
            </w:r>
          </w:p>
        </w:tc>
        <w:tc>
          <w:tcPr>
            <w:tcW w:w="7778" w:type="dxa"/>
          </w:tcPr>
          <w:p w14:paraId="1D162C75" w14:textId="6123577B" w:rsidR="002E3804" w:rsidRPr="008B125C" w:rsidRDefault="002E3804" w:rsidP="002E3804">
            <w:pPr>
              <w:pStyle w:val="DHHStabletext"/>
              <w:rPr>
                <w:rFonts w:cs="Arial"/>
                <w:szCs w:val="21"/>
              </w:rPr>
            </w:pPr>
            <w:r w:rsidRPr="008B125C">
              <w:rPr>
                <w:rFonts w:cs="Arial"/>
                <w:szCs w:val="21"/>
              </w:rPr>
              <w:t>The type of session in which the contact was provided to the patient/client.</w:t>
            </w:r>
          </w:p>
        </w:tc>
      </w:tr>
      <w:tr w:rsidR="002E3804" w:rsidRPr="008B125C" w14:paraId="4766153C" w14:textId="77777777">
        <w:tc>
          <w:tcPr>
            <w:tcW w:w="2127" w:type="dxa"/>
          </w:tcPr>
          <w:p w14:paraId="4696EFCA" w14:textId="77777777" w:rsidR="002E3804" w:rsidRPr="008B125C" w:rsidRDefault="002E3804">
            <w:pPr>
              <w:pStyle w:val="DHHStabletext"/>
              <w:spacing w:before="0" w:after="0" w:line="276" w:lineRule="auto"/>
              <w:rPr>
                <w:rFonts w:cs="Arial"/>
                <w:b/>
                <w:bCs/>
                <w:szCs w:val="21"/>
              </w:rPr>
            </w:pPr>
            <w:r w:rsidRPr="008B125C">
              <w:rPr>
                <w:rFonts w:cs="Arial"/>
                <w:b/>
                <w:bCs/>
                <w:szCs w:val="21"/>
              </w:rPr>
              <w:t>Reported by</w:t>
            </w:r>
          </w:p>
        </w:tc>
        <w:tc>
          <w:tcPr>
            <w:tcW w:w="7778" w:type="dxa"/>
          </w:tcPr>
          <w:p w14:paraId="2779EBC8" w14:textId="77777777" w:rsidR="002E3804" w:rsidRPr="00B30B5D" w:rsidRDefault="002E3804">
            <w:pPr>
              <w:pStyle w:val="DHHStabletext"/>
            </w:pPr>
            <w:r w:rsidRPr="00B30B5D">
              <w:t>Complex Care (FCP)</w:t>
            </w:r>
          </w:p>
          <w:p w14:paraId="0B571181" w14:textId="77777777" w:rsidR="002E3804" w:rsidRPr="00B30B5D" w:rsidRDefault="002E3804">
            <w:pPr>
              <w:pStyle w:val="DHHStabletext"/>
            </w:pPr>
            <w:r w:rsidRPr="00B30B5D">
              <w:t>Early Parenting Centres</w:t>
            </w:r>
          </w:p>
          <w:p w14:paraId="26473E08" w14:textId="77777777" w:rsidR="002E3804" w:rsidRDefault="002E3804">
            <w:pPr>
              <w:pStyle w:val="DHHStabletext"/>
            </w:pPr>
            <w:r w:rsidRPr="00B30B5D">
              <w:t>Hospital Admission Risk Program</w:t>
            </w:r>
          </w:p>
          <w:p w14:paraId="16238D47" w14:textId="77777777" w:rsidR="002E3804" w:rsidRPr="00B30B5D" w:rsidRDefault="002E3804">
            <w:pPr>
              <w:pStyle w:val="DHHStabletext"/>
            </w:pPr>
            <w:r w:rsidRPr="002E3804">
              <w:rPr>
                <w:highlight w:val="green"/>
              </w:rPr>
              <w:t>Infusion Therapy</w:t>
            </w:r>
          </w:p>
          <w:p w14:paraId="6CEFA47F" w14:textId="77777777" w:rsidR="002E3804" w:rsidRPr="00B30B5D" w:rsidRDefault="002E3804">
            <w:pPr>
              <w:pStyle w:val="DHHStabletext"/>
            </w:pPr>
            <w:r w:rsidRPr="00B30B5D">
              <w:t>Palliative Care</w:t>
            </w:r>
          </w:p>
          <w:p w14:paraId="408695D2" w14:textId="77777777" w:rsidR="002E3804" w:rsidRPr="00B30B5D" w:rsidRDefault="002E3804">
            <w:pPr>
              <w:pStyle w:val="DHHStabletext"/>
            </w:pPr>
            <w:r w:rsidRPr="00B30B5D">
              <w:t>Post Acute Care</w:t>
            </w:r>
          </w:p>
          <w:p w14:paraId="062E7288" w14:textId="77777777" w:rsidR="002E3804" w:rsidRPr="00B30B5D" w:rsidRDefault="002E3804">
            <w:pPr>
              <w:pStyle w:val="DHHStabletext"/>
            </w:pPr>
            <w:r w:rsidRPr="00B30B5D">
              <w:t>Residential In-Reach</w:t>
            </w:r>
          </w:p>
          <w:p w14:paraId="3EEC8BB2" w14:textId="77777777" w:rsidR="002E3804" w:rsidRPr="00B30B5D" w:rsidRDefault="002E3804">
            <w:pPr>
              <w:pStyle w:val="DHHStabletext"/>
            </w:pPr>
            <w:r w:rsidRPr="00B30B5D">
              <w:t>Specialist Clinics (Outpatients)</w:t>
            </w:r>
          </w:p>
          <w:p w14:paraId="13B7FFA9" w14:textId="77777777" w:rsidR="002E3804" w:rsidRPr="00B30B5D" w:rsidRDefault="002E3804">
            <w:pPr>
              <w:pStyle w:val="DHHStabletext"/>
            </w:pPr>
            <w:r w:rsidRPr="00B30B5D">
              <w:t>Subacute Ambulatory Care Services</w:t>
            </w:r>
          </w:p>
          <w:p w14:paraId="14D7C1A0" w14:textId="17AF1C5F" w:rsidR="002E3804" w:rsidRPr="00B30B5D" w:rsidRDefault="002E3804">
            <w:pPr>
              <w:pStyle w:val="DHHStabletext"/>
            </w:pPr>
            <w:r w:rsidRPr="00B30B5D">
              <w:t>Victorian Artificial Limb Program</w:t>
            </w:r>
          </w:p>
          <w:p w14:paraId="342BD8B0" w14:textId="77777777" w:rsidR="002E3804" w:rsidRPr="00B30B5D" w:rsidRDefault="002E3804">
            <w:pPr>
              <w:pStyle w:val="DHHStabletext"/>
            </w:pPr>
            <w:r w:rsidRPr="00B30B5D">
              <w:t>Victorian HIV and Sexual Health Services</w:t>
            </w:r>
          </w:p>
          <w:p w14:paraId="1124AF4F" w14:textId="77777777" w:rsidR="002E3804" w:rsidRPr="008B125C" w:rsidRDefault="002E3804">
            <w:pPr>
              <w:pStyle w:val="DHHStabletext"/>
            </w:pPr>
            <w:r w:rsidRPr="00B30B5D">
              <w:t>Victorian Respiratory Support Service</w:t>
            </w:r>
          </w:p>
        </w:tc>
      </w:tr>
    </w:tbl>
    <w:bookmarkEnd w:id="117"/>
    <w:p w14:paraId="72AAEE2B" w14:textId="78E16013" w:rsidR="00E045B1" w:rsidRPr="00B66588" w:rsidRDefault="00E045B1" w:rsidP="00E045B1">
      <w:pPr>
        <w:pStyle w:val="Body"/>
        <w:spacing w:before="240"/>
        <w:rPr>
          <w:i/>
          <w:iCs/>
        </w:rPr>
      </w:pPr>
      <w:r>
        <w:rPr>
          <w:i/>
          <w:iCs/>
        </w:rPr>
        <w:t>[No change to remainder of item]</w:t>
      </w:r>
    </w:p>
    <w:p w14:paraId="7CBBA8BD" w14:textId="77777777" w:rsidR="003D7B37" w:rsidRPr="008B125C" w:rsidRDefault="003D7B37" w:rsidP="003D7B37">
      <w:pPr>
        <w:pStyle w:val="Heading2"/>
        <w:rPr>
          <w:rFonts w:cs="Arial"/>
        </w:rPr>
      </w:pPr>
      <w:bookmarkStart w:id="118" w:name="_Toc43717280"/>
      <w:bookmarkStart w:id="119" w:name="_Toc139643351"/>
      <w:bookmarkStart w:id="120" w:name="_Toc164864598"/>
      <w:bookmarkStart w:id="121" w:name="_Toc172306186"/>
      <w:bookmarkStart w:id="122" w:name="_Hlk169800232"/>
      <w:r w:rsidRPr="008B125C">
        <w:rPr>
          <w:rFonts w:cs="Arial"/>
        </w:rPr>
        <w:t>Contact Start Date/Time</w:t>
      </w:r>
      <w:bookmarkEnd w:id="118"/>
      <w:bookmarkEnd w:id="119"/>
      <w:bookmarkEnd w:id="120"/>
      <w:bookmarkEnd w:id="12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3D7B37" w:rsidRPr="008B125C" w14:paraId="0FA7D163" w14:textId="77777777">
        <w:trPr>
          <w:trHeight w:val="1075"/>
        </w:trPr>
        <w:tc>
          <w:tcPr>
            <w:tcW w:w="2127" w:type="dxa"/>
          </w:tcPr>
          <w:p w14:paraId="46454D13" w14:textId="77777777" w:rsidR="003D7B37" w:rsidRPr="00963A69" w:rsidRDefault="003D7B37" w:rsidP="00963A69">
            <w:pPr>
              <w:pStyle w:val="DHHStabletext"/>
              <w:rPr>
                <w:b/>
                <w:bCs/>
              </w:rPr>
            </w:pPr>
            <w:r w:rsidRPr="00963A69">
              <w:rPr>
                <w:b/>
                <w:bCs/>
              </w:rPr>
              <w:t>Definition</w:t>
            </w:r>
          </w:p>
        </w:tc>
        <w:tc>
          <w:tcPr>
            <w:tcW w:w="7778" w:type="dxa"/>
          </w:tcPr>
          <w:p w14:paraId="6BAAB9D3" w14:textId="4D7026D8" w:rsidR="003D7B37" w:rsidRPr="008B125C" w:rsidRDefault="003D7B37" w:rsidP="00963A69">
            <w:pPr>
              <w:pStyle w:val="DHHStabletext"/>
            </w:pPr>
            <w:r w:rsidRPr="008B125C">
              <w:t>The date and start time of the patient/client contact with a health service provider. This includes the health service provider’s preparation time immediately prior to the contact.</w:t>
            </w:r>
          </w:p>
        </w:tc>
      </w:tr>
      <w:tr w:rsidR="003D7B37" w:rsidRPr="008B125C" w14:paraId="48F0C59A" w14:textId="77777777">
        <w:tc>
          <w:tcPr>
            <w:tcW w:w="2127" w:type="dxa"/>
          </w:tcPr>
          <w:p w14:paraId="1C7B693B" w14:textId="77777777" w:rsidR="003D7B37" w:rsidRPr="00963A69" w:rsidRDefault="003D7B37" w:rsidP="00963A69">
            <w:pPr>
              <w:pStyle w:val="DHHStabletext"/>
              <w:rPr>
                <w:b/>
                <w:bCs/>
              </w:rPr>
            </w:pPr>
            <w:r w:rsidRPr="00963A69">
              <w:rPr>
                <w:b/>
                <w:bCs/>
              </w:rPr>
              <w:lastRenderedPageBreak/>
              <w:t>Reported by</w:t>
            </w:r>
          </w:p>
        </w:tc>
        <w:tc>
          <w:tcPr>
            <w:tcW w:w="7778" w:type="dxa"/>
          </w:tcPr>
          <w:p w14:paraId="4580BC6C" w14:textId="77777777" w:rsidR="003D7B37" w:rsidRPr="00B30B5D" w:rsidRDefault="003D7B37" w:rsidP="00963A69">
            <w:pPr>
              <w:pStyle w:val="DHHStabletext"/>
            </w:pPr>
            <w:r w:rsidRPr="00B30B5D">
              <w:t>Complex Care (FCP)</w:t>
            </w:r>
          </w:p>
          <w:p w14:paraId="76C959B7" w14:textId="77777777" w:rsidR="003D7B37" w:rsidRPr="00B30B5D" w:rsidRDefault="003D7B37" w:rsidP="00963A69">
            <w:pPr>
              <w:pStyle w:val="DHHStabletext"/>
            </w:pPr>
            <w:r w:rsidRPr="00B30B5D">
              <w:t>Early Parenting Centres</w:t>
            </w:r>
          </w:p>
          <w:p w14:paraId="2583C38F" w14:textId="77777777" w:rsidR="003D7B37" w:rsidRDefault="003D7B37" w:rsidP="00963A69">
            <w:pPr>
              <w:pStyle w:val="DHHStabletext"/>
            </w:pPr>
            <w:r w:rsidRPr="00B30B5D">
              <w:t>Hospital Admission Risk Program</w:t>
            </w:r>
          </w:p>
          <w:p w14:paraId="4AF20503" w14:textId="77777777" w:rsidR="003D7B37" w:rsidRPr="00B30B5D" w:rsidRDefault="003D7B37" w:rsidP="00963A69">
            <w:pPr>
              <w:pStyle w:val="DHHStabletext"/>
            </w:pPr>
            <w:r w:rsidRPr="003D7B37">
              <w:rPr>
                <w:highlight w:val="green"/>
              </w:rPr>
              <w:t>Infusion Therapy</w:t>
            </w:r>
          </w:p>
          <w:p w14:paraId="41B7298B" w14:textId="77777777" w:rsidR="003D7B37" w:rsidRPr="00B30B5D" w:rsidRDefault="003D7B37" w:rsidP="00963A69">
            <w:pPr>
              <w:pStyle w:val="DHHStabletext"/>
            </w:pPr>
            <w:r w:rsidRPr="00B30B5D">
              <w:t>Palliative Care</w:t>
            </w:r>
          </w:p>
          <w:p w14:paraId="2AC19117" w14:textId="77777777" w:rsidR="003D7B37" w:rsidRPr="00B30B5D" w:rsidRDefault="003D7B37" w:rsidP="00963A69">
            <w:pPr>
              <w:pStyle w:val="DHHStabletext"/>
            </w:pPr>
            <w:r w:rsidRPr="00B30B5D">
              <w:t>Palliative Care Consultancy</w:t>
            </w:r>
          </w:p>
          <w:p w14:paraId="5EE7DFCB" w14:textId="77777777" w:rsidR="003D7B37" w:rsidRPr="00B30B5D" w:rsidRDefault="003D7B37" w:rsidP="00963A69">
            <w:pPr>
              <w:pStyle w:val="DHHStabletext"/>
            </w:pPr>
            <w:r w:rsidRPr="00B30B5D">
              <w:t>Post Acute Care</w:t>
            </w:r>
          </w:p>
          <w:p w14:paraId="008150AE" w14:textId="77777777" w:rsidR="003D7B37" w:rsidRPr="00B30B5D" w:rsidRDefault="003D7B37" w:rsidP="00963A69">
            <w:pPr>
              <w:pStyle w:val="DHHStabletext"/>
            </w:pPr>
            <w:r w:rsidRPr="00B30B5D">
              <w:t>Residential In-Reach</w:t>
            </w:r>
          </w:p>
          <w:p w14:paraId="7C00E632" w14:textId="77777777" w:rsidR="003D7B37" w:rsidRPr="00B30B5D" w:rsidRDefault="003D7B37" w:rsidP="00963A69">
            <w:pPr>
              <w:pStyle w:val="DHHStabletext"/>
            </w:pPr>
            <w:r w:rsidRPr="00B30B5D">
              <w:t>Specialist Clinics (Outpatients)</w:t>
            </w:r>
          </w:p>
          <w:p w14:paraId="498BF4D7" w14:textId="77777777" w:rsidR="003D7B37" w:rsidRPr="00B30B5D" w:rsidRDefault="003D7B37" w:rsidP="00963A69">
            <w:pPr>
              <w:pStyle w:val="DHHStabletext"/>
            </w:pPr>
            <w:r w:rsidRPr="00B30B5D">
              <w:t>Subacute Ambulatory Care Services</w:t>
            </w:r>
          </w:p>
          <w:p w14:paraId="193CB80C" w14:textId="77777777" w:rsidR="003D7B37" w:rsidRPr="00B30B5D" w:rsidRDefault="003D7B37" w:rsidP="00963A69">
            <w:pPr>
              <w:pStyle w:val="DHHStabletext"/>
            </w:pPr>
            <w:r w:rsidRPr="00B30B5D">
              <w:t>Transition Care Program</w:t>
            </w:r>
          </w:p>
          <w:p w14:paraId="496D52F7" w14:textId="70AD2D82" w:rsidR="003D7B37" w:rsidRPr="00B30B5D" w:rsidRDefault="003D7B37" w:rsidP="00963A69">
            <w:pPr>
              <w:pStyle w:val="DHHStabletext"/>
            </w:pPr>
            <w:r w:rsidRPr="00B30B5D">
              <w:t>Victorian Artificial Limb Program</w:t>
            </w:r>
          </w:p>
          <w:p w14:paraId="0214A6D3" w14:textId="77777777" w:rsidR="003D7B37" w:rsidRPr="00B30B5D" w:rsidRDefault="003D7B37" w:rsidP="00963A69">
            <w:pPr>
              <w:pStyle w:val="DHHStabletext"/>
            </w:pPr>
            <w:r w:rsidRPr="00B30B5D">
              <w:t>Victorian HIV and Sexual Health Services</w:t>
            </w:r>
          </w:p>
          <w:p w14:paraId="6D509F00" w14:textId="77777777" w:rsidR="003D7B37" w:rsidRPr="008B125C" w:rsidRDefault="003D7B37" w:rsidP="00963A69">
            <w:pPr>
              <w:pStyle w:val="DHHStabletext"/>
            </w:pPr>
            <w:r w:rsidRPr="00B30B5D">
              <w:t>Victorian Respiratory Support Service</w:t>
            </w:r>
          </w:p>
        </w:tc>
      </w:tr>
    </w:tbl>
    <w:bookmarkEnd w:id="122"/>
    <w:p w14:paraId="3C80347F" w14:textId="28594F2A" w:rsidR="00E045B1" w:rsidRPr="00B66588" w:rsidRDefault="003D7B37" w:rsidP="00E045B1">
      <w:pPr>
        <w:pStyle w:val="Body"/>
        <w:spacing w:before="240"/>
        <w:rPr>
          <w:i/>
          <w:iCs/>
        </w:rPr>
      </w:pPr>
      <w:r>
        <w:rPr>
          <w:i/>
          <w:iCs/>
        </w:rPr>
        <w:t xml:space="preserve"> </w:t>
      </w:r>
      <w:r w:rsidR="00E045B1">
        <w:rPr>
          <w:i/>
          <w:iCs/>
        </w:rPr>
        <w:t>[No change to remainder of item]</w:t>
      </w:r>
    </w:p>
    <w:p w14:paraId="750D8E88" w14:textId="77777777" w:rsidR="00CF59E1" w:rsidRPr="008B125C" w:rsidRDefault="00CF59E1" w:rsidP="00CF59E1">
      <w:pPr>
        <w:pStyle w:val="Heading2"/>
        <w:rPr>
          <w:rFonts w:cs="Arial"/>
        </w:rPr>
      </w:pPr>
      <w:bookmarkStart w:id="123" w:name="_Toc43717281"/>
      <w:bookmarkStart w:id="124" w:name="_Toc139643352"/>
      <w:bookmarkStart w:id="125" w:name="_Toc164864599"/>
      <w:bookmarkStart w:id="126" w:name="_Toc172306187"/>
      <w:bookmarkStart w:id="127" w:name="_Hlk169800321"/>
      <w:bookmarkEnd w:id="23"/>
      <w:r w:rsidRPr="008B125C">
        <w:rPr>
          <w:rFonts w:cs="Arial"/>
        </w:rPr>
        <w:t>Contact TAC Claim Number</w:t>
      </w:r>
      <w:bookmarkEnd w:id="123"/>
      <w:bookmarkEnd w:id="124"/>
      <w:bookmarkEnd w:id="125"/>
      <w:bookmarkEnd w:id="12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CF59E1" w:rsidRPr="008B125C" w14:paraId="687E3795" w14:textId="77777777">
        <w:tc>
          <w:tcPr>
            <w:tcW w:w="2127" w:type="dxa"/>
          </w:tcPr>
          <w:p w14:paraId="2421E0C2" w14:textId="77777777" w:rsidR="00CF59E1" w:rsidRPr="00462009" w:rsidRDefault="00CF59E1" w:rsidP="00462009">
            <w:pPr>
              <w:pStyle w:val="DHHStabletext"/>
              <w:rPr>
                <w:b/>
                <w:bCs/>
              </w:rPr>
            </w:pPr>
            <w:r w:rsidRPr="00462009">
              <w:rPr>
                <w:b/>
                <w:bCs/>
              </w:rPr>
              <w:t>Definition</w:t>
            </w:r>
          </w:p>
        </w:tc>
        <w:tc>
          <w:tcPr>
            <w:tcW w:w="7778" w:type="dxa"/>
          </w:tcPr>
          <w:p w14:paraId="2FD3B973" w14:textId="7E9D0326" w:rsidR="00CF59E1" w:rsidRPr="008B125C" w:rsidRDefault="00CF59E1" w:rsidP="00462009">
            <w:pPr>
              <w:pStyle w:val="DHHStabletext"/>
            </w:pPr>
            <w:r w:rsidRPr="008B125C">
              <w:t>The Transport Accident Commission Claim Number of the patient/client, relating to this contact.</w:t>
            </w:r>
          </w:p>
        </w:tc>
      </w:tr>
      <w:tr w:rsidR="00CF59E1" w:rsidRPr="008B125C" w14:paraId="6618DDC4" w14:textId="77777777">
        <w:tc>
          <w:tcPr>
            <w:tcW w:w="2127" w:type="dxa"/>
          </w:tcPr>
          <w:p w14:paraId="516B55AA" w14:textId="77777777" w:rsidR="00CF59E1" w:rsidRPr="00462009" w:rsidRDefault="00CF59E1" w:rsidP="00462009">
            <w:pPr>
              <w:pStyle w:val="DHHStabletext"/>
              <w:rPr>
                <w:b/>
                <w:bCs/>
              </w:rPr>
            </w:pPr>
            <w:r w:rsidRPr="00462009">
              <w:rPr>
                <w:b/>
                <w:bCs/>
              </w:rPr>
              <w:t>Reported by</w:t>
            </w:r>
          </w:p>
        </w:tc>
        <w:tc>
          <w:tcPr>
            <w:tcW w:w="7778" w:type="dxa"/>
          </w:tcPr>
          <w:p w14:paraId="1DC2448F" w14:textId="77777777" w:rsidR="00CF59E1" w:rsidRPr="00B30B5D" w:rsidRDefault="00CF59E1" w:rsidP="00462009">
            <w:pPr>
              <w:pStyle w:val="DHHStabletext"/>
            </w:pPr>
            <w:r w:rsidRPr="00B30B5D">
              <w:t>Complex Care (FCP)</w:t>
            </w:r>
          </w:p>
          <w:p w14:paraId="40CCE7B5" w14:textId="77777777" w:rsidR="00CF59E1" w:rsidRPr="00B30B5D" w:rsidRDefault="00CF59E1" w:rsidP="00462009">
            <w:pPr>
              <w:pStyle w:val="DHHStabletext"/>
            </w:pPr>
            <w:r w:rsidRPr="00B30B5D">
              <w:t>Early Parenting Centres</w:t>
            </w:r>
          </w:p>
          <w:p w14:paraId="0FE1E8B8" w14:textId="77777777" w:rsidR="00CF59E1" w:rsidRDefault="00CF59E1" w:rsidP="00462009">
            <w:pPr>
              <w:pStyle w:val="DHHStabletext"/>
            </w:pPr>
            <w:r w:rsidRPr="00B30B5D">
              <w:t>Hospital Admission Risk Program</w:t>
            </w:r>
          </w:p>
          <w:p w14:paraId="68A985C7" w14:textId="77777777" w:rsidR="00CF59E1" w:rsidRPr="00B30B5D" w:rsidRDefault="00CF59E1" w:rsidP="00462009">
            <w:pPr>
              <w:pStyle w:val="DHHStabletext"/>
            </w:pPr>
            <w:r w:rsidRPr="00CF59E1">
              <w:rPr>
                <w:highlight w:val="green"/>
              </w:rPr>
              <w:t>Infusion Therapy</w:t>
            </w:r>
          </w:p>
          <w:p w14:paraId="4A7E0034" w14:textId="77777777" w:rsidR="00CF59E1" w:rsidRPr="00B30B5D" w:rsidRDefault="00CF59E1" w:rsidP="00462009">
            <w:pPr>
              <w:pStyle w:val="DHHStabletext"/>
            </w:pPr>
            <w:r w:rsidRPr="00B30B5D">
              <w:t>Palliative Care</w:t>
            </w:r>
          </w:p>
          <w:p w14:paraId="5EDAADB8" w14:textId="77777777" w:rsidR="00CF59E1" w:rsidRPr="00B30B5D" w:rsidRDefault="00CF59E1" w:rsidP="00462009">
            <w:pPr>
              <w:pStyle w:val="DHHStabletext"/>
            </w:pPr>
            <w:r w:rsidRPr="00B30B5D">
              <w:t xml:space="preserve">Palliative Care Consultancy </w:t>
            </w:r>
          </w:p>
          <w:p w14:paraId="06475C17" w14:textId="77777777" w:rsidR="00CF59E1" w:rsidRPr="00B30B5D" w:rsidRDefault="00CF59E1" w:rsidP="00462009">
            <w:pPr>
              <w:pStyle w:val="DHHStabletext"/>
            </w:pPr>
            <w:r w:rsidRPr="00B30B5D">
              <w:t>Post Acute Care</w:t>
            </w:r>
          </w:p>
          <w:p w14:paraId="7AA49593" w14:textId="77777777" w:rsidR="00CF59E1" w:rsidRPr="00B30B5D" w:rsidRDefault="00CF59E1" w:rsidP="00462009">
            <w:pPr>
              <w:pStyle w:val="DHHStabletext"/>
            </w:pPr>
            <w:r w:rsidRPr="00B30B5D">
              <w:t>Residential In-Reach</w:t>
            </w:r>
          </w:p>
          <w:p w14:paraId="170B2396" w14:textId="77777777" w:rsidR="00CF59E1" w:rsidRPr="00B30B5D" w:rsidRDefault="00CF59E1" w:rsidP="00462009">
            <w:pPr>
              <w:pStyle w:val="DHHStabletext"/>
            </w:pPr>
            <w:r w:rsidRPr="00B30B5D">
              <w:t>Specialist Clinics (Outpatients)</w:t>
            </w:r>
          </w:p>
          <w:p w14:paraId="2160FCA6" w14:textId="77777777" w:rsidR="00CF59E1" w:rsidRPr="00B30B5D" w:rsidRDefault="00CF59E1" w:rsidP="00462009">
            <w:pPr>
              <w:pStyle w:val="DHHStabletext"/>
            </w:pPr>
            <w:r w:rsidRPr="00B30B5D">
              <w:t>Subacute Ambulatory Care Services</w:t>
            </w:r>
          </w:p>
          <w:p w14:paraId="20C926E7" w14:textId="6A81BDE5" w:rsidR="00CF59E1" w:rsidRPr="00B30B5D" w:rsidRDefault="00CF59E1" w:rsidP="00462009">
            <w:pPr>
              <w:pStyle w:val="DHHStabletext"/>
            </w:pPr>
            <w:r w:rsidRPr="00B30B5D">
              <w:t>Victorian Artificial Limb Program</w:t>
            </w:r>
          </w:p>
          <w:p w14:paraId="5FE6210A" w14:textId="77777777" w:rsidR="00CF59E1" w:rsidRPr="00B30B5D" w:rsidRDefault="00CF59E1" w:rsidP="00462009">
            <w:pPr>
              <w:pStyle w:val="DHHStabletext"/>
            </w:pPr>
            <w:r w:rsidRPr="00B30B5D">
              <w:t>Victorian HIV and Sexual Health Services</w:t>
            </w:r>
          </w:p>
          <w:p w14:paraId="1A8E7485" w14:textId="77777777" w:rsidR="00CF59E1" w:rsidRPr="008B125C" w:rsidRDefault="00CF59E1" w:rsidP="00462009">
            <w:pPr>
              <w:pStyle w:val="DHHStabletext"/>
            </w:pPr>
            <w:r w:rsidRPr="00B30B5D">
              <w:t>Victorian Respiratory Support Service</w:t>
            </w:r>
          </w:p>
        </w:tc>
      </w:tr>
    </w:tbl>
    <w:bookmarkEnd w:id="127"/>
    <w:p w14:paraId="3B6581E3" w14:textId="688EC39C" w:rsidR="001D593C" w:rsidRPr="00B66588" w:rsidRDefault="001D593C" w:rsidP="001D593C">
      <w:pPr>
        <w:pStyle w:val="Body"/>
        <w:spacing w:before="240"/>
        <w:rPr>
          <w:i/>
          <w:iCs/>
        </w:rPr>
      </w:pPr>
      <w:r>
        <w:rPr>
          <w:i/>
          <w:iCs/>
        </w:rPr>
        <w:t>[No change to remainder of item]</w:t>
      </w:r>
    </w:p>
    <w:p w14:paraId="529C8D8F" w14:textId="77777777" w:rsidR="00032A1E" w:rsidRPr="008B125C" w:rsidRDefault="00032A1E" w:rsidP="00032A1E">
      <w:pPr>
        <w:pStyle w:val="Heading2"/>
        <w:rPr>
          <w:rFonts w:cs="Arial"/>
        </w:rPr>
      </w:pPr>
      <w:bookmarkStart w:id="128" w:name="_Toc43717282"/>
      <w:bookmarkStart w:id="129" w:name="_Toc139643353"/>
      <w:bookmarkStart w:id="130" w:name="_Toc164864600"/>
      <w:bookmarkStart w:id="131" w:name="_Toc172306188"/>
      <w:bookmarkStart w:id="132" w:name="_Hlk169800384"/>
      <w:r w:rsidRPr="008B125C">
        <w:rPr>
          <w:rFonts w:cs="Arial"/>
        </w:rPr>
        <w:t>Contact VWA File Number</w:t>
      </w:r>
      <w:bookmarkEnd w:id="128"/>
      <w:bookmarkEnd w:id="129"/>
      <w:bookmarkEnd w:id="130"/>
      <w:bookmarkEnd w:id="13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032A1E" w:rsidRPr="008B125C" w14:paraId="4541E57B" w14:textId="77777777">
        <w:tc>
          <w:tcPr>
            <w:tcW w:w="2127" w:type="dxa"/>
          </w:tcPr>
          <w:p w14:paraId="5AEF94B8" w14:textId="77777777" w:rsidR="00032A1E" w:rsidRPr="00462009" w:rsidRDefault="00032A1E" w:rsidP="00462009">
            <w:pPr>
              <w:pStyle w:val="DHHStabletext"/>
              <w:rPr>
                <w:b/>
                <w:bCs/>
              </w:rPr>
            </w:pPr>
            <w:r w:rsidRPr="00462009">
              <w:rPr>
                <w:b/>
                <w:bCs/>
              </w:rPr>
              <w:t>Definition</w:t>
            </w:r>
          </w:p>
        </w:tc>
        <w:tc>
          <w:tcPr>
            <w:tcW w:w="7778" w:type="dxa"/>
          </w:tcPr>
          <w:p w14:paraId="2BD5D465" w14:textId="139B38E6" w:rsidR="00032A1E" w:rsidRPr="008B125C" w:rsidRDefault="00032A1E" w:rsidP="00462009">
            <w:pPr>
              <w:pStyle w:val="DHHStabletext"/>
            </w:pPr>
            <w:r w:rsidRPr="008B125C">
              <w:t>The WorkSafe Victoria (Victorian WorkCover Authority) file number applicable to the patient/client and a unique identifier for a claim.</w:t>
            </w:r>
          </w:p>
        </w:tc>
      </w:tr>
      <w:tr w:rsidR="00032A1E" w:rsidRPr="008B125C" w14:paraId="27D0C866" w14:textId="77777777">
        <w:tc>
          <w:tcPr>
            <w:tcW w:w="2127" w:type="dxa"/>
          </w:tcPr>
          <w:p w14:paraId="50C4F812" w14:textId="77777777" w:rsidR="00032A1E" w:rsidRPr="00462009" w:rsidRDefault="00032A1E" w:rsidP="00462009">
            <w:pPr>
              <w:pStyle w:val="DHHStabletext"/>
              <w:rPr>
                <w:b/>
                <w:bCs/>
              </w:rPr>
            </w:pPr>
            <w:r w:rsidRPr="00462009">
              <w:rPr>
                <w:b/>
                <w:bCs/>
              </w:rPr>
              <w:t>Reported by</w:t>
            </w:r>
          </w:p>
        </w:tc>
        <w:tc>
          <w:tcPr>
            <w:tcW w:w="7778" w:type="dxa"/>
          </w:tcPr>
          <w:p w14:paraId="2F6DAE32" w14:textId="77777777" w:rsidR="00032A1E" w:rsidRPr="00B30B5D" w:rsidRDefault="00032A1E" w:rsidP="00462009">
            <w:pPr>
              <w:pStyle w:val="DHHStabletext"/>
            </w:pPr>
            <w:r w:rsidRPr="00B30B5D">
              <w:t>Early Parenting Centres</w:t>
            </w:r>
          </w:p>
          <w:p w14:paraId="1DC07DF9" w14:textId="77777777" w:rsidR="00032A1E" w:rsidRDefault="00032A1E" w:rsidP="00462009">
            <w:pPr>
              <w:pStyle w:val="DHHStabletext"/>
            </w:pPr>
            <w:r w:rsidRPr="00B30B5D">
              <w:t>Hospital Admission Risk Program</w:t>
            </w:r>
          </w:p>
          <w:p w14:paraId="7CAD69B5" w14:textId="77777777" w:rsidR="00032A1E" w:rsidRPr="00B30B5D" w:rsidRDefault="00032A1E" w:rsidP="00462009">
            <w:pPr>
              <w:pStyle w:val="DHHStabletext"/>
            </w:pPr>
            <w:r w:rsidRPr="00032A1E">
              <w:rPr>
                <w:highlight w:val="green"/>
              </w:rPr>
              <w:lastRenderedPageBreak/>
              <w:t>Infusion Therapy</w:t>
            </w:r>
          </w:p>
          <w:p w14:paraId="23BD440F" w14:textId="77777777" w:rsidR="00032A1E" w:rsidRPr="00B30B5D" w:rsidRDefault="00032A1E" w:rsidP="00462009">
            <w:pPr>
              <w:pStyle w:val="DHHStabletext"/>
            </w:pPr>
            <w:r w:rsidRPr="00B30B5D">
              <w:t>Palliative Care</w:t>
            </w:r>
          </w:p>
          <w:p w14:paraId="2EE8BE4E" w14:textId="42DBC20A" w:rsidR="00032A1E" w:rsidRPr="00B30B5D" w:rsidRDefault="00032A1E" w:rsidP="00462009">
            <w:pPr>
              <w:pStyle w:val="DHHStabletext"/>
            </w:pPr>
            <w:r w:rsidRPr="00B30B5D">
              <w:t>Palliative Care Consultancy</w:t>
            </w:r>
          </w:p>
          <w:p w14:paraId="31D97B6C" w14:textId="77777777" w:rsidR="00032A1E" w:rsidRPr="00B30B5D" w:rsidRDefault="00032A1E" w:rsidP="00462009">
            <w:pPr>
              <w:pStyle w:val="DHHStabletext"/>
            </w:pPr>
            <w:r w:rsidRPr="00B30B5D">
              <w:t>Post Acute Care</w:t>
            </w:r>
          </w:p>
          <w:p w14:paraId="7F60A3D7" w14:textId="77777777" w:rsidR="00032A1E" w:rsidRPr="00B30B5D" w:rsidRDefault="00032A1E" w:rsidP="00462009">
            <w:pPr>
              <w:pStyle w:val="DHHStabletext"/>
            </w:pPr>
            <w:r w:rsidRPr="00B30B5D">
              <w:t>Residential In-Reach</w:t>
            </w:r>
          </w:p>
          <w:p w14:paraId="397A657E" w14:textId="77777777" w:rsidR="00032A1E" w:rsidRPr="00B30B5D" w:rsidRDefault="00032A1E" w:rsidP="00462009">
            <w:pPr>
              <w:pStyle w:val="DHHStabletext"/>
            </w:pPr>
            <w:r w:rsidRPr="00B30B5D">
              <w:t>Specialist Clinics (Outpatients)</w:t>
            </w:r>
          </w:p>
          <w:p w14:paraId="27946C51" w14:textId="77777777" w:rsidR="00032A1E" w:rsidRPr="00B30B5D" w:rsidRDefault="00032A1E" w:rsidP="00462009">
            <w:pPr>
              <w:pStyle w:val="DHHStabletext"/>
            </w:pPr>
            <w:r w:rsidRPr="00B30B5D">
              <w:t>Subacute Ambulatory Care Services</w:t>
            </w:r>
          </w:p>
          <w:p w14:paraId="040C153A" w14:textId="0E5EF274" w:rsidR="00032A1E" w:rsidRPr="00B30B5D" w:rsidRDefault="00032A1E" w:rsidP="00462009">
            <w:pPr>
              <w:pStyle w:val="DHHStabletext"/>
            </w:pPr>
            <w:r w:rsidRPr="00B30B5D">
              <w:t>Victorian Artificial Limb Program</w:t>
            </w:r>
          </w:p>
          <w:p w14:paraId="5E971594" w14:textId="77777777" w:rsidR="00032A1E" w:rsidRPr="00B30B5D" w:rsidRDefault="00032A1E" w:rsidP="00462009">
            <w:pPr>
              <w:pStyle w:val="DHHStabletext"/>
            </w:pPr>
            <w:r w:rsidRPr="00B30B5D">
              <w:t>Victorian HIV and Sexual Health Services</w:t>
            </w:r>
          </w:p>
          <w:p w14:paraId="6523C1DB" w14:textId="77777777" w:rsidR="00032A1E" w:rsidRPr="00B30B5D" w:rsidRDefault="00032A1E" w:rsidP="00462009">
            <w:pPr>
              <w:pStyle w:val="DHHStabletext"/>
            </w:pPr>
            <w:r w:rsidRPr="00B30B5D">
              <w:t>Victorian Respiratory Support Service</w:t>
            </w:r>
          </w:p>
        </w:tc>
      </w:tr>
    </w:tbl>
    <w:bookmarkEnd w:id="132"/>
    <w:p w14:paraId="01F0D4C2" w14:textId="44E27F5C" w:rsidR="001D593C" w:rsidRPr="00B66588" w:rsidRDefault="001D593C" w:rsidP="001D593C">
      <w:pPr>
        <w:pStyle w:val="Body"/>
        <w:spacing w:before="240"/>
        <w:rPr>
          <w:i/>
          <w:iCs/>
        </w:rPr>
      </w:pPr>
      <w:r>
        <w:rPr>
          <w:i/>
          <w:iCs/>
        </w:rPr>
        <w:lastRenderedPageBreak/>
        <w:t>[No change to remainder of item]</w:t>
      </w:r>
    </w:p>
    <w:p w14:paraId="261FD6F0" w14:textId="77777777" w:rsidR="00904A05" w:rsidRPr="00FD2845" w:rsidRDefault="00904A05" w:rsidP="00904A05">
      <w:pPr>
        <w:keepNext/>
        <w:keepLines/>
        <w:spacing w:before="360" w:line="340" w:lineRule="atLeast"/>
        <w:outlineLvl w:val="1"/>
        <w:rPr>
          <w:b/>
          <w:color w:val="53565A"/>
          <w:sz w:val="32"/>
          <w:szCs w:val="28"/>
        </w:rPr>
      </w:pPr>
      <w:bookmarkStart w:id="133" w:name="_Toc154130356"/>
      <w:bookmarkStart w:id="134" w:name="_Toc43222409"/>
      <w:bookmarkStart w:id="135" w:name="_Toc168579979"/>
      <w:bookmarkStart w:id="136" w:name="_Toc139641318"/>
      <w:r w:rsidRPr="00FD2845">
        <w:rPr>
          <w:b/>
          <w:color w:val="53565A"/>
          <w:sz w:val="32"/>
          <w:szCs w:val="28"/>
        </w:rPr>
        <w:t>Episode Indigenous Status</w:t>
      </w:r>
      <w:bookmarkEnd w:id="133"/>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904A05" w:rsidRPr="00FD2845" w14:paraId="27B88348" w14:textId="77777777">
        <w:tc>
          <w:tcPr>
            <w:tcW w:w="2127" w:type="dxa"/>
          </w:tcPr>
          <w:p w14:paraId="2E857879" w14:textId="77777777" w:rsidR="00904A05" w:rsidRPr="001527B4" w:rsidRDefault="00904A05">
            <w:pPr>
              <w:pStyle w:val="DHHStabletext"/>
              <w:rPr>
                <w:rFonts w:eastAsia="Times"/>
                <w:b/>
                <w:bCs/>
              </w:rPr>
            </w:pPr>
            <w:r w:rsidRPr="001527B4">
              <w:rPr>
                <w:rFonts w:eastAsia="Times"/>
                <w:b/>
                <w:bCs/>
              </w:rPr>
              <w:t>Definition</w:t>
            </w:r>
          </w:p>
        </w:tc>
        <w:tc>
          <w:tcPr>
            <w:tcW w:w="7654" w:type="dxa"/>
          </w:tcPr>
          <w:p w14:paraId="516B9824" w14:textId="77777777" w:rsidR="00904A05" w:rsidRPr="000B6671" w:rsidRDefault="00904A05">
            <w:pPr>
              <w:pStyle w:val="DHHStabletext"/>
              <w:rPr>
                <w:rFonts w:eastAsia="Times"/>
              </w:rPr>
            </w:pPr>
            <w:r w:rsidRPr="00FD2845">
              <w:rPr>
                <w:rFonts w:eastAsia="Times"/>
              </w:rPr>
              <w:t>Whether a person identifies as being of Aboriginal or Torres Strait Islander origin, as represented by a code.</w:t>
            </w:r>
          </w:p>
        </w:tc>
      </w:tr>
      <w:tr w:rsidR="00904A05" w:rsidRPr="00FD2845" w14:paraId="1EC378AD" w14:textId="77777777">
        <w:tc>
          <w:tcPr>
            <w:tcW w:w="2127" w:type="dxa"/>
          </w:tcPr>
          <w:p w14:paraId="6C9131B4" w14:textId="77777777" w:rsidR="00904A05" w:rsidRPr="001527B4" w:rsidRDefault="00904A05">
            <w:pPr>
              <w:pStyle w:val="DHHStabletext"/>
              <w:rPr>
                <w:rFonts w:eastAsia="Times"/>
                <w:b/>
                <w:bCs/>
              </w:rPr>
            </w:pPr>
            <w:r w:rsidRPr="001527B4">
              <w:rPr>
                <w:rFonts w:eastAsia="Times"/>
                <w:b/>
                <w:bCs/>
              </w:rPr>
              <w:t>Reported by</w:t>
            </w:r>
          </w:p>
        </w:tc>
        <w:tc>
          <w:tcPr>
            <w:tcW w:w="7654" w:type="dxa"/>
          </w:tcPr>
          <w:p w14:paraId="192CAA59" w14:textId="77777777" w:rsidR="00904A05" w:rsidRPr="001527B4" w:rsidRDefault="00904A05">
            <w:pPr>
              <w:pStyle w:val="DHHStabletext"/>
              <w:rPr>
                <w:rFonts w:eastAsia="Times"/>
              </w:rPr>
            </w:pPr>
            <w:r w:rsidRPr="001527B4">
              <w:rPr>
                <w:rFonts w:eastAsia="Times"/>
              </w:rPr>
              <w:t>Complex Care (FCP)</w:t>
            </w:r>
          </w:p>
          <w:p w14:paraId="618FD7CB" w14:textId="77777777" w:rsidR="00904A05" w:rsidRPr="001527B4" w:rsidRDefault="00904A05">
            <w:pPr>
              <w:pStyle w:val="DHHStabletext"/>
              <w:rPr>
                <w:rFonts w:eastAsia="Times"/>
              </w:rPr>
            </w:pPr>
            <w:r w:rsidRPr="001527B4">
              <w:rPr>
                <w:rFonts w:eastAsia="Times"/>
              </w:rPr>
              <w:t>Home Based Dialysis</w:t>
            </w:r>
          </w:p>
          <w:p w14:paraId="6656812D" w14:textId="77777777" w:rsidR="00904A05" w:rsidRPr="001527B4" w:rsidRDefault="00904A05">
            <w:pPr>
              <w:pStyle w:val="DHHStabletext"/>
              <w:rPr>
                <w:rFonts w:eastAsia="Times"/>
              </w:rPr>
            </w:pPr>
            <w:r w:rsidRPr="001527B4">
              <w:rPr>
                <w:rFonts w:eastAsia="Times"/>
              </w:rPr>
              <w:t>Home Enteral Nutrition</w:t>
            </w:r>
          </w:p>
          <w:p w14:paraId="1FA693E9" w14:textId="77777777" w:rsidR="00904A05" w:rsidRPr="00280FF8" w:rsidRDefault="00904A05">
            <w:pPr>
              <w:pStyle w:val="DHHStabletext"/>
              <w:rPr>
                <w:strike/>
              </w:rPr>
            </w:pPr>
            <w:r w:rsidRPr="00280FF8">
              <w:rPr>
                <w:strike/>
              </w:rPr>
              <w:t>Infusion Therapy</w:t>
            </w:r>
          </w:p>
          <w:p w14:paraId="54850F16" w14:textId="77777777" w:rsidR="00904A05" w:rsidRPr="001527B4" w:rsidRDefault="00904A05">
            <w:pPr>
              <w:pStyle w:val="DHHStabletext"/>
              <w:rPr>
                <w:rFonts w:eastAsia="Times"/>
              </w:rPr>
            </w:pPr>
            <w:r w:rsidRPr="001527B4">
              <w:rPr>
                <w:rFonts w:eastAsia="Times"/>
              </w:rPr>
              <w:t>Total Parenteral Nutrition</w:t>
            </w:r>
          </w:p>
          <w:p w14:paraId="0FA096BD" w14:textId="77777777" w:rsidR="00904A05" w:rsidRPr="001527B4" w:rsidRDefault="00904A05">
            <w:pPr>
              <w:pStyle w:val="DHHStabletext"/>
              <w:rPr>
                <w:rFonts w:eastAsia="Times"/>
              </w:rPr>
            </w:pPr>
            <w:r w:rsidRPr="001527B4">
              <w:rPr>
                <w:rFonts w:eastAsia="Times"/>
              </w:rPr>
              <w:t>Victorian Respiratory Support Service</w:t>
            </w:r>
          </w:p>
        </w:tc>
      </w:tr>
    </w:tbl>
    <w:bookmarkEnd w:id="134"/>
    <w:bookmarkEnd w:id="135"/>
    <w:bookmarkEnd w:id="136"/>
    <w:p w14:paraId="285746FF" w14:textId="77777777" w:rsidR="000A2A78" w:rsidRPr="00B66588" w:rsidRDefault="000A2A78" w:rsidP="000A2A78">
      <w:pPr>
        <w:pStyle w:val="Body"/>
        <w:spacing w:before="240"/>
        <w:rPr>
          <w:i/>
          <w:iCs/>
        </w:rPr>
      </w:pPr>
      <w:r>
        <w:rPr>
          <w:i/>
          <w:iCs/>
        </w:rPr>
        <w:t>[No change to remainder of item]</w:t>
      </w:r>
    </w:p>
    <w:p w14:paraId="23EEAA41" w14:textId="77777777" w:rsidR="0073234A" w:rsidRDefault="0073234A" w:rsidP="0073234A">
      <w:pPr>
        <w:pStyle w:val="Heading1"/>
      </w:pPr>
      <w:bookmarkStart w:id="137" w:name="_Toc70688847"/>
      <w:bookmarkStart w:id="138" w:name="_Toc172306189"/>
      <w:r w:rsidRPr="007F75CA">
        <w:t>Section 9</w:t>
      </w:r>
      <w:r>
        <w:t xml:space="preserve"> - Code list</w:t>
      </w:r>
      <w:bookmarkEnd w:id="137"/>
      <w:bookmarkEnd w:id="138"/>
    </w:p>
    <w:tbl>
      <w:tblPr>
        <w:tblW w:w="10071" w:type="dxa"/>
        <w:tblLook w:val="04A0" w:firstRow="1" w:lastRow="0" w:firstColumn="1" w:lastColumn="0" w:noHBand="0" w:noVBand="1"/>
      </w:tblPr>
      <w:tblGrid>
        <w:gridCol w:w="1838"/>
        <w:gridCol w:w="1276"/>
        <w:gridCol w:w="1559"/>
        <w:gridCol w:w="992"/>
        <w:gridCol w:w="1588"/>
        <w:gridCol w:w="1185"/>
        <w:gridCol w:w="1633"/>
      </w:tblGrid>
      <w:tr w:rsidR="0073234A" w:rsidRPr="001618DF" w14:paraId="2EAC14E8" w14:textId="77777777">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1606357D"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Data Element Name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73EC6E5"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Code Set Identifier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E60E170"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Code Set Type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5B5398A"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Code</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046D3149"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Descriptor</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6C08824D"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Program Stream Restrictions</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1D7BBA70"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Reportable Requirements</w:t>
            </w:r>
          </w:p>
        </w:tc>
      </w:tr>
      <w:tr w:rsidR="0073234A" w:rsidRPr="001618DF" w14:paraId="0AC236D9" w14:textId="77777777">
        <w:trPr>
          <w:trHeight w:val="280"/>
        </w:trPr>
        <w:tc>
          <w:tcPr>
            <w:tcW w:w="1838" w:type="dxa"/>
            <w:tcBorders>
              <w:top w:val="nil"/>
              <w:left w:val="single" w:sz="4" w:space="0" w:color="auto"/>
              <w:bottom w:val="single" w:sz="4" w:space="0" w:color="auto"/>
              <w:right w:val="single" w:sz="4" w:space="0" w:color="auto"/>
            </w:tcBorders>
            <w:shd w:val="clear" w:color="auto" w:fill="auto"/>
            <w:hideMark/>
          </w:tcPr>
          <w:p w14:paraId="1AAAE74B" w14:textId="77777777" w:rsidR="0073234A" w:rsidRPr="001618DF" w:rsidRDefault="0073234A">
            <w:pPr>
              <w:spacing w:after="0" w:line="240" w:lineRule="auto"/>
              <w:rPr>
                <w:rFonts w:cs="Arial"/>
                <w:color w:val="000000"/>
                <w:sz w:val="16"/>
                <w:szCs w:val="16"/>
                <w:highlight w:val="green"/>
                <w:lang w:eastAsia="en-GB"/>
              </w:rPr>
            </w:pPr>
            <w:r w:rsidRPr="00AF5620">
              <w:rPr>
                <w:rFonts w:cs="Arial"/>
                <w:color w:val="000000"/>
                <w:sz w:val="16"/>
                <w:szCs w:val="16"/>
                <w:highlight w:val="green"/>
              </w:rPr>
              <w:t>Episode Program/Stream</w:t>
            </w:r>
          </w:p>
        </w:tc>
        <w:tc>
          <w:tcPr>
            <w:tcW w:w="1276" w:type="dxa"/>
            <w:tcBorders>
              <w:top w:val="nil"/>
              <w:left w:val="nil"/>
              <w:bottom w:val="single" w:sz="4" w:space="0" w:color="auto"/>
              <w:right w:val="single" w:sz="4" w:space="0" w:color="auto"/>
            </w:tcBorders>
            <w:shd w:val="clear" w:color="auto" w:fill="auto"/>
            <w:noWrap/>
            <w:hideMark/>
          </w:tcPr>
          <w:p w14:paraId="2977E803" w14:textId="77777777" w:rsidR="0073234A" w:rsidRPr="001618DF" w:rsidRDefault="0073234A">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HL70069</w:t>
            </w:r>
          </w:p>
        </w:tc>
        <w:tc>
          <w:tcPr>
            <w:tcW w:w="1559" w:type="dxa"/>
            <w:tcBorders>
              <w:top w:val="nil"/>
              <w:left w:val="nil"/>
              <w:bottom w:val="single" w:sz="4" w:space="0" w:color="auto"/>
              <w:right w:val="single" w:sz="4" w:space="0" w:color="auto"/>
            </w:tcBorders>
            <w:shd w:val="clear" w:color="auto" w:fill="auto"/>
            <w:noWrap/>
            <w:hideMark/>
          </w:tcPr>
          <w:p w14:paraId="780C84AB" w14:textId="77777777" w:rsidR="0073234A" w:rsidRPr="001618DF" w:rsidRDefault="0073234A">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Code Set</w:t>
            </w:r>
          </w:p>
        </w:tc>
        <w:tc>
          <w:tcPr>
            <w:tcW w:w="992" w:type="dxa"/>
            <w:tcBorders>
              <w:top w:val="nil"/>
              <w:left w:val="nil"/>
              <w:bottom w:val="single" w:sz="4" w:space="0" w:color="auto"/>
              <w:right w:val="single" w:sz="4" w:space="0" w:color="auto"/>
            </w:tcBorders>
            <w:shd w:val="clear" w:color="auto" w:fill="auto"/>
            <w:noWrap/>
            <w:hideMark/>
          </w:tcPr>
          <w:p w14:paraId="134A7C33" w14:textId="00076AA6" w:rsidR="0073234A" w:rsidRPr="001618DF" w:rsidRDefault="00F02B36">
            <w:pPr>
              <w:spacing w:after="0" w:line="240" w:lineRule="auto"/>
              <w:rPr>
                <w:rFonts w:cs="Arial"/>
                <w:color w:val="000000"/>
                <w:sz w:val="16"/>
                <w:szCs w:val="16"/>
                <w:highlight w:val="green"/>
                <w:lang w:eastAsia="en-GB"/>
              </w:rPr>
            </w:pPr>
            <w:r>
              <w:rPr>
                <w:rFonts w:cs="Arial"/>
                <w:color w:val="000000"/>
                <w:sz w:val="16"/>
                <w:szCs w:val="16"/>
                <w:highlight w:val="green"/>
                <w:lang w:eastAsia="en-GB"/>
              </w:rPr>
              <w:t>9</w:t>
            </w:r>
            <w:r w:rsidR="0073234A">
              <w:rPr>
                <w:rFonts w:cs="Arial"/>
                <w:color w:val="000000"/>
                <w:sz w:val="16"/>
                <w:szCs w:val="16"/>
                <w:highlight w:val="green"/>
                <w:lang w:eastAsia="en-GB"/>
              </w:rPr>
              <w:t>51</w:t>
            </w:r>
          </w:p>
        </w:tc>
        <w:tc>
          <w:tcPr>
            <w:tcW w:w="1588" w:type="dxa"/>
            <w:tcBorders>
              <w:top w:val="nil"/>
              <w:left w:val="nil"/>
              <w:bottom w:val="single" w:sz="4" w:space="0" w:color="auto"/>
              <w:right w:val="single" w:sz="4" w:space="0" w:color="auto"/>
            </w:tcBorders>
            <w:shd w:val="clear" w:color="auto" w:fill="auto"/>
            <w:noWrap/>
            <w:hideMark/>
          </w:tcPr>
          <w:p w14:paraId="2B8B6F8B" w14:textId="342D9FD2" w:rsidR="0073234A" w:rsidRPr="001618DF" w:rsidRDefault="000A4F80">
            <w:pPr>
              <w:spacing w:after="0" w:line="240" w:lineRule="auto"/>
              <w:rPr>
                <w:rFonts w:cs="Arial"/>
                <w:color w:val="000000"/>
                <w:sz w:val="16"/>
                <w:szCs w:val="16"/>
                <w:highlight w:val="green"/>
                <w:lang w:eastAsia="en-GB"/>
              </w:rPr>
            </w:pPr>
            <w:r>
              <w:rPr>
                <w:rFonts w:cs="Arial"/>
                <w:color w:val="000000"/>
                <w:sz w:val="16"/>
                <w:szCs w:val="16"/>
                <w:highlight w:val="green"/>
                <w:lang w:eastAsia="en-GB"/>
              </w:rPr>
              <w:t>Subcutaneous</w:t>
            </w:r>
            <w:r w:rsidR="00B83029">
              <w:rPr>
                <w:rFonts w:cs="Arial"/>
                <w:color w:val="000000"/>
                <w:sz w:val="16"/>
                <w:szCs w:val="16"/>
                <w:highlight w:val="green"/>
                <w:lang w:eastAsia="en-GB"/>
              </w:rPr>
              <w:t xml:space="preserve"> Immunoglobulin </w:t>
            </w:r>
            <w:r w:rsidR="00E5012E">
              <w:rPr>
                <w:rFonts w:cs="Arial"/>
                <w:color w:val="000000"/>
                <w:sz w:val="16"/>
                <w:szCs w:val="16"/>
                <w:highlight w:val="green"/>
                <w:lang w:eastAsia="en-GB"/>
              </w:rPr>
              <w:t>Infusion Therapy</w:t>
            </w:r>
          </w:p>
        </w:tc>
        <w:tc>
          <w:tcPr>
            <w:tcW w:w="1185" w:type="dxa"/>
            <w:tcBorders>
              <w:top w:val="nil"/>
              <w:left w:val="nil"/>
              <w:bottom w:val="single" w:sz="4" w:space="0" w:color="auto"/>
              <w:right w:val="single" w:sz="4" w:space="0" w:color="auto"/>
            </w:tcBorders>
            <w:shd w:val="clear" w:color="auto" w:fill="auto"/>
            <w:noWrap/>
            <w:hideMark/>
          </w:tcPr>
          <w:p w14:paraId="1F42F81F" w14:textId="27565559" w:rsidR="0073234A" w:rsidRPr="001618DF" w:rsidRDefault="000A4F80">
            <w:pPr>
              <w:spacing w:after="0" w:line="240" w:lineRule="auto"/>
              <w:rPr>
                <w:rFonts w:cs="Arial"/>
                <w:color w:val="000000"/>
                <w:sz w:val="16"/>
                <w:szCs w:val="16"/>
                <w:highlight w:val="green"/>
                <w:lang w:eastAsia="en-GB"/>
              </w:rPr>
            </w:pPr>
            <w:r>
              <w:rPr>
                <w:rFonts w:cs="Arial"/>
                <w:color w:val="000000"/>
                <w:sz w:val="16"/>
                <w:szCs w:val="16"/>
                <w:highlight w:val="green"/>
                <w:lang w:eastAsia="en-GB"/>
              </w:rPr>
              <w:t>IT</w:t>
            </w:r>
          </w:p>
        </w:tc>
        <w:tc>
          <w:tcPr>
            <w:tcW w:w="1633" w:type="dxa"/>
            <w:tcBorders>
              <w:top w:val="nil"/>
              <w:left w:val="nil"/>
              <w:bottom w:val="single" w:sz="4" w:space="0" w:color="auto"/>
              <w:right w:val="single" w:sz="4" w:space="0" w:color="auto"/>
            </w:tcBorders>
            <w:shd w:val="clear" w:color="auto" w:fill="auto"/>
            <w:noWrap/>
            <w:hideMark/>
          </w:tcPr>
          <w:p w14:paraId="673581D2" w14:textId="2D498E61" w:rsidR="0073234A" w:rsidRPr="001618DF" w:rsidRDefault="0073234A">
            <w:pPr>
              <w:spacing w:after="0" w:line="240" w:lineRule="auto"/>
              <w:rPr>
                <w:rFonts w:cs="Arial"/>
                <w:color w:val="000000"/>
                <w:sz w:val="16"/>
                <w:szCs w:val="16"/>
                <w:highlight w:val="green"/>
                <w:lang w:eastAsia="en-GB"/>
              </w:rPr>
            </w:pPr>
            <w:r w:rsidRPr="00190016">
              <w:rPr>
                <w:rFonts w:cs="Arial"/>
                <w:color w:val="000000"/>
                <w:sz w:val="16"/>
                <w:szCs w:val="16"/>
                <w:highlight w:val="green"/>
                <w:lang w:eastAsia="en-GB"/>
              </w:rPr>
              <w:t>Reportable as of 01/07/202</w:t>
            </w:r>
            <w:r w:rsidR="00B864E6">
              <w:rPr>
                <w:rFonts w:cs="Arial"/>
                <w:color w:val="000000"/>
                <w:sz w:val="16"/>
                <w:szCs w:val="16"/>
                <w:highlight w:val="green"/>
                <w:lang w:eastAsia="en-GB"/>
              </w:rPr>
              <w:t>4</w:t>
            </w:r>
          </w:p>
        </w:tc>
      </w:tr>
      <w:tr w:rsidR="0073234A" w:rsidRPr="001618DF" w14:paraId="3F661580" w14:textId="77777777">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7BEE957" w14:textId="3F270719" w:rsidR="0073234A" w:rsidRPr="001618DF" w:rsidRDefault="00E5012E">
            <w:pPr>
              <w:spacing w:after="0" w:line="240" w:lineRule="auto"/>
              <w:rPr>
                <w:rFonts w:cs="Arial"/>
                <w:color w:val="000000"/>
                <w:sz w:val="16"/>
                <w:szCs w:val="16"/>
                <w:highlight w:val="green"/>
                <w:lang w:eastAsia="en-GB"/>
              </w:rPr>
            </w:pPr>
            <w:r>
              <w:rPr>
                <w:rFonts w:cs="Arial"/>
                <w:color w:val="000000" w:themeColor="text1"/>
                <w:sz w:val="16"/>
                <w:szCs w:val="16"/>
                <w:highlight w:val="green"/>
              </w:rPr>
              <w:t>Referral In</w:t>
            </w:r>
            <w:r w:rsidR="0073234A" w:rsidRPr="004B4E03">
              <w:rPr>
                <w:rFonts w:cs="Arial"/>
                <w:color w:val="000000" w:themeColor="text1"/>
                <w:sz w:val="16"/>
                <w:szCs w:val="16"/>
                <w:highlight w:val="green"/>
              </w:rPr>
              <w:t xml:space="preserve"> Program/Stream</w:t>
            </w:r>
          </w:p>
        </w:tc>
        <w:tc>
          <w:tcPr>
            <w:tcW w:w="1276" w:type="dxa"/>
            <w:tcBorders>
              <w:top w:val="single" w:sz="4" w:space="0" w:color="auto"/>
              <w:left w:val="nil"/>
              <w:bottom w:val="single" w:sz="4" w:space="0" w:color="auto"/>
              <w:right w:val="single" w:sz="4" w:space="0" w:color="auto"/>
            </w:tcBorders>
            <w:shd w:val="clear" w:color="auto" w:fill="auto"/>
            <w:noWrap/>
            <w:hideMark/>
          </w:tcPr>
          <w:p w14:paraId="520A8586" w14:textId="77777777" w:rsidR="0073234A" w:rsidRPr="001618DF" w:rsidRDefault="0073234A">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HL70069</w:t>
            </w:r>
          </w:p>
        </w:tc>
        <w:tc>
          <w:tcPr>
            <w:tcW w:w="1559" w:type="dxa"/>
            <w:tcBorders>
              <w:top w:val="single" w:sz="4" w:space="0" w:color="auto"/>
              <w:left w:val="nil"/>
              <w:bottom w:val="single" w:sz="4" w:space="0" w:color="auto"/>
              <w:right w:val="single" w:sz="4" w:space="0" w:color="auto"/>
            </w:tcBorders>
            <w:shd w:val="clear" w:color="auto" w:fill="auto"/>
            <w:noWrap/>
            <w:hideMark/>
          </w:tcPr>
          <w:p w14:paraId="78B13420" w14:textId="77777777" w:rsidR="0073234A" w:rsidRPr="001618DF" w:rsidRDefault="0073234A">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Code Set</w:t>
            </w:r>
          </w:p>
        </w:tc>
        <w:tc>
          <w:tcPr>
            <w:tcW w:w="992" w:type="dxa"/>
            <w:tcBorders>
              <w:top w:val="single" w:sz="4" w:space="0" w:color="auto"/>
              <w:left w:val="nil"/>
              <w:bottom w:val="single" w:sz="4" w:space="0" w:color="auto"/>
              <w:right w:val="single" w:sz="4" w:space="0" w:color="auto"/>
            </w:tcBorders>
            <w:shd w:val="clear" w:color="auto" w:fill="auto"/>
            <w:noWrap/>
            <w:hideMark/>
          </w:tcPr>
          <w:p w14:paraId="4129B6A5" w14:textId="207DEDEB" w:rsidR="0073234A" w:rsidRPr="001618DF" w:rsidRDefault="00F02B36">
            <w:pPr>
              <w:spacing w:after="0" w:line="240" w:lineRule="auto"/>
              <w:rPr>
                <w:rFonts w:cs="Arial"/>
                <w:color w:val="000000"/>
                <w:sz w:val="16"/>
                <w:szCs w:val="16"/>
                <w:highlight w:val="green"/>
                <w:lang w:eastAsia="en-GB"/>
              </w:rPr>
            </w:pPr>
            <w:r>
              <w:rPr>
                <w:rFonts w:cs="Arial"/>
                <w:color w:val="000000"/>
                <w:sz w:val="16"/>
                <w:szCs w:val="16"/>
                <w:highlight w:val="green"/>
                <w:lang w:eastAsia="en-GB"/>
              </w:rPr>
              <w:t>9</w:t>
            </w:r>
            <w:r w:rsidR="000A4F80">
              <w:rPr>
                <w:rFonts w:cs="Arial"/>
                <w:color w:val="000000"/>
                <w:sz w:val="16"/>
                <w:szCs w:val="16"/>
                <w:highlight w:val="green"/>
                <w:lang w:eastAsia="en-GB"/>
              </w:rPr>
              <w:t>51</w:t>
            </w:r>
          </w:p>
        </w:tc>
        <w:tc>
          <w:tcPr>
            <w:tcW w:w="1588" w:type="dxa"/>
            <w:tcBorders>
              <w:top w:val="single" w:sz="4" w:space="0" w:color="auto"/>
              <w:left w:val="nil"/>
              <w:bottom w:val="single" w:sz="4" w:space="0" w:color="auto"/>
              <w:right w:val="single" w:sz="4" w:space="0" w:color="auto"/>
            </w:tcBorders>
            <w:shd w:val="clear" w:color="auto" w:fill="auto"/>
            <w:noWrap/>
            <w:hideMark/>
          </w:tcPr>
          <w:p w14:paraId="7850BE11" w14:textId="14096BE0" w:rsidR="0073234A" w:rsidRPr="001618DF" w:rsidRDefault="00B83029">
            <w:pPr>
              <w:spacing w:after="0" w:line="240" w:lineRule="auto"/>
              <w:rPr>
                <w:rFonts w:cs="Arial"/>
                <w:color w:val="000000"/>
                <w:sz w:val="16"/>
                <w:szCs w:val="16"/>
                <w:highlight w:val="green"/>
                <w:lang w:eastAsia="en-GB"/>
              </w:rPr>
            </w:pPr>
            <w:r>
              <w:rPr>
                <w:rFonts w:cs="Arial"/>
                <w:color w:val="000000"/>
                <w:sz w:val="16"/>
                <w:szCs w:val="16"/>
                <w:highlight w:val="green"/>
                <w:lang w:eastAsia="en-GB"/>
              </w:rPr>
              <w:t>Subcutaneous Immunoglobulin Infusion Therapy</w:t>
            </w:r>
          </w:p>
        </w:tc>
        <w:tc>
          <w:tcPr>
            <w:tcW w:w="1185" w:type="dxa"/>
            <w:tcBorders>
              <w:top w:val="single" w:sz="4" w:space="0" w:color="auto"/>
              <w:left w:val="nil"/>
              <w:bottom w:val="single" w:sz="4" w:space="0" w:color="auto"/>
              <w:right w:val="single" w:sz="4" w:space="0" w:color="auto"/>
            </w:tcBorders>
            <w:shd w:val="clear" w:color="auto" w:fill="auto"/>
            <w:noWrap/>
            <w:hideMark/>
          </w:tcPr>
          <w:p w14:paraId="4C98821E" w14:textId="555B55F8" w:rsidR="0073234A" w:rsidRPr="001618DF" w:rsidRDefault="000A4F80">
            <w:pPr>
              <w:spacing w:after="0" w:line="240" w:lineRule="auto"/>
              <w:rPr>
                <w:rFonts w:cs="Arial"/>
                <w:color w:val="000000"/>
                <w:sz w:val="16"/>
                <w:szCs w:val="16"/>
                <w:highlight w:val="green"/>
                <w:lang w:eastAsia="en-GB"/>
              </w:rPr>
            </w:pPr>
            <w:r>
              <w:rPr>
                <w:rFonts w:cs="Arial"/>
                <w:color w:val="000000"/>
                <w:sz w:val="16"/>
                <w:szCs w:val="16"/>
                <w:highlight w:val="green"/>
                <w:lang w:eastAsia="en-GB"/>
              </w:rPr>
              <w:t>IT</w:t>
            </w:r>
          </w:p>
        </w:tc>
        <w:tc>
          <w:tcPr>
            <w:tcW w:w="1633" w:type="dxa"/>
            <w:tcBorders>
              <w:top w:val="single" w:sz="4" w:space="0" w:color="auto"/>
              <w:left w:val="nil"/>
              <w:bottom w:val="single" w:sz="4" w:space="0" w:color="auto"/>
              <w:right w:val="single" w:sz="4" w:space="0" w:color="auto"/>
            </w:tcBorders>
            <w:shd w:val="clear" w:color="auto" w:fill="auto"/>
            <w:noWrap/>
            <w:hideMark/>
          </w:tcPr>
          <w:p w14:paraId="11C4A120" w14:textId="51A4B8F3" w:rsidR="0073234A" w:rsidRPr="001618DF" w:rsidRDefault="0073234A">
            <w:pPr>
              <w:spacing w:after="0" w:line="240" w:lineRule="auto"/>
              <w:rPr>
                <w:rFonts w:cs="Arial"/>
                <w:color w:val="000000"/>
                <w:sz w:val="16"/>
                <w:szCs w:val="16"/>
                <w:highlight w:val="green"/>
                <w:lang w:eastAsia="en-GB"/>
              </w:rPr>
            </w:pPr>
            <w:r w:rsidRPr="00190016">
              <w:rPr>
                <w:rFonts w:cs="Arial"/>
                <w:color w:val="000000"/>
                <w:sz w:val="16"/>
                <w:szCs w:val="16"/>
                <w:highlight w:val="green"/>
                <w:lang w:eastAsia="en-GB"/>
              </w:rPr>
              <w:t>Reportable as of 01/07/202</w:t>
            </w:r>
            <w:r w:rsidR="00B864E6">
              <w:rPr>
                <w:rFonts w:cs="Arial"/>
                <w:color w:val="000000"/>
                <w:sz w:val="16"/>
                <w:szCs w:val="16"/>
                <w:highlight w:val="green"/>
                <w:lang w:eastAsia="en-GB"/>
              </w:rPr>
              <w:t>4</w:t>
            </w:r>
          </w:p>
        </w:tc>
      </w:tr>
    </w:tbl>
    <w:p w14:paraId="68085C30" w14:textId="77777777" w:rsidR="00F62E6D" w:rsidRPr="00984779" w:rsidRDefault="00F62E6D" w:rsidP="00F62E6D">
      <w:pPr>
        <w:pStyle w:val="Heading1"/>
      </w:pPr>
      <w:bookmarkStart w:id="139" w:name="_Toc70688848"/>
      <w:bookmarkStart w:id="140" w:name="_Toc172306190"/>
      <w:r w:rsidRPr="00984779">
        <w:t>Implementation Notes</w:t>
      </w:r>
      <w:bookmarkEnd w:id="139"/>
      <w:bookmarkEnd w:id="140"/>
    </w:p>
    <w:p w14:paraId="23C597CC" w14:textId="2599DE8A" w:rsidR="00F62E6D" w:rsidRDefault="00F62E6D" w:rsidP="00F62E6D">
      <w:pPr>
        <w:pStyle w:val="Heading2"/>
      </w:pPr>
      <w:bookmarkStart w:id="141" w:name="_Toc70688849"/>
      <w:bookmarkStart w:id="142" w:name="_Toc172306191"/>
      <w:r>
        <w:t>Infusion Therapy (IT)</w:t>
      </w:r>
      <w:bookmarkEnd w:id="141"/>
      <w:bookmarkEnd w:id="142"/>
    </w:p>
    <w:p w14:paraId="0F8BA57A" w14:textId="77777777" w:rsidR="00F10E2F" w:rsidRDefault="00F62E6D" w:rsidP="00F62E6D">
      <w:pPr>
        <w:pStyle w:val="DHHSbody"/>
      </w:pPr>
      <w:r>
        <w:t xml:space="preserve">Health services are requested to </w:t>
      </w:r>
      <w:r w:rsidR="008A4352">
        <w:t xml:space="preserve">commence </w:t>
      </w:r>
      <w:r>
        <w:t>report</w:t>
      </w:r>
      <w:r w:rsidR="008A4352">
        <w:t>ing</w:t>
      </w:r>
      <w:r w:rsidRPr="00E9050D">
        <w:t xml:space="preserve"> </w:t>
      </w:r>
      <w:r>
        <w:t>Infusion Therapy (IT) from 1 July 2024</w:t>
      </w:r>
      <w:r w:rsidR="00C366D4">
        <w:t>.</w:t>
      </w:r>
      <w:r>
        <w:t xml:space="preserve"> </w:t>
      </w:r>
      <w:r w:rsidR="006B7904">
        <w:t>However,</w:t>
      </w:r>
      <w:r>
        <w:t xml:space="preserve"> reporting is optional for referrals received </w:t>
      </w:r>
      <w:r w:rsidR="00292A3D">
        <w:t xml:space="preserve">on </w:t>
      </w:r>
      <w:r w:rsidR="00F54334">
        <w:t>or after</w:t>
      </w:r>
      <w:r>
        <w:t xml:space="preserve"> 1 July 202</w:t>
      </w:r>
      <w:r w:rsidR="00601008">
        <w:t>4</w:t>
      </w:r>
      <w:r w:rsidR="008A4352">
        <w:t>, becoming</w:t>
      </w:r>
      <w:r>
        <w:t xml:space="preserve"> mandatory for all referrals received </w:t>
      </w:r>
      <w:r w:rsidR="00F54334">
        <w:t>on or after</w:t>
      </w:r>
      <w:r>
        <w:t xml:space="preserve"> </w:t>
      </w:r>
      <w:r w:rsidRPr="00A676AC">
        <w:t>1 July 2025</w:t>
      </w:r>
      <w:r>
        <w:t>.</w:t>
      </w:r>
    </w:p>
    <w:p w14:paraId="6E5D3856" w14:textId="79B6622A" w:rsidR="00F62E6D" w:rsidRDefault="00BC1C3B" w:rsidP="00F62E6D">
      <w:pPr>
        <w:pStyle w:val="DHHSbody"/>
      </w:pPr>
      <w:r w:rsidRPr="008C1E09">
        <w:rPr>
          <w:lang w:eastAsia="en-GB"/>
        </w:rPr>
        <w:lastRenderedPageBreak/>
        <w:t>The department encourages health services</w:t>
      </w:r>
      <w:r w:rsidR="00F10E2F">
        <w:rPr>
          <w:lang w:eastAsia="en-GB"/>
        </w:rPr>
        <w:t>,</w:t>
      </w:r>
      <w:r w:rsidRPr="008C1E09">
        <w:rPr>
          <w:lang w:eastAsia="en-GB"/>
        </w:rPr>
        <w:t xml:space="preserve"> in-scope to report the IT program/stream</w:t>
      </w:r>
      <w:r w:rsidR="00F10E2F">
        <w:rPr>
          <w:lang w:eastAsia="en-GB"/>
        </w:rPr>
        <w:t>,</w:t>
      </w:r>
      <w:r w:rsidRPr="008C1E09">
        <w:rPr>
          <w:lang w:eastAsia="en-GB"/>
        </w:rPr>
        <w:t xml:space="preserve"> to do so in 2024-25 and to advise the department </w:t>
      </w:r>
      <w:r>
        <w:rPr>
          <w:lang w:eastAsia="en-GB"/>
        </w:rPr>
        <w:t>o</w:t>
      </w:r>
      <w:r w:rsidRPr="008C1E09">
        <w:rPr>
          <w:lang w:eastAsia="en-GB"/>
        </w:rPr>
        <w:t xml:space="preserve">f </w:t>
      </w:r>
      <w:r>
        <w:rPr>
          <w:lang w:eastAsia="en-GB"/>
        </w:rPr>
        <w:t>their intentions</w:t>
      </w:r>
      <w:r w:rsidRPr="008C1E09">
        <w:rPr>
          <w:lang w:eastAsia="en-GB"/>
        </w:rPr>
        <w:t xml:space="preserve"> to </w:t>
      </w:r>
      <w:r>
        <w:rPr>
          <w:lang w:eastAsia="en-GB"/>
        </w:rPr>
        <w:t xml:space="preserve">commence </w:t>
      </w:r>
      <w:r w:rsidRPr="008C1E09">
        <w:rPr>
          <w:lang w:eastAsia="en-GB"/>
        </w:rPr>
        <w:t>report</w:t>
      </w:r>
      <w:r>
        <w:rPr>
          <w:lang w:eastAsia="en-GB"/>
        </w:rPr>
        <w:t>ing</w:t>
      </w:r>
      <w:r w:rsidRPr="008C1E09">
        <w:rPr>
          <w:lang w:eastAsia="en-GB"/>
        </w:rPr>
        <w:t>.</w:t>
      </w:r>
    </w:p>
    <w:sectPr w:rsidR="00F62E6D"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4754" w14:textId="77777777" w:rsidR="00A16637" w:rsidRDefault="00A16637">
      <w:r>
        <w:separator/>
      </w:r>
    </w:p>
    <w:p w14:paraId="7204404C" w14:textId="77777777" w:rsidR="00A16637" w:rsidRDefault="00A16637"/>
  </w:endnote>
  <w:endnote w:type="continuationSeparator" w:id="0">
    <w:p w14:paraId="7905A31B" w14:textId="77777777" w:rsidR="00A16637" w:rsidRDefault="00A16637">
      <w:r>
        <w:continuationSeparator/>
      </w:r>
    </w:p>
    <w:p w14:paraId="684F29C2" w14:textId="77777777" w:rsidR="00A16637" w:rsidRDefault="00A16637"/>
  </w:endnote>
  <w:endnote w:type="continuationNotice" w:id="1">
    <w:p w14:paraId="241ABBD2" w14:textId="77777777" w:rsidR="00A16637" w:rsidRDefault="00A16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5FDAF54E" w:rsidR="00D63636" w:rsidRDefault="00544135" w:rsidP="005F5A0E">
    <w:pPr>
      <w:pStyle w:val="Footer"/>
      <w:jc w:val="left"/>
    </w:pPr>
    <w:r>
      <w:rPr>
        <w:noProof/>
        <w:lang w:eastAsia="en-AU"/>
      </w:rPr>
      <w:drawing>
        <wp:anchor distT="0" distB="0" distL="114300" distR="114300" simplePos="0" relativeHeight="251658246" behindDoc="1" locked="1" layoutInCell="1" allowOverlap="1" wp14:anchorId="19DA70E5" wp14:editId="6E01997C">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4E6A1651" w:rsidR="00431A70" w:rsidRDefault="00EB4BC7" w:rsidP="005F5A0E">
    <w:pPr>
      <w:pStyle w:val="Footer"/>
      <w:jc w:val="left"/>
    </w:pPr>
    <w:r>
      <w:rPr>
        <w:noProof/>
        <w:lang w:eastAsia="en-AU"/>
      </w:rPr>
      <mc:AlternateContent>
        <mc:Choice Requires="wps">
          <w:drawing>
            <wp:anchor distT="0" distB="0" distL="114300" distR="114300" simplePos="0" relativeHeight="251658244" behindDoc="0" locked="0" layoutInCell="0" allowOverlap="1" wp14:anchorId="280EB17A" wp14:editId="56E70D65">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0C4D1" w14:textId="77777777" w:rsidR="00A16637" w:rsidRDefault="00A16637" w:rsidP="00207717">
      <w:pPr>
        <w:spacing w:before="120"/>
      </w:pPr>
      <w:r>
        <w:separator/>
      </w:r>
    </w:p>
  </w:footnote>
  <w:footnote w:type="continuationSeparator" w:id="0">
    <w:p w14:paraId="5EC68746" w14:textId="77777777" w:rsidR="00A16637" w:rsidRDefault="00A16637">
      <w:r>
        <w:continuationSeparator/>
      </w:r>
    </w:p>
    <w:p w14:paraId="0140662B" w14:textId="77777777" w:rsidR="00A16637" w:rsidRDefault="00A16637"/>
  </w:footnote>
  <w:footnote w:type="continuationNotice" w:id="1">
    <w:p w14:paraId="6AB7285D" w14:textId="77777777" w:rsidR="00A16637" w:rsidRDefault="00A16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54FB" w14:textId="33A0E328" w:rsidR="00234B61" w:rsidRDefault="00234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3E88F31D" w:rsidR="00431A70" w:rsidRDefault="00C60411" w:rsidP="00DB3F21">
    <w:pPr>
      <w:pStyle w:val="Header"/>
      <w:ind w:left="392" w:hanging="392"/>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DB3F21">
      <w:t>Errata</w:t>
    </w:r>
    <w:r w:rsidR="00716959">
      <w:t xml:space="preserve"> to </w:t>
    </w:r>
    <w:r w:rsidR="00642F6F">
      <w:t>Specifications</w:t>
    </w:r>
    <w:r w:rsidR="00CF6E12" w:rsidRPr="00CF6E12">
      <w:t xml:space="preserve"> for revision</w:t>
    </w:r>
    <w:r w:rsidR="00F6334D">
      <w:t>s</w:t>
    </w:r>
    <w:r w:rsidR="00CF6E12" w:rsidRPr="00CF6E12">
      <w:t xml:space="preserve"> to </w:t>
    </w:r>
    <w:r w:rsidR="001160FE">
      <w:t xml:space="preserve">the Victorian </w:t>
    </w:r>
    <w:r w:rsidR="00783101">
      <w:t>Integrated Non-Admitted Health</w:t>
    </w:r>
    <w:r w:rsidR="00192A14">
      <w:t xml:space="preserve"> Minimum</w:t>
    </w:r>
    <w:r w:rsidR="001160FE">
      <w:t xml:space="preserve"> Data</w:t>
    </w:r>
    <w:r w:rsidR="00783101">
      <w:t xml:space="preserve"> S</w:t>
    </w:r>
    <w:r w:rsidR="001160FE">
      <w:t>et (V</w:t>
    </w:r>
    <w:r w:rsidR="00783101">
      <w:t>INAH MDS</w:t>
    </w:r>
    <w:r w:rsidR="001160FE">
      <w:t>)</w:t>
    </w:r>
    <w:r w:rsidR="00CF6E12" w:rsidRPr="00CF6E12">
      <w:t xml:space="preserve"> for 20</w:t>
    </w:r>
    <w:r w:rsidR="00492961">
      <w:t>2</w:t>
    </w:r>
    <w:r w:rsidR="00783101">
      <w:t>4</w:t>
    </w:r>
    <w:r w:rsidR="00492961">
      <w:t>-2</w:t>
    </w:r>
    <w:r w:rsidR="00783101">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1E958CDA" w:rsidR="00562811" w:rsidRPr="0051568D" w:rsidRDefault="00D27DE8" w:rsidP="0017674D">
    <w:pPr>
      <w:pStyle w:val="Header"/>
    </w:pPr>
    <w:r>
      <w:t>Errata</w:t>
    </w:r>
    <w:r w:rsidR="002D69D3">
      <w:t xml:space="preserve"> to </w:t>
    </w:r>
    <w:r w:rsidR="00642F6F">
      <w:t>Specifications</w:t>
    </w:r>
    <w:r w:rsidR="00CF6E12" w:rsidRPr="00CF6E12">
      <w:t xml:space="preserve"> for revision</w:t>
    </w:r>
    <w:r w:rsidR="00F6334D">
      <w:t>s</w:t>
    </w:r>
    <w:r w:rsidR="00CF6E12" w:rsidRPr="00CF6E12">
      <w:t xml:space="preserve"> to </w:t>
    </w:r>
    <w:r w:rsidR="001160FE">
      <w:t xml:space="preserve">the Victorian </w:t>
    </w:r>
    <w:r w:rsidR="002D69D3">
      <w:t xml:space="preserve">Integrated Non-Admitted Health Minimum </w:t>
    </w:r>
    <w:r w:rsidR="001160FE">
      <w:t>Data</w:t>
    </w:r>
    <w:r w:rsidR="002D69D3">
      <w:t xml:space="preserve"> S</w:t>
    </w:r>
    <w:r w:rsidR="001160FE">
      <w:t>et (V</w:t>
    </w:r>
    <w:r w:rsidR="002D69D3">
      <w:t>INAH MDS</w:t>
    </w:r>
    <w:r w:rsidR="001160FE">
      <w:t>)</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D69D3">
      <w:t>4</w:t>
    </w:r>
    <w:r w:rsidR="00492961">
      <w:t>-2</w:t>
    </w:r>
    <w:r w:rsidR="002D69D3">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BBA"/>
    <w:multiLevelType w:val="hybridMultilevel"/>
    <w:tmpl w:val="B3044436"/>
    <w:styleLink w:val="ZZTablebullets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B33A2DBC"/>
    <w:styleLink w:val="ZZNumberslowerroman1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5FF5182"/>
    <w:multiLevelType w:val="hybridMultilevel"/>
    <w:tmpl w:val="3EE42D74"/>
    <w:lvl w:ilvl="0" w:tplc="17883AC2">
      <w:start w:val="1"/>
      <w:numFmt w:val="bullet"/>
      <w:lvlText w:val=""/>
      <w:lvlJc w:val="left"/>
      <w:pPr>
        <w:ind w:left="1080" w:hanging="360"/>
      </w:pPr>
      <w:rPr>
        <w:rFonts w:ascii="Symbol" w:hAnsi="Symbol"/>
      </w:rPr>
    </w:lvl>
    <w:lvl w:ilvl="1" w:tplc="6E7CF3CC">
      <w:start w:val="1"/>
      <w:numFmt w:val="bullet"/>
      <w:lvlText w:val=""/>
      <w:lvlJc w:val="left"/>
      <w:pPr>
        <w:ind w:left="1080" w:hanging="360"/>
      </w:pPr>
      <w:rPr>
        <w:rFonts w:ascii="Symbol" w:hAnsi="Symbol"/>
      </w:rPr>
    </w:lvl>
    <w:lvl w:ilvl="2" w:tplc="9668A578">
      <w:start w:val="1"/>
      <w:numFmt w:val="bullet"/>
      <w:lvlText w:val=""/>
      <w:lvlJc w:val="left"/>
      <w:pPr>
        <w:ind w:left="1080" w:hanging="360"/>
      </w:pPr>
      <w:rPr>
        <w:rFonts w:ascii="Symbol" w:hAnsi="Symbol"/>
      </w:rPr>
    </w:lvl>
    <w:lvl w:ilvl="3" w:tplc="7570C578">
      <w:start w:val="1"/>
      <w:numFmt w:val="bullet"/>
      <w:lvlText w:val=""/>
      <w:lvlJc w:val="left"/>
      <w:pPr>
        <w:ind w:left="1080" w:hanging="360"/>
      </w:pPr>
      <w:rPr>
        <w:rFonts w:ascii="Symbol" w:hAnsi="Symbol"/>
      </w:rPr>
    </w:lvl>
    <w:lvl w:ilvl="4" w:tplc="41941C34">
      <w:start w:val="1"/>
      <w:numFmt w:val="bullet"/>
      <w:lvlText w:val=""/>
      <w:lvlJc w:val="left"/>
      <w:pPr>
        <w:ind w:left="1080" w:hanging="360"/>
      </w:pPr>
      <w:rPr>
        <w:rFonts w:ascii="Symbol" w:hAnsi="Symbol"/>
      </w:rPr>
    </w:lvl>
    <w:lvl w:ilvl="5" w:tplc="520ACE1E">
      <w:start w:val="1"/>
      <w:numFmt w:val="bullet"/>
      <w:lvlText w:val=""/>
      <w:lvlJc w:val="left"/>
      <w:pPr>
        <w:ind w:left="1080" w:hanging="360"/>
      </w:pPr>
      <w:rPr>
        <w:rFonts w:ascii="Symbol" w:hAnsi="Symbol"/>
      </w:rPr>
    </w:lvl>
    <w:lvl w:ilvl="6" w:tplc="EF16D786">
      <w:start w:val="1"/>
      <w:numFmt w:val="bullet"/>
      <w:lvlText w:val=""/>
      <w:lvlJc w:val="left"/>
      <w:pPr>
        <w:ind w:left="1080" w:hanging="360"/>
      </w:pPr>
      <w:rPr>
        <w:rFonts w:ascii="Symbol" w:hAnsi="Symbol"/>
      </w:rPr>
    </w:lvl>
    <w:lvl w:ilvl="7" w:tplc="F1FE1D92">
      <w:start w:val="1"/>
      <w:numFmt w:val="bullet"/>
      <w:lvlText w:val=""/>
      <w:lvlJc w:val="left"/>
      <w:pPr>
        <w:ind w:left="1080" w:hanging="360"/>
      </w:pPr>
      <w:rPr>
        <w:rFonts w:ascii="Symbol" w:hAnsi="Symbol"/>
      </w:rPr>
    </w:lvl>
    <w:lvl w:ilvl="8" w:tplc="ED52ED3A">
      <w:start w:val="1"/>
      <w:numFmt w:val="bullet"/>
      <w:lvlText w:val=""/>
      <w:lvlJc w:val="left"/>
      <w:pPr>
        <w:ind w:left="1080" w:hanging="360"/>
      </w:pPr>
      <w:rPr>
        <w:rFonts w:ascii="Symbol" w:hAnsi="Symbol"/>
      </w:rPr>
    </w:lvl>
  </w:abstractNum>
  <w:abstractNum w:abstractNumId="5" w15:restartNumberingAfterBreak="0">
    <w:nsid w:val="378D5381"/>
    <w:multiLevelType w:val="hybridMultilevel"/>
    <w:tmpl w:val="B3044436"/>
    <w:styleLink w:val="ZZNumbersdigit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6"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BA23DAC"/>
    <w:multiLevelType w:val="multilevel"/>
    <w:tmpl w:val="8A86A6B0"/>
    <w:styleLink w:val="Bullets"/>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10" w15:restartNumberingAfterBreak="0">
    <w:nsid w:val="4F147DFD"/>
    <w:multiLevelType w:val="hybridMultilevel"/>
    <w:tmpl w:val="66C05D54"/>
    <w:lvl w:ilvl="0" w:tplc="DC7AF158">
      <w:start w:val="1"/>
      <w:numFmt w:val="decimal"/>
      <w:lvlText w:val="%1."/>
      <w:lvlJc w:val="left"/>
      <w:pPr>
        <w:ind w:left="1020" w:hanging="360"/>
      </w:pPr>
    </w:lvl>
    <w:lvl w:ilvl="1" w:tplc="6066A926">
      <w:start w:val="1"/>
      <w:numFmt w:val="decimal"/>
      <w:lvlText w:val="%2."/>
      <w:lvlJc w:val="left"/>
      <w:pPr>
        <w:ind w:left="1020" w:hanging="360"/>
      </w:pPr>
    </w:lvl>
    <w:lvl w:ilvl="2" w:tplc="C930EC4C">
      <w:start w:val="1"/>
      <w:numFmt w:val="decimal"/>
      <w:lvlText w:val="%3."/>
      <w:lvlJc w:val="left"/>
      <w:pPr>
        <w:ind w:left="1020" w:hanging="360"/>
      </w:pPr>
    </w:lvl>
    <w:lvl w:ilvl="3" w:tplc="A0EAC4AC">
      <w:start w:val="1"/>
      <w:numFmt w:val="decimal"/>
      <w:lvlText w:val="%4."/>
      <w:lvlJc w:val="left"/>
      <w:pPr>
        <w:ind w:left="1020" w:hanging="360"/>
      </w:pPr>
    </w:lvl>
    <w:lvl w:ilvl="4" w:tplc="8CDA0B58">
      <w:start w:val="1"/>
      <w:numFmt w:val="decimal"/>
      <w:lvlText w:val="%5."/>
      <w:lvlJc w:val="left"/>
      <w:pPr>
        <w:ind w:left="1020" w:hanging="360"/>
      </w:pPr>
    </w:lvl>
    <w:lvl w:ilvl="5" w:tplc="89B2E8A4">
      <w:start w:val="1"/>
      <w:numFmt w:val="decimal"/>
      <w:lvlText w:val="%6."/>
      <w:lvlJc w:val="left"/>
      <w:pPr>
        <w:ind w:left="1020" w:hanging="360"/>
      </w:pPr>
    </w:lvl>
    <w:lvl w:ilvl="6" w:tplc="632E40F0">
      <w:start w:val="1"/>
      <w:numFmt w:val="decimal"/>
      <w:lvlText w:val="%7."/>
      <w:lvlJc w:val="left"/>
      <w:pPr>
        <w:ind w:left="1020" w:hanging="360"/>
      </w:pPr>
    </w:lvl>
    <w:lvl w:ilvl="7" w:tplc="C14C2B42">
      <w:start w:val="1"/>
      <w:numFmt w:val="decimal"/>
      <w:lvlText w:val="%8."/>
      <w:lvlJc w:val="left"/>
      <w:pPr>
        <w:ind w:left="1020" w:hanging="360"/>
      </w:pPr>
    </w:lvl>
    <w:lvl w:ilvl="8" w:tplc="04E8823E">
      <w:start w:val="1"/>
      <w:numFmt w:val="decimal"/>
      <w:lvlText w:val="%9."/>
      <w:lvlJc w:val="left"/>
      <w:pPr>
        <w:ind w:left="1020" w:hanging="360"/>
      </w:p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1566C2"/>
    <w:multiLevelType w:val="multilevel"/>
    <w:tmpl w:val="350ED9F2"/>
    <w:numStyleLink w:val="ZZTablebullets"/>
  </w:abstractNum>
  <w:abstractNum w:abstractNumId="15" w15:restartNumberingAfterBreak="0">
    <w:nsid w:val="67295621"/>
    <w:multiLevelType w:val="hybridMultilevel"/>
    <w:tmpl w:val="DB2E2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B95401"/>
    <w:multiLevelType w:val="hybridMultilevel"/>
    <w:tmpl w:val="08BEC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3E7243"/>
    <w:multiLevelType w:val="hybridMultilevel"/>
    <w:tmpl w:val="64CAF1FC"/>
    <w:lvl w:ilvl="0" w:tplc="1BB425F6">
      <w:start w:val="1"/>
      <w:numFmt w:val="decimal"/>
      <w:lvlText w:val="%1."/>
      <w:lvlJc w:val="left"/>
      <w:pPr>
        <w:ind w:left="1020" w:hanging="360"/>
      </w:pPr>
    </w:lvl>
    <w:lvl w:ilvl="1" w:tplc="9E3031B8">
      <w:start w:val="1"/>
      <w:numFmt w:val="decimal"/>
      <w:lvlText w:val="%2."/>
      <w:lvlJc w:val="left"/>
      <w:pPr>
        <w:ind w:left="1020" w:hanging="360"/>
      </w:pPr>
    </w:lvl>
    <w:lvl w:ilvl="2" w:tplc="E33E529C">
      <w:start w:val="1"/>
      <w:numFmt w:val="decimal"/>
      <w:lvlText w:val="%3."/>
      <w:lvlJc w:val="left"/>
      <w:pPr>
        <w:ind w:left="1020" w:hanging="360"/>
      </w:pPr>
    </w:lvl>
    <w:lvl w:ilvl="3" w:tplc="A924769A">
      <w:start w:val="1"/>
      <w:numFmt w:val="decimal"/>
      <w:lvlText w:val="%4."/>
      <w:lvlJc w:val="left"/>
      <w:pPr>
        <w:ind w:left="1020" w:hanging="360"/>
      </w:pPr>
    </w:lvl>
    <w:lvl w:ilvl="4" w:tplc="78EC67CA">
      <w:start w:val="1"/>
      <w:numFmt w:val="decimal"/>
      <w:lvlText w:val="%5."/>
      <w:lvlJc w:val="left"/>
      <w:pPr>
        <w:ind w:left="1020" w:hanging="360"/>
      </w:pPr>
    </w:lvl>
    <w:lvl w:ilvl="5" w:tplc="0DA85AEE">
      <w:start w:val="1"/>
      <w:numFmt w:val="decimal"/>
      <w:lvlText w:val="%6."/>
      <w:lvlJc w:val="left"/>
      <w:pPr>
        <w:ind w:left="1020" w:hanging="360"/>
      </w:pPr>
    </w:lvl>
    <w:lvl w:ilvl="6" w:tplc="BD7E1E9A">
      <w:start w:val="1"/>
      <w:numFmt w:val="decimal"/>
      <w:lvlText w:val="%7."/>
      <w:lvlJc w:val="left"/>
      <w:pPr>
        <w:ind w:left="1020" w:hanging="360"/>
      </w:pPr>
    </w:lvl>
    <w:lvl w:ilvl="7" w:tplc="4F82B222">
      <w:start w:val="1"/>
      <w:numFmt w:val="decimal"/>
      <w:lvlText w:val="%8."/>
      <w:lvlJc w:val="left"/>
      <w:pPr>
        <w:ind w:left="1020" w:hanging="360"/>
      </w:pPr>
    </w:lvl>
    <w:lvl w:ilvl="8" w:tplc="5A9A3CAE">
      <w:start w:val="1"/>
      <w:numFmt w:val="decimal"/>
      <w:lvlText w:val="%9."/>
      <w:lvlJc w:val="left"/>
      <w:pPr>
        <w:ind w:left="1020" w:hanging="360"/>
      </w:pPr>
    </w:lvl>
  </w:abstractNum>
  <w:num w:numId="1" w16cid:durableId="1735738818">
    <w:abstractNumId w:val="7"/>
  </w:num>
  <w:num w:numId="2" w16cid:durableId="1999531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439114">
    <w:abstractNumId w:val="12"/>
  </w:num>
  <w:num w:numId="4" w16cid:durableId="1796634928">
    <w:abstractNumId w:val="11"/>
  </w:num>
  <w:num w:numId="5" w16cid:durableId="1197159164">
    <w:abstractNumId w:val="13"/>
  </w:num>
  <w:num w:numId="6" w16cid:durableId="1005792069">
    <w:abstractNumId w:val="8"/>
  </w:num>
  <w:num w:numId="7" w16cid:durableId="1070081181">
    <w:abstractNumId w:val="3"/>
  </w:num>
  <w:num w:numId="8" w16cid:durableId="789054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2822301">
    <w:abstractNumId w:val="6"/>
  </w:num>
  <w:num w:numId="10" w16cid:durableId="2143617766">
    <w:abstractNumId w:val="9"/>
  </w:num>
  <w:num w:numId="11" w16cid:durableId="716204018">
    <w:abstractNumId w:val="5"/>
  </w:num>
  <w:num w:numId="12" w16cid:durableId="1293056722">
    <w:abstractNumId w:val="0"/>
  </w:num>
  <w:num w:numId="13" w16cid:durableId="722679687">
    <w:abstractNumId w:val="15"/>
  </w:num>
  <w:num w:numId="14" w16cid:durableId="970479328">
    <w:abstractNumId w:val="2"/>
  </w:num>
  <w:num w:numId="15" w16cid:durableId="512307306">
    <w:abstractNumId w:val="16"/>
  </w:num>
  <w:num w:numId="16" w16cid:durableId="1313801351">
    <w:abstractNumId w:val="14"/>
  </w:num>
  <w:num w:numId="17" w16cid:durableId="970131917">
    <w:abstractNumId w:val="17"/>
  </w:num>
  <w:num w:numId="18" w16cid:durableId="714427468">
    <w:abstractNumId w:val="4"/>
  </w:num>
  <w:num w:numId="19" w16cid:durableId="8122570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0981"/>
    <w:rsid w:val="00000C55"/>
    <w:rsid w:val="00001FB2"/>
    <w:rsid w:val="00002329"/>
    <w:rsid w:val="00002D68"/>
    <w:rsid w:val="000033F7"/>
    <w:rsid w:val="00003403"/>
    <w:rsid w:val="00003B94"/>
    <w:rsid w:val="00003C88"/>
    <w:rsid w:val="00004A39"/>
    <w:rsid w:val="00004AAA"/>
    <w:rsid w:val="00005347"/>
    <w:rsid w:val="000072B6"/>
    <w:rsid w:val="0001021B"/>
    <w:rsid w:val="00011CE8"/>
    <w:rsid w:val="00011D89"/>
    <w:rsid w:val="00012FB6"/>
    <w:rsid w:val="00013162"/>
    <w:rsid w:val="00013E66"/>
    <w:rsid w:val="00014B91"/>
    <w:rsid w:val="00014FFF"/>
    <w:rsid w:val="000154FD"/>
    <w:rsid w:val="00015DAE"/>
    <w:rsid w:val="00022271"/>
    <w:rsid w:val="000226F9"/>
    <w:rsid w:val="000235E8"/>
    <w:rsid w:val="00024D89"/>
    <w:rsid w:val="000250B6"/>
    <w:rsid w:val="000253BC"/>
    <w:rsid w:val="00027B5B"/>
    <w:rsid w:val="00030CDD"/>
    <w:rsid w:val="000315B6"/>
    <w:rsid w:val="000323C3"/>
    <w:rsid w:val="00032789"/>
    <w:rsid w:val="00032A1E"/>
    <w:rsid w:val="0003330B"/>
    <w:rsid w:val="00033434"/>
    <w:rsid w:val="00033D81"/>
    <w:rsid w:val="00033DC9"/>
    <w:rsid w:val="00033F95"/>
    <w:rsid w:val="0003591F"/>
    <w:rsid w:val="000363B0"/>
    <w:rsid w:val="00037366"/>
    <w:rsid w:val="00040B5E"/>
    <w:rsid w:val="000419B9"/>
    <w:rsid w:val="00041BF0"/>
    <w:rsid w:val="00042C8A"/>
    <w:rsid w:val="00044CB4"/>
    <w:rsid w:val="0004536B"/>
    <w:rsid w:val="00046B68"/>
    <w:rsid w:val="000517FF"/>
    <w:rsid w:val="000527DD"/>
    <w:rsid w:val="000545A5"/>
    <w:rsid w:val="00056EC4"/>
    <w:rsid w:val="000578B2"/>
    <w:rsid w:val="0006036A"/>
    <w:rsid w:val="00060959"/>
    <w:rsid w:val="00060C8F"/>
    <w:rsid w:val="00061293"/>
    <w:rsid w:val="0006298A"/>
    <w:rsid w:val="00063832"/>
    <w:rsid w:val="00064975"/>
    <w:rsid w:val="00064D29"/>
    <w:rsid w:val="000663CD"/>
    <w:rsid w:val="00066551"/>
    <w:rsid w:val="00067741"/>
    <w:rsid w:val="00071BAE"/>
    <w:rsid w:val="00071D45"/>
    <w:rsid w:val="00071EBC"/>
    <w:rsid w:val="000733FE"/>
    <w:rsid w:val="00074219"/>
    <w:rsid w:val="0007458A"/>
    <w:rsid w:val="00074ED5"/>
    <w:rsid w:val="0007514F"/>
    <w:rsid w:val="000753D3"/>
    <w:rsid w:val="00075D26"/>
    <w:rsid w:val="0008170E"/>
    <w:rsid w:val="00081820"/>
    <w:rsid w:val="0008204A"/>
    <w:rsid w:val="00082C71"/>
    <w:rsid w:val="0008397C"/>
    <w:rsid w:val="0008508E"/>
    <w:rsid w:val="0008509D"/>
    <w:rsid w:val="0008569B"/>
    <w:rsid w:val="00087951"/>
    <w:rsid w:val="0009113B"/>
    <w:rsid w:val="00091AEB"/>
    <w:rsid w:val="00093197"/>
    <w:rsid w:val="00093402"/>
    <w:rsid w:val="000946D8"/>
    <w:rsid w:val="00094DA3"/>
    <w:rsid w:val="00095B2D"/>
    <w:rsid w:val="00096CD1"/>
    <w:rsid w:val="000A012C"/>
    <w:rsid w:val="000A0EB9"/>
    <w:rsid w:val="000A186C"/>
    <w:rsid w:val="000A1EA4"/>
    <w:rsid w:val="000A2476"/>
    <w:rsid w:val="000A2A78"/>
    <w:rsid w:val="000A4F11"/>
    <w:rsid w:val="000A4F80"/>
    <w:rsid w:val="000A641A"/>
    <w:rsid w:val="000A6BBC"/>
    <w:rsid w:val="000A76E2"/>
    <w:rsid w:val="000A7943"/>
    <w:rsid w:val="000B275B"/>
    <w:rsid w:val="000B2B0E"/>
    <w:rsid w:val="000B3795"/>
    <w:rsid w:val="000B3EDB"/>
    <w:rsid w:val="000B543D"/>
    <w:rsid w:val="000B55F9"/>
    <w:rsid w:val="000B5BF7"/>
    <w:rsid w:val="000B5F06"/>
    <w:rsid w:val="000B6671"/>
    <w:rsid w:val="000B6BC8"/>
    <w:rsid w:val="000B7587"/>
    <w:rsid w:val="000B7CDF"/>
    <w:rsid w:val="000C0303"/>
    <w:rsid w:val="000C42EA"/>
    <w:rsid w:val="000C450D"/>
    <w:rsid w:val="000C4546"/>
    <w:rsid w:val="000C546E"/>
    <w:rsid w:val="000C54EB"/>
    <w:rsid w:val="000D1242"/>
    <w:rsid w:val="000D1313"/>
    <w:rsid w:val="000D1324"/>
    <w:rsid w:val="000D2ABA"/>
    <w:rsid w:val="000D55A9"/>
    <w:rsid w:val="000D5963"/>
    <w:rsid w:val="000D73B4"/>
    <w:rsid w:val="000D740D"/>
    <w:rsid w:val="000D79BE"/>
    <w:rsid w:val="000E096A"/>
    <w:rsid w:val="000E0970"/>
    <w:rsid w:val="000E0D75"/>
    <w:rsid w:val="000E1847"/>
    <w:rsid w:val="000E2A6A"/>
    <w:rsid w:val="000E2EA3"/>
    <w:rsid w:val="000E3CC7"/>
    <w:rsid w:val="000E3DDC"/>
    <w:rsid w:val="000E5323"/>
    <w:rsid w:val="000E6939"/>
    <w:rsid w:val="000E6BD4"/>
    <w:rsid w:val="000E6D6D"/>
    <w:rsid w:val="000F1696"/>
    <w:rsid w:val="000F1F1E"/>
    <w:rsid w:val="000F2259"/>
    <w:rsid w:val="000F2DDA"/>
    <w:rsid w:val="000F2EA0"/>
    <w:rsid w:val="000F346A"/>
    <w:rsid w:val="000F438A"/>
    <w:rsid w:val="000F5213"/>
    <w:rsid w:val="000F7C9D"/>
    <w:rsid w:val="00100848"/>
    <w:rsid w:val="00101001"/>
    <w:rsid w:val="00103276"/>
    <w:rsid w:val="0010336D"/>
    <w:rsid w:val="0010392D"/>
    <w:rsid w:val="0010447F"/>
    <w:rsid w:val="00104FE3"/>
    <w:rsid w:val="001061B8"/>
    <w:rsid w:val="0010714F"/>
    <w:rsid w:val="00107968"/>
    <w:rsid w:val="00110509"/>
    <w:rsid w:val="001120C5"/>
    <w:rsid w:val="00113CE2"/>
    <w:rsid w:val="00113DD6"/>
    <w:rsid w:val="001143CF"/>
    <w:rsid w:val="001160FE"/>
    <w:rsid w:val="001177EE"/>
    <w:rsid w:val="00117E01"/>
    <w:rsid w:val="0012020A"/>
    <w:rsid w:val="00120BD3"/>
    <w:rsid w:val="00121679"/>
    <w:rsid w:val="00121DC8"/>
    <w:rsid w:val="00122FEA"/>
    <w:rsid w:val="001232BD"/>
    <w:rsid w:val="0012422A"/>
    <w:rsid w:val="00124ED5"/>
    <w:rsid w:val="0012543F"/>
    <w:rsid w:val="00125BAF"/>
    <w:rsid w:val="0012690B"/>
    <w:rsid w:val="00126FEE"/>
    <w:rsid w:val="001276FA"/>
    <w:rsid w:val="00131950"/>
    <w:rsid w:val="00131D0A"/>
    <w:rsid w:val="00133633"/>
    <w:rsid w:val="00134144"/>
    <w:rsid w:val="00134720"/>
    <w:rsid w:val="001365E8"/>
    <w:rsid w:val="00136718"/>
    <w:rsid w:val="00136DA4"/>
    <w:rsid w:val="001410E3"/>
    <w:rsid w:val="00141C70"/>
    <w:rsid w:val="001428FD"/>
    <w:rsid w:val="00143241"/>
    <w:rsid w:val="00143931"/>
    <w:rsid w:val="00143E7F"/>
    <w:rsid w:val="00144492"/>
    <w:rsid w:val="001447B3"/>
    <w:rsid w:val="0014518A"/>
    <w:rsid w:val="00151A23"/>
    <w:rsid w:val="00152073"/>
    <w:rsid w:val="00152329"/>
    <w:rsid w:val="0015236B"/>
    <w:rsid w:val="001527B4"/>
    <w:rsid w:val="00155F83"/>
    <w:rsid w:val="00156598"/>
    <w:rsid w:val="00156B73"/>
    <w:rsid w:val="0016019B"/>
    <w:rsid w:val="00160A03"/>
    <w:rsid w:val="00161939"/>
    <w:rsid w:val="00161AA0"/>
    <w:rsid w:val="00161D2E"/>
    <w:rsid w:val="00161F3E"/>
    <w:rsid w:val="00162093"/>
    <w:rsid w:val="00162CA9"/>
    <w:rsid w:val="00165459"/>
    <w:rsid w:val="00165A57"/>
    <w:rsid w:val="00165E6B"/>
    <w:rsid w:val="001712C2"/>
    <w:rsid w:val="00171987"/>
    <w:rsid w:val="00172BAF"/>
    <w:rsid w:val="00172D08"/>
    <w:rsid w:val="00173C65"/>
    <w:rsid w:val="00173F87"/>
    <w:rsid w:val="00174585"/>
    <w:rsid w:val="0017674D"/>
    <w:rsid w:val="001771DD"/>
    <w:rsid w:val="00177995"/>
    <w:rsid w:val="00177A8C"/>
    <w:rsid w:val="001815A9"/>
    <w:rsid w:val="0018244E"/>
    <w:rsid w:val="001826D2"/>
    <w:rsid w:val="00182CE2"/>
    <w:rsid w:val="0018410A"/>
    <w:rsid w:val="001849A6"/>
    <w:rsid w:val="00184F1E"/>
    <w:rsid w:val="00186B33"/>
    <w:rsid w:val="001873BF"/>
    <w:rsid w:val="00191D24"/>
    <w:rsid w:val="00192A14"/>
    <w:rsid w:val="00192F9D"/>
    <w:rsid w:val="00194F9F"/>
    <w:rsid w:val="0019573A"/>
    <w:rsid w:val="0019614C"/>
    <w:rsid w:val="00196278"/>
    <w:rsid w:val="00196EB8"/>
    <w:rsid w:val="00196EFB"/>
    <w:rsid w:val="001979FF"/>
    <w:rsid w:val="00197B17"/>
    <w:rsid w:val="001A1950"/>
    <w:rsid w:val="001A1C54"/>
    <w:rsid w:val="001A3520"/>
    <w:rsid w:val="001A36FC"/>
    <w:rsid w:val="001A3ACE"/>
    <w:rsid w:val="001A405D"/>
    <w:rsid w:val="001A4CFB"/>
    <w:rsid w:val="001A6272"/>
    <w:rsid w:val="001A760E"/>
    <w:rsid w:val="001B058F"/>
    <w:rsid w:val="001B08FB"/>
    <w:rsid w:val="001B0FF9"/>
    <w:rsid w:val="001B4151"/>
    <w:rsid w:val="001B431A"/>
    <w:rsid w:val="001B4B40"/>
    <w:rsid w:val="001B5216"/>
    <w:rsid w:val="001B6021"/>
    <w:rsid w:val="001B6B96"/>
    <w:rsid w:val="001B738B"/>
    <w:rsid w:val="001C09DB"/>
    <w:rsid w:val="001C1BCB"/>
    <w:rsid w:val="001C277E"/>
    <w:rsid w:val="001C2A72"/>
    <w:rsid w:val="001C31B7"/>
    <w:rsid w:val="001C3B39"/>
    <w:rsid w:val="001C6ED5"/>
    <w:rsid w:val="001C722B"/>
    <w:rsid w:val="001D0B75"/>
    <w:rsid w:val="001D0EBA"/>
    <w:rsid w:val="001D1801"/>
    <w:rsid w:val="001D1D02"/>
    <w:rsid w:val="001D39A5"/>
    <w:rsid w:val="001D3C09"/>
    <w:rsid w:val="001D44E8"/>
    <w:rsid w:val="001D4587"/>
    <w:rsid w:val="001D593C"/>
    <w:rsid w:val="001D5AE7"/>
    <w:rsid w:val="001D60EC"/>
    <w:rsid w:val="001D6F59"/>
    <w:rsid w:val="001D718B"/>
    <w:rsid w:val="001E0854"/>
    <w:rsid w:val="001E190E"/>
    <w:rsid w:val="001E2CE2"/>
    <w:rsid w:val="001E44DF"/>
    <w:rsid w:val="001E44E7"/>
    <w:rsid w:val="001E5076"/>
    <w:rsid w:val="001E68A5"/>
    <w:rsid w:val="001E6BB0"/>
    <w:rsid w:val="001E7282"/>
    <w:rsid w:val="001F00D4"/>
    <w:rsid w:val="001F0204"/>
    <w:rsid w:val="001F10A8"/>
    <w:rsid w:val="001F11A6"/>
    <w:rsid w:val="001F1F27"/>
    <w:rsid w:val="001F3826"/>
    <w:rsid w:val="001F6E46"/>
    <w:rsid w:val="001F7C91"/>
    <w:rsid w:val="002033B7"/>
    <w:rsid w:val="00203438"/>
    <w:rsid w:val="00204BE1"/>
    <w:rsid w:val="00204F05"/>
    <w:rsid w:val="00206463"/>
    <w:rsid w:val="00206F2F"/>
    <w:rsid w:val="00207717"/>
    <w:rsid w:val="0021053D"/>
    <w:rsid w:val="00210A92"/>
    <w:rsid w:val="00210F60"/>
    <w:rsid w:val="00212B95"/>
    <w:rsid w:val="002138FC"/>
    <w:rsid w:val="00213C7D"/>
    <w:rsid w:val="00215CC8"/>
    <w:rsid w:val="00216C03"/>
    <w:rsid w:val="00220A1A"/>
    <w:rsid w:val="00220C04"/>
    <w:rsid w:val="0022178E"/>
    <w:rsid w:val="00221B6A"/>
    <w:rsid w:val="0022251F"/>
    <w:rsid w:val="0022278D"/>
    <w:rsid w:val="0022456B"/>
    <w:rsid w:val="00226C32"/>
    <w:rsid w:val="0022701F"/>
    <w:rsid w:val="00227C68"/>
    <w:rsid w:val="00230206"/>
    <w:rsid w:val="00231737"/>
    <w:rsid w:val="00232250"/>
    <w:rsid w:val="002333F5"/>
    <w:rsid w:val="00233724"/>
    <w:rsid w:val="00234B61"/>
    <w:rsid w:val="00235160"/>
    <w:rsid w:val="00235C57"/>
    <w:rsid w:val="002365B4"/>
    <w:rsid w:val="00240440"/>
    <w:rsid w:val="002409F2"/>
    <w:rsid w:val="00242978"/>
    <w:rsid w:val="002432E1"/>
    <w:rsid w:val="00244375"/>
    <w:rsid w:val="00246207"/>
    <w:rsid w:val="0024635A"/>
    <w:rsid w:val="002467E4"/>
    <w:rsid w:val="00246C5E"/>
    <w:rsid w:val="00246E7E"/>
    <w:rsid w:val="002503BA"/>
    <w:rsid w:val="00250960"/>
    <w:rsid w:val="00251343"/>
    <w:rsid w:val="00251EC2"/>
    <w:rsid w:val="00253515"/>
    <w:rsid w:val="00253562"/>
    <w:rsid w:val="002536A4"/>
    <w:rsid w:val="00253BDB"/>
    <w:rsid w:val="00254F58"/>
    <w:rsid w:val="00256304"/>
    <w:rsid w:val="002620BC"/>
    <w:rsid w:val="00262802"/>
    <w:rsid w:val="00262F8C"/>
    <w:rsid w:val="00263A90"/>
    <w:rsid w:val="00263FD7"/>
    <w:rsid w:val="0026408B"/>
    <w:rsid w:val="00265112"/>
    <w:rsid w:val="00267C3E"/>
    <w:rsid w:val="002702BD"/>
    <w:rsid w:val="00270866"/>
    <w:rsid w:val="002709BB"/>
    <w:rsid w:val="0027131C"/>
    <w:rsid w:val="00273BAC"/>
    <w:rsid w:val="00273C4E"/>
    <w:rsid w:val="00274681"/>
    <w:rsid w:val="00275AAB"/>
    <w:rsid w:val="002763B3"/>
    <w:rsid w:val="002802E3"/>
    <w:rsid w:val="00280FF8"/>
    <w:rsid w:val="0028213D"/>
    <w:rsid w:val="002827AE"/>
    <w:rsid w:val="00283A9B"/>
    <w:rsid w:val="00284AB8"/>
    <w:rsid w:val="002862F1"/>
    <w:rsid w:val="00286953"/>
    <w:rsid w:val="00290D69"/>
    <w:rsid w:val="00291373"/>
    <w:rsid w:val="00292A3D"/>
    <w:rsid w:val="00294CCC"/>
    <w:rsid w:val="002953FB"/>
    <w:rsid w:val="0029597D"/>
    <w:rsid w:val="00295D0D"/>
    <w:rsid w:val="0029607C"/>
    <w:rsid w:val="002962C3"/>
    <w:rsid w:val="00296CF9"/>
    <w:rsid w:val="00296E1E"/>
    <w:rsid w:val="0029752B"/>
    <w:rsid w:val="00297829"/>
    <w:rsid w:val="00297963"/>
    <w:rsid w:val="002A0631"/>
    <w:rsid w:val="002A0A9C"/>
    <w:rsid w:val="002A130E"/>
    <w:rsid w:val="002A1A7F"/>
    <w:rsid w:val="002A1DCF"/>
    <w:rsid w:val="002A3064"/>
    <w:rsid w:val="002A351B"/>
    <w:rsid w:val="002A483C"/>
    <w:rsid w:val="002A517A"/>
    <w:rsid w:val="002A53BB"/>
    <w:rsid w:val="002A60B2"/>
    <w:rsid w:val="002B0C7C"/>
    <w:rsid w:val="002B1729"/>
    <w:rsid w:val="002B23E2"/>
    <w:rsid w:val="002B36C7"/>
    <w:rsid w:val="002B42A0"/>
    <w:rsid w:val="002B4BDC"/>
    <w:rsid w:val="002B4DD4"/>
    <w:rsid w:val="002B5277"/>
    <w:rsid w:val="002B5375"/>
    <w:rsid w:val="002B6150"/>
    <w:rsid w:val="002B77C1"/>
    <w:rsid w:val="002C0CD9"/>
    <w:rsid w:val="002C0ED7"/>
    <w:rsid w:val="002C2728"/>
    <w:rsid w:val="002C2982"/>
    <w:rsid w:val="002C3EB2"/>
    <w:rsid w:val="002C5B7C"/>
    <w:rsid w:val="002C5F28"/>
    <w:rsid w:val="002C7C25"/>
    <w:rsid w:val="002C7CFE"/>
    <w:rsid w:val="002D0B6B"/>
    <w:rsid w:val="002D0C36"/>
    <w:rsid w:val="002D12BA"/>
    <w:rsid w:val="002D1E0D"/>
    <w:rsid w:val="002D433E"/>
    <w:rsid w:val="002D4DCA"/>
    <w:rsid w:val="002D5006"/>
    <w:rsid w:val="002D5E1A"/>
    <w:rsid w:val="002D69D3"/>
    <w:rsid w:val="002D7C61"/>
    <w:rsid w:val="002E01D0"/>
    <w:rsid w:val="002E161D"/>
    <w:rsid w:val="002E28A2"/>
    <w:rsid w:val="002E3100"/>
    <w:rsid w:val="002E3676"/>
    <w:rsid w:val="002E3804"/>
    <w:rsid w:val="002E569C"/>
    <w:rsid w:val="002E5F58"/>
    <w:rsid w:val="002E667F"/>
    <w:rsid w:val="002E6C95"/>
    <w:rsid w:val="002E73A9"/>
    <w:rsid w:val="002E7C36"/>
    <w:rsid w:val="002F327A"/>
    <w:rsid w:val="002F3D32"/>
    <w:rsid w:val="002F46C1"/>
    <w:rsid w:val="002F58B7"/>
    <w:rsid w:val="002F5F31"/>
    <w:rsid w:val="002F5F46"/>
    <w:rsid w:val="0030075E"/>
    <w:rsid w:val="0030095B"/>
    <w:rsid w:val="00302216"/>
    <w:rsid w:val="003025DE"/>
    <w:rsid w:val="00302708"/>
    <w:rsid w:val="00303E53"/>
    <w:rsid w:val="0030439A"/>
    <w:rsid w:val="00305233"/>
    <w:rsid w:val="0030544A"/>
    <w:rsid w:val="00305CC1"/>
    <w:rsid w:val="00306CF7"/>
    <w:rsid w:val="00306E5F"/>
    <w:rsid w:val="00307E14"/>
    <w:rsid w:val="003102D6"/>
    <w:rsid w:val="003109BE"/>
    <w:rsid w:val="00311440"/>
    <w:rsid w:val="003123B9"/>
    <w:rsid w:val="00312605"/>
    <w:rsid w:val="00312FB1"/>
    <w:rsid w:val="003137DB"/>
    <w:rsid w:val="00314054"/>
    <w:rsid w:val="00315F9D"/>
    <w:rsid w:val="00316F27"/>
    <w:rsid w:val="003214F1"/>
    <w:rsid w:val="00322E4B"/>
    <w:rsid w:val="0032469D"/>
    <w:rsid w:val="00325908"/>
    <w:rsid w:val="00327870"/>
    <w:rsid w:val="0033096F"/>
    <w:rsid w:val="003313CD"/>
    <w:rsid w:val="0033259D"/>
    <w:rsid w:val="003333D2"/>
    <w:rsid w:val="00334686"/>
    <w:rsid w:val="0033518E"/>
    <w:rsid w:val="00337339"/>
    <w:rsid w:val="00337C13"/>
    <w:rsid w:val="00340345"/>
    <w:rsid w:val="003406C6"/>
    <w:rsid w:val="003418CC"/>
    <w:rsid w:val="0034265F"/>
    <w:rsid w:val="003432EC"/>
    <w:rsid w:val="003434EE"/>
    <w:rsid w:val="003459BD"/>
    <w:rsid w:val="00346848"/>
    <w:rsid w:val="00346A19"/>
    <w:rsid w:val="00350D38"/>
    <w:rsid w:val="0035189F"/>
    <w:rsid w:val="00351B36"/>
    <w:rsid w:val="00352A80"/>
    <w:rsid w:val="00352BBB"/>
    <w:rsid w:val="003533CF"/>
    <w:rsid w:val="00357B4E"/>
    <w:rsid w:val="00361DC0"/>
    <w:rsid w:val="003626F0"/>
    <w:rsid w:val="003643CC"/>
    <w:rsid w:val="003661F1"/>
    <w:rsid w:val="003662DE"/>
    <w:rsid w:val="00367479"/>
    <w:rsid w:val="003716FD"/>
    <w:rsid w:val="0037204B"/>
    <w:rsid w:val="0037270C"/>
    <w:rsid w:val="00372957"/>
    <w:rsid w:val="003744CF"/>
    <w:rsid w:val="00374717"/>
    <w:rsid w:val="003755DE"/>
    <w:rsid w:val="003764A3"/>
    <w:rsid w:val="0037676C"/>
    <w:rsid w:val="00380AC7"/>
    <w:rsid w:val="00381043"/>
    <w:rsid w:val="003829E5"/>
    <w:rsid w:val="003842E2"/>
    <w:rsid w:val="0038462F"/>
    <w:rsid w:val="003846D4"/>
    <w:rsid w:val="00386109"/>
    <w:rsid w:val="003866BE"/>
    <w:rsid w:val="00386944"/>
    <w:rsid w:val="0039031D"/>
    <w:rsid w:val="00391743"/>
    <w:rsid w:val="003925BB"/>
    <w:rsid w:val="00392E8F"/>
    <w:rsid w:val="0039404A"/>
    <w:rsid w:val="00394155"/>
    <w:rsid w:val="00394278"/>
    <w:rsid w:val="003956CC"/>
    <w:rsid w:val="00395C9A"/>
    <w:rsid w:val="0039743A"/>
    <w:rsid w:val="003A0853"/>
    <w:rsid w:val="003A1210"/>
    <w:rsid w:val="003A25C7"/>
    <w:rsid w:val="003A35E0"/>
    <w:rsid w:val="003A4DBB"/>
    <w:rsid w:val="003A6B67"/>
    <w:rsid w:val="003A71C4"/>
    <w:rsid w:val="003B13B6"/>
    <w:rsid w:val="003B14C3"/>
    <w:rsid w:val="003B15E6"/>
    <w:rsid w:val="003B22EF"/>
    <w:rsid w:val="003B408A"/>
    <w:rsid w:val="003B63B4"/>
    <w:rsid w:val="003B65B1"/>
    <w:rsid w:val="003C0617"/>
    <w:rsid w:val="003C08A2"/>
    <w:rsid w:val="003C0A48"/>
    <w:rsid w:val="003C0A90"/>
    <w:rsid w:val="003C2045"/>
    <w:rsid w:val="003C27CE"/>
    <w:rsid w:val="003C361C"/>
    <w:rsid w:val="003C43A1"/>
    <w:rsid w:val="003C46A6"/>
    <w:rsid w:val="003C4FC0"/>
    <w:rsid w:val="003C5265"/>
    <w:rsid w:val="003C55F4"/>
    <w:rsid w:val="003C7897"/>
    <w:rsid w:val="003C7A3F"/>
    <w:rsid w:val="003C7DB9"/>
    <w:rsid w:val="003D1DE1"/>
    <w:rsid w:val="003D2766"/>
    <w:rsid w:val="003D2A74"/>
    <w:rsid w:val="003D31D2"/>
    <w:rsid w:val="003D3D88"/>
    <w:rsid w:val="003D3E8F"/>
    <w:rsid w:val="003D4286"/>
    <w:rsid w:val="003D4A8B"/>
    <w:rsid w:val="003D6475"/>
    <w:rsid w:val="003D6EE6"/>
    <w:rsid w:val="003D7B37"/>
    <w:rsid w:val="003E0BB6"/>
    <w:rsid w:val="003E375C"/>
    <w:rsid w:val="003E4086"/>
    <w:rsid w:val="003E5D11"/>
    <w:rsid w:val="003E639E"/>
    <w:rsid w:val="003E71E5"/>
    <w:rsid w:val="003E7263"/>
    <w:rsid w:val="003F0445"/>
    <w:rsid w:val="003F0CF0"/>
    <w:rsid w:val="003F0E16"/>
    <w:rsid w:val="003F14B1"/>
    <w:rsid w:val="003F1A18"/>
    <w:rsid w:val="003F22B1"/>
    <w:rsid w:val="003F2B20"/>
    <w:rsid w:val="003F3289"/>
    <w:rsid w:val="003F3C62"/>
    <w:rsid w:val="003F4FA0"/>
    <w:rsid w:val="003F52A4"/>
    <w:rsid w:val="003F5A0F"/>
    <w:rsid w:val="003F5CB9"/>
    <w:rsid w:val="003F6235"/>
    <w:rsid w:val="003F688D"/>
    <w:rsid w:val="003F6DFC"/>
    <w:rsid w:val="004013C7"/>
    <w:rsid w:val="00401C55"/>
    <w:rsid w:val="00401FCF"/>
    <w:rsid w:val="00402393"/>
    <w:rsid w:val="00404836"/>
    <w:rsid w:val="00404F14"/>
    <w:rsid w:val="004056CC"/>
    <w:rsid w:val="00406285"/>
    <w:rsid w:val="004065E8"/>
    <w:rsid w:val="004115A2"/>
    <w:rsid w:val="00412108"/>
    <w:rsid w:val="00412E46"/>
    <w:rsid w:val="004148F9"/>
    <w:rsid w:val="00415546"/>
    <w:rsid w:val="00415F7B"/>
    <w:rsid w:val="004170A0"/>
    <w:rsid w:val="00417212"/>
    <w:rsid w:val="0042084E"/>
    <w:rsid w:val="00421EEF"/>
    <w:rsid w:val="00422C07"/>
    <w:rsid w:val="004243BD"/>
    <w:rsid w:val="00424D65"/>
    <w:rsid w:val="00425603"/>
    <w:rsid w:val="00425C2D"/>
    <w:rsid w:val="00425CBF"/>
    <w:rsid w:val="00427579"/>
    <w:rsid w:val="00430393"/>
    <w:rsid w:val="00430DA6"/>
    <w:rsid w:val="00431806"/>
    <w:rsid w:val="00431A70"/>
    <w:rsid w:val="00431F42"/>
    <w:rsid w:val="0043207F"/>
    <w:rsid w:val="00433C42"/>
    <w:rsid w:val="00437423"/>
    <w:rsid w:val="00437961"/>
    <w:rsid w:val="00440506"/>
    <w:rsid w:val="00440608"/>
    <w:rsid w:val="00440E95"/>
    <w:rsid w:val="00442C6C"/>
    <w:rsid w:val="00443CBE"/>
    <w:rsid w:val="00443E8A"/>
    <w:rsid w:val="004441BC"/>
    <w:rsid w:val="004468B4"/>
    <w:rsid w:val="00446D86"/>
    <w:rsid w:val="004477F6"/>
    <w:rsid w:val="00450B81"/>
    <w:rsid w:val="0045230A"/>
    <w:rsid w:val="0045421E"/>
    <w:rsid w:val="00454AD0"/>
    <w:rsid w:val="004551C9"/>
    <w:rsid w:val="004565D2"/>
    <w:rsid w:val="00456F72"/>
    <w:rsid w:val="00457337"/>
    <w:rsid w:val="00462009"/>
    <w:rsid w:val="00462E3D"/>
    <w:rsid w:val="00465A39"/>
    <w:rsid w:val="004665B1"/>
    <w:rsid w:val="00466E79"/>
    <w:rsid w:val="0046719F"/>
    <w:rsid w:val="00470D7D"/>
    <w:rsid w:val="00470F5C"/>
    <w:rsid w:val="00471134"/>
    <w:rsid w:val="004718B8"/>
    <w:rsid w:val="00472403"/>
    <w:rsid w:val="0047372D"/>
    <w:rsid w:val="0047386F"/>
    <w:rsid w:val="00473BA3"/>
    <w:rsid w:val="004743DD"/>
    <w:rsid w:val="00474CEA"/>
    <w:rsid w:val="00475317"/>
    <w:rsid w:val="00476A9F"/>
    <w:rsid w:val="00480B7C"/>
    <w:rsid w:val="0048213E"/>
    <w:rsid w:val="00482333"/>
    <w:rsid w:val="004825D0"/>
    <w:rsid w:val="004831F3"/>
    <w:rsid w:val="00483968"/>
    <w:rsid w:val="004841BE"/>
    <w:rsid w:val="00484F86"/>
    <w:rsid w:val="0048554F"/>
    <w:rsid w:val="00487CA0"/>
    <w:rsid w:val="00490746"/>
    <w:rsid w:val="00490852"/>
    <w:rsid w:val="00490B66"/>
    <w:rsid w:val="004910AA"/>
    <w:rsid w:val="004913B5"/>
    <w:rsid w:val="0049194E"/>
    <w:rsid w:val="004919F3"/>
    <w:rsid w:val="00491C9C"/>
    <w:rsid w:val="00492961"/>
    <w:rsid w:val="00492F30"/>
    <w:rsid w:val="00493161"/>
    <w:rsid w:val="00493887"/>
    <w:rsid w:val="004942FE"/>
    <w:rsid w:val="004946F4"/>
    <w:rsid w:val="00494847"/>
    <w:rsid w:val="0049487E"/>
    <w:rsid w:val="00495217"/>
    <w:rsid w:val="00496037"/>
    <w:rsid w:val="004963F9"/>
    <w:rsid w:val="004964E5"/>
    <w:rsid w:val="00497010"/>
    <w:rsid w:val="004A0164"/>
    <w:rsid w:val="004A084E"/>
    <w:rsid w:val="004A160D"/>
    <w:rsid w:val="004A3E81"/>
    <w:rsid w:val="004A4195"/>
    <w:rsid w:val="004A5C62"/>
    <w:rsid w:val="004A5CE5"/>
    <w:rsid w:val="004A6C50"/>
    <w:rsid w:val="004A707D"/>
    <w:rsid w:val="004A7D78"/>
    <w:rsid w:val="004B0974"/>
    <w:rsid w:val="004B2048"/>
    <w:rsid w:val="004B4185"/>
    <w:rsid w:val="004B4DA1"/>
    <w:rsid w:val="004B5B2F"/>
    <w:rsid w:val="004B67AB"/>
    <w:rsid w:val="004C2F72"/>
    <w:rsid w:val="004C51CF"/>
    <w:rsid w:val="004C5541"/>
    <w:rsid w:val="004C6EEE"/>
    <w:rsid w:val="004C702B"/>
    <w:rsid w:val="004C7D48"/>
    <w:rsid w:val="004D0033"/>
    <w:rsid w:val="004D016B"/>
    <w:rsid w:val="004D07D8"/>
    <w:rsid w:val="004D1B22"/>
    <w:rsid w:val="004D23CC"/>
    <w:rsid w:val="004D27D4"/>
    <w:rsid w:val="004D30C4"/>
    <w:rsid w:val="004D36F2"/>
    <w:rsid w:val="004D5BEB"/>
    <w:rsid w:val="004D68B9"/>
    <w:rsid w:val="004D7315"/>
    <w:rsid w:val="004D7C9F"/>
    <w:rsid w:val="004E1106"/>
    <w:rsid w:val="004E138F"/>
    <w:rsid w:val="004E2482"/>
    <w:rsid w:val="004E4649"/>
    <w:rsid w:val="004E4739"/>
    <w:rsid w:val="004E5C2B"/>
    <w:rsid w:val="004E60AD"/>
    <w:rsid w:val="004F00DD"/>
    <w:rsid w:val="004F1D87"/>
    <w:rsid w:val="004F2133"/>
    <w:rsid w:val="004F3BA0"/>
    <w:rsid w:val="004F5398"/>
    <w:rsid w:val="004F54AE"/>
    <w:rsid w:val="004F55F1"/>
    <w:rsid w:val="004F6936"/>
    <w:rsid w:val="004F7DFA"/>
    <w:rsid w:val="00503DC6"/>
    <w:rsid w:val="00506F5D"/>
    <w:rsid w:val="005073EC"/>
    <w:rsid w:val="00510196"/>
    <w:rsid w:val="00510C37"/>
    <w:rsid w:val="005126D0"/>
    <w:rsid w:val="00512961"/>
    <w:rsid w:val="00512E61"/>
    <w:rsid w:val="00512E94"/>
    <w:rsid w:val="00514667"/>
    <w:rsid w:val="0051568D"/>
    <w:rsid w:val="005167D1"/>
    <w:rsid w:val="00516B07"/>
    <w:rsid w:val="00516E18"/>
    <w:rsid w:val="0052025F"/>
    <w:rsid w:val="00521C69"/>
    <w:rsid w:val="00521EA7"/>
    <w:rsid w:val="00522133"/>
    <w:rsid w:val="005223C8"/>
    <w:rsid w:val="00525A58"/>
    <w:rsid w:val="00526345"/>
    <w:rsid w:val="00526AC7"/>
    <w:rsid w:val="00526C15"/>
    <w:rsid w:val="00527576"/>
    <w:rsid w:val="00530885"/>
    <w:rsid w:val="005349CE"/>
    <w:rsid w:val="00536499"/>
    <w:rsid w:val="00536770"/>
    <w:rsid w:val="0054196B"/>
    <w:rsid w:val="0054241E"/>
    <w:rsid w:val="00542A03"/>
    <w:rsid w:val="00543903"/>
    <w:rsid w:val="00543BCC"/>
    <w:rsid w:val="00543F11"/>
    <w:rsid w:val="00544071"/>
    <w:rsid w:val="00544135"/>
    <w:rsid w:val="00546305"/>
    <w:rsid w:val="00546734"/>
    <w:rsid w:val="00546A59"/>
    <w:rsid w:val="00547A95"/>
    <w:rsid w:val="0055119B"/>
    <w:rsid w:val="005512F7"/>
    <w:rsid w:val="005548E7"/>
    <w:rsid w:val="005549B4"/>
    <w:rsid w:val="00561202"/>
    <w:rsid w:val="005624B9"/>
    <w:rsid w:val="00562507"/>
    <w:rsid w:val="00562811"/>
    <w:rsid w:val="00562ED6"/>
    <w:rsid w:val="005643DE"/>
    <w:rsid w:val="005649A6"/>
    <w:rsid w:val="00570BCD"/>
    <w:rsid w:val="00572031"/>
    <w:rsid w:val="00572282"/>
    <w:rsid w:val="00572D54"/>
    <w:rsid w:val="00573CE3"/>
    <w:rsid w:val="00573D04"/>
    <w:rsid w:val="0057457B"/>
    <w:rsid w:val="00574EA4"/>
    <w:rsid w:val="005766DB"/>
    <w:rsid w:val="00576E84"/>
    <w:rsid w:val="0057783D"/>
    <w:rsid w:val="00577B45"/>
    <w:rsid w:val="00580394"/>
    <w:rsid w:val="005809CD"/>
    <w:rsid w:val="00582016"/>
    <w:rsid w:val="00582B8C"/>
    <w:rsid w:val="00582F0A"/>
    <w:rsid w:val="0058382C"/>
    <w:rsid w:val="005842E2"/>
    <w:rsid w:val="005842EC"/>
    <w:rsid w:val="005844D5"/>
    <w:rsid w:val="00584872"/>
    <w:rsid w:val="00585D3B"/>
    <w:rsid w:val="005860C6"/>
    <w:rsid w:val="0058757E"/>
    <w:rsid w:val="00590D39"/>
    <w:rsid w:val="0059282E"/>
    <w:rsid w:val="005963EB"/>
    <w:rsid w:val="00596A4B"/>
    <w:rsid w:val="00597446"/>
    <w:rsid w:val="00597507"/>
    <w:rsid w:val="005A0190"/>
    <w:rsid w:val="005A03A6"/>
    <w:rsid w:val="005A108F"/>
    <w:rsid w:val="005A10DD"/>
    <w:rsid w:val="005A479D"/>
    <w:rsid w:val="005A4E0F"/>
    <w:rsid w:val="005A5AE3"/>
    <w:rsid w:val="005B0903"/>
    <w:rsid w:val="005B17BE"/>
    <w:rsid w:val="005B1C6D"/>
    <w:rsid w:val="005B21B6"/>
    <w:rsid w:val="005B3502"/>
    <w:rsid w:val="005B3A06"/>
    <w:rsid w:val="005B3A08"/>
    <w:rsid w:val="005B4F92"/>
    <w:rsid w:val="005B7A63"/>
    <w:rsid w:val="005B7F8B"/>
    <w:rsid w:val="005C0955"/>
    <w:rsid w:val="005C2213"/>
    <w:rsid w:val="005C309E"/>
    <w:rsid w:val="005C3731"/>
    <w:rsid w:val="005C49DA"/>
    <w:rsid w:val="005C49DC"/>
    <w:rsid w:val="005C50F3"/>
    <w:rsid w:val="005C54B5"/>
    <w:rsid w:val="005C5D80"/>
    <w:rsid w:val="005C5D91"/>
    <w:rsid w:val="005D07B8"/>
    <w:rsid w:val="005D4201"/>
    <w:rsid w:val="005D43F6"/>
    <w:rsid w:val="005D5ED9"/>
    <w:rsid w:val="005D6597"/>
    <w:rsid w:val="005E1322"/>
    <w:rsid w:val="005E14E7"/>
    <w:rsid w:val="005E26A3"/>
    <w:rsid w:val="005E2E57"/>
    <w:rsid w:val="005E2ECB"/>
    <w:rsid w:val="005E4232"/>
    <w:rsid w:val="005E447E"/>
    <w:rsid w:val="005E4B46"/>
    <w:rsid w:val="005E4FD1"/>
    <w:rsid w:val="005E7446"/>
    <w:rsid w:val="005F0775"/>
    <w:rsid w:val="005F0CF5"/>
    <w:rsid w:val="005F0F2F"/>
    <w:rsid w:val="005F104E"/>
    <w:rsid w:val="005F1DA3"/>
    <w:rsid w:val="005F21EB"/>
    <w:rsid w:val="005F588F"/>
    <w:rsid w:val="005F5A0E"/>
    <w:rsid w:val="005F5CD1"/>
    <w:rsid w:val="005F5E2A"/>
    <w:rsid w:val="005F64CF"/>
    <w:rsid w:val="005F7BA8"/>
    <w:rsid w:val="00601008"/>
    <w:rsid w:val="00601185"/>
    <w:rsid w:val="00603F52"/>
    <w:rsid w:val="006041AD"/>
    <w:rsid w:val="00605908"/>
    <w:rsid w:val="00606120"/>
    <w:rsid w:val="00607225"/>
    <w:rsid w:val="006075E2"/>
    <w:rsid w:val="00607850"/>
    <w:rsid w:val="00607EF7"/>
    <w:rsid w:val="0061055E"/>
    <w:rsid w:val="0061062F"/>
    <w:rsid w:val="00610D7C"/>
    <w:rsid w:val="00612E31"/>
    <w:rsid w:val="00613414"/>
    <w:rsid w:val="0061372A"/>
    <w:rsid w:val="006146DE"/>
    <w:rsid w:val="00614ECF"/>
    <w:rsid w:val="006152D3"/>
    <w:rsid w:val="0061673A"/>
    <w:rsid w:val="006169F8"/>
    <w:rsid w:val="0062006B"/>
    <w:rsid w:val="00620154"/>
    <w:rsid w:val="0062408D"/>
    <w:rsid w:val="006240CC"/>
    <w:rsid w:val="00624940"/>
    <w:rsid w:val="006254F8"/>
    <w:rsid w:val="00627DA7"/>
    <w:rsid w:val="00630DA4"/>
    <w:rsid w:val="00631CD4"/>
    <w:rsid w:val="00632597"/>
    <w:rsid w:val="00633439"/>
    <w:rsid w:val="00633DCE"/>
    <w:rsid w:val="00634308"/>
    <w:rsid w:val="00634D13"/>
    <w:rsid w:val="006358B4"/>
    <w:rsid w:val="00636BDF"/>
    <w:rsid w:val="0063746F"/>
    <w:rsid w:val="00641724"/>
    <w:rsid w:val="006419AA"/>
    <w:rsid w:val="00642F6F"/>
    <w:rsid w:val="00644A03"/>
    <w:rsid w:val="00644B1F"/>
    <w:rsid w:val="00644B7E"/>
    <w:rsid w:val="006454E6"/>
    <w:rsid w:val="00646235"/>
    <w:rsid w:val="00646A68"/>
    <w:rsid w:val="0065055D"/>
    <w:rsid w:val="006505BD"/>
    <w:rsid w:val="006508EA"/>
    <w:rsid w:val="0065092E"/>
    <w:rsid w:val="00650CC2"/>
    <w:rsid w:val="00653B22"/>
    <w:rsid w:val="00654A60"/>
    <w:rsid w:val="006557A7"/>
    <w:rsid w:val="00655947"/>
    <w:rsid w:val="00655D32"/>
    <w:rsid w:val="00656290"/>
    <w:rsid w:val="00656375"/>
    <w:rsid w:val="00656C63"/>
    <w:rsid w:val="006579BB"/>
    <w:rsid w:val="006601C9"/>
    <w:rsid w:val="006608D8"/>
    <w:rsid w:val="006621D7"/>
    <w:rsid w:val="00662C58"/>
    <w:rsid w:val="0066302A"/>
    <w:rsid w:val="00663835"/>
    <w:rsid w:val="00663852"/>
    <w:rsid w:val="00663940"/>
    <w:rsid w:val="00664038"/>
    <w:rsid w:val="00664A51"/>
    <w:rsid w:val="00664F52"/>
    <w:rsid w:val="00666AF7"/>
    <w:rsid w:val="00667770"/>
    <w:rsid w:val="00670534"/>
    <w:rsid w:val="00670597"/>
    <w:rsid w:val="006706D0"/>
    <w:rsid w:val="006713C6"/>
    <w:rsid w:val="00672215"/>
    <w:rsid w:val="0067494D"/>
    <w:rsid w:val="006753F8"/>
    <w:rsid w:val="00677574"/>
    <w:rsid w:val="00680F37"/>
    <w:rsid w:val="006812ED"/>
    <w:rsid w:val="006823E9"/>
    <w:rsid w:val="00683556"/>
    <w:rsid w:val="00683878"/>
    <w:rsid w:val="00683B48"/>
    <w:rsid w:val="00683DAF"/>
    <w:rsid w:val="00684380"/>
    <w:rsid w:val="0068454C"/>
    <w:rsid w:val="006848FC"/>
    <w:rsid w:val="0068620B"/>
    <w:rsid w:val="0068626F"/>
    <w:rsid w:val="006863E7"/>
    <w:rsid w:val="0069064C"/>
    <w:rsid w:val="00691B62"/>
    <w:rsid w:val="00692F38"/>
    <w:rsid w:val="006933B5"/>
    <w:rsid w:val="00693D14"/>
    <w:rsid w:val="00696F27"/>
    <w:rsid w:val="006A18C2"/>
    <w:rsid w:val="006A3383"/>
    <w:rsid w:val="006A687C"/>
    <w:rsid w:val="006A771F"/>
    <w:rsid w:val="006B077C"/>
    <w:rsid w:val="006B07E2"/>
    <w:rsid w:val="006B1395"/>
    <w:rsid w:val="006B2542"/>
    <w:rsid w:val="006B4FBF"/>
    <w:rsid w:val="006B64B5"/>
    <w:rsid w:val="006B6803"/>
    <w:rsid w:val="006B7904"/>
    <w:rsid w:val="006C1F49"/>
    <w:rsid w:val="006C3ACB"/>
    <w:rsid w:val="006C446C"/>
    <w:rsid w:val="006C4F29"/>
    <w:rsid w:val="006C4FA6"/>
    <w:rsid w:val="006D02A1"/>
    <w:rsid w:val="006D0F16"/>
    <w:rsid w:val="006D102A"/>
    <w:rsid w:val="006D2A3F"/>
    <w:rsid w:val="006D2FBC"/>
    <w:rsid w:val="006D3663"/>
    <w:rsid w:val="006D394D"/>
    <w:rsid w:val="006D6E34"/>
    <w:rsid w:val="006D72CE"/>
    <w:rsid w:val="006E0806"/>
    <w:rsid w:val="006E138B"/>
    <w:rsid w:val="006E1867"/>
    <w:rsid w:val="006E2552"/>
    <w:rsid w:val="006E2E59"/>
    <w:rsid w:val="006E3164"/>
    <w:rsid w:val="006E3AA0"/>
    <w:rsid w:val="006E4162"/>
    <w:rsid w:val="006E7BD2"/>
    <w:rsid w:val="006F0330"/>
    <w:rsid w:val="006F109C"/>
    <w:rsid w:val="006F1FDC"/>
    <w:rsid w:val="006F41BB"/>
    <w:rsid w:val="006F503F"/>
    <w:rsid w:val="006F56B2"/>
    <w:rsid w:val="006F5E9D"/>
    <w:rsid w:val="006F6B8C"/>
    <w:rsid w:val="00701156"/>
    <w:rsid w:val="007013EF"/>
    <w:rsid w:val="00701681"/>
    <w:rsid w:val="00701AC2"/>
    <w:rsid w:val="00702CCA"/>
    <w:rsid w:val="00704262"/>
    <w:rsid w:val="00704FDE"/>
    <w:rsid w:val="007055BD"/>
    <w:rsid w:val="0071052F"/>
    <w:rsid w:val="0071064C"/>
    <w:rsid w:val="00710FB0"/>
    <w:rsid w:val="0071300D"/>
    <w:rsid w:val="00714D86"/>
    <w:rsid w:val="00716959"/>
    <w:rsid w:val="0071699F"/>
    <w:rsid w:val="007173CA"/>
    <w:rsid w:val="007204D0"/>
    <w:rsid w:val="0072118B"/>
    <w:rsid w:val="007216AA"/>
    <w:rsid w:val="00721AB5"/>
    <w:rsid w:val="00721CFB"/>
    <w:rsid w:val="00721DEF"/>
    <w:rsid w:val="007220FE"/>
    <w:rsid w:val="0072259E"/>
    <w:rsid w:val="00723922"/>
    <w:rsid w:val="007243E3"/>
    <w:rsid w:val="00724A43"/>
    <w:rsid w:val="00725BDF"/>
    <w:rsid w:val="0072691D"/>
    <w:rsid w:val="007273AC"/>
    <w:rsid w:val="00730251"/>
    <w:rsid w:val="00730497"/>
    <w:rsid w:val="00730831"/>
    <w:rsid w:val="0073103F"/>
    <w:rsid w:val="00731AD4"/>
    <w:rsid w:val="00731DF4"/>
    <w:rsid w:val="0073234A"/>
    <w:rsid w:val="00732E7B"/>
    <w:rsid w:val="007346E4"/>
    <w:rsid w:val="0073488B"/>
    <w:rsid w:val="00735564"/>
    <w:rsid w:val="0073569B"/>
    <w:rsid w:val="0073770C"/>
    <w:rsid w:val="00740C5E"/>
    <w:rsid w:val="00740F22"/>
    <w:rsid w:val="00741CF0"/>
    <w:rsid w:val="00741F1A"/>
    <w:rsid w:val="007447DA"/>
    <w:rsid w:val="007450F8"/>
    <w:rsid w:val="00745C7A"/>
    <w:rsid w:val="0074696E"/>
    <w:rsid w:val="00750135"/>
    <w:rsid w:val="00750EC2"/>
    <w:rsid w:val="007513F9"/>
    <w:rsid w:val="00752574"/>
    <w:rsid w:val="00752B28"/>
    <w:rsid w:val="007536BC"/>
    <w:rsid w:val="007541A9"/>
    <w:rsid w:val="00754E36"/>
    <w:rsid w:val="00754FD4"/>
    <w:rsid w:val="00757CF9"/>
    <w:rsid w:val="00757D06"/>
    <w:rsid w:val="00760BD2"/>
    <w:rsid w:val="00763139"/>
    <w:rsid w:val="00763A64"/>
    <w:rsid w:val="00763C42"/>
    <w:rsid w:val="00764D06"/>
    <w:rsid w:val="00765F6D"/>
    <w:rsid w:val="00766556"/>
    <w:rsid w:val="00770F37"/>
    <w:rsid w:val="007711A0"/>
    <w:rsid w:val="00772CA4"/>
    <w:rsid w:val="00772D5E"/>
    <w:rsid w:val="00773079"/>
    <w:rsid w:val="0077463E"/>
    <w:rsid w:val="00776840"/>
    <w:rsid w:val="007768E6"/>
    <w:rsid w:val="00776928"/>
    <w:rsid w:val="00776D56"/>
    <w:rsid w:val="00776E0F"/>
    <w:rsid w:val="007774B1"/>
    <w:rsid w:val="00777BE1"/>
    <w:rsid w:val="00782222"/>
    <w:rsid w:val="00783101"/>
    <w:rsid w:val="007833D8"/>
    <w:rsid w:val="007850D0"/>
    <w:rsid w:val="00785677"/>
    <w:rsid w:val="00786CF3"/>
    <w:rsid w:val="00786F16"/>
    <w:rsid w:val="00791BD7"/>
    <w:rsid w:val="007933F7"/>
    <w:rsid w:val="00793680"/>
    <w:rsid w:val="0079401B"/>
    <w:rsid w:val="00796E20"/>
    <w:rsid w:val="0079717D"/>
    <w:rsid w:val="00797C32"/>
    <w:rsid w:val="007A11E8"/>
    <w:rsid w:val="007A266F"/>
    <w:rsid w:val="007A373E"/>
    <w:rsid w:val="007A3D0B"/>
    <w:rsid w:val="007A52AE"/>
    <w:rsid w:val="007A563A"/>
    <w:rsid w:val="007B05A8"/>
    <w:rsid w:val="007B0914"/>
    <w:rsid w:val="007B1374"/>
    <w:rsid w:val="007B1E17"/>
    <w:rsid w:val="007B32E5"/>
    <w:rsid w:val="007B3DB9"/>
    <w:rsid w:val="007B589F"/>
    <w:rsid w:val="007B6186"/>
    <w:rsid w:val="007B6F0A"/>
    <w:rsid w:val="007B73BC"/>
    <w:rsid w:val="007B7909"/>
    <w:rsid w:val="007C10B2"/>
    <w:rsid w:val="007C1838"/>
    <w:rsid w:val="007C20B9"/>
    <w:rsid w:val="007C212C"/>
    <w:rsid w:val="007C2523"/>
    <w:rsid w:val="007C36F3"/>
    <w:rsid w:val="007C5492"/>
    <w:rsid w:val="007C5DA9"/>
    <w:rsid w:val="007C6468"/>
    <w:rsid w:val="007C6ABE"/>
    <w:rsid w:val="007C7301"/>
    <w:rsid w:val="007C7859"/>
    <w:rsid w:val="007C795D"/>
    <w:rsid w:val="007C7F28"/>
    <w:rsid w:val="007D1466"/>
    <w:rsid w:val="007D1A7B"/>
    <w:rsid w:val="007D2BDE"/>
    <w:rsid w:val="007D2FB6"/>
    <w:rsid w:val="007D49D3"/>
    <w:rsid w:val="007D49EB"/>
    <w:rsid w:val="007D5E1C"/>
    <w:rsid w:val="007E0DE2"/>
    <w:rsid w:val="007E3667"/>
    <w:rsid w:val="007E3B98"/>
    <w:rsid w:val="007E417A"/>
    <w:rsid w:val="007E57ED"/>
    <w:rsid w:val="007E6998"/>
    <w:rsid w:val="007E75A5"/>
    <w:rsid w:val="007F10A1"/>
    <w:rsid w:val="007F10A6"/>
    <w:rsid w:val="007F179C"/>
    <w:rsid w:val="007F2B98"/>
    <w:rsid w:val="007F31B6"/>
    <w:rsid w:val="007F48CF"/>
    <w:rsid w:val="007F546C"/>
    <w:rsid w:val="007F6136"/>
    <w:rsid w:val="007F625F"/>
    <w:rsid w:val="007F665E"/>
    <w:rsid w:val="008000AC"/>
    <w:rsid w:val="00800412"/>
    <w:rsid w:val="0080093B"/>
    <w:rsid w:val="00801CEB"/>
    <w:rsid w:val="008023D8"/>
    <w:rsid w:val="00802E7F"/>
    <w:rsid w:val="008030F3"/>
    <w:rsid w:val="008036E8"/>
    <w:rsid w:val="00804800"/>
    <w:rsid w:val="00804D81"/>
    <w:rsid w:val="0080587B"/>
    <w:rsid w:val="00806468"/>
    <w:rsid w:val="008119CA"/>
    <w:rsid w:val="008130C4"/>
    <w:rsid w:val="00814F50"/>
    <w:rsid w:val="008155F0"/>
    <w:rsid w:val="00815AD9"/>
    <w:rsid w:val="00816735"/>
    <w:rsid w:val="00817CD0"/>
    <w:rsid w:val="00820141"/>
    <w:rsid w:val="00820E0C"/>
    <w:rsid w:val="00820E4F"/>
    <w:rsid w:val="00821111"/>
    <w:rsid w:val="00821421"/>
    <w:rsid w:val="00823275"/>
    <w:rsid w:val="0082366F"/>
    <w:rsid w:val="008245BD"/>
    <w:rsid w:val="00832622"/>
    <w:rsid w:val="008338A2"/>
    <w:rsid w:val="00837291"/>
    <w:rsid w:val="00841AA9"/>
    <w:rsid w:val="00843588"/>
    <w:rsid w:val="008437DD"/>
    <w:rsid w:val="00844047"/>
    <w:rsid w:val="008452A2"/>
    <w:rsid w:val="008474FE"/>
    <w:rsid w:val="00847EAB"/>
    <w:rsid w:val="008503DC"/>
    <w:rsid w:val="008507EA"/>
    <w:rsid w:val="00851730"/>
    <w:rsid w:val="00853EE4"/>
    <w:rsid w:val="00855535"/>
    <w:rsid w:val="00855D8C"/>
    <w:rsid w:val="00856502"/>
    <w:rsid w:val="00857126"/>
    <w:rsid w:val="00857178"/>
    <w:rsid w:val="00857A96"/>
    <w:rsid w:val="00857C5A"/>
    <w:rsid w:val="00860445"/>
    <w:rsid w:val="00860716"/>
    <w:rsid w:val="00860DFA"/>
    <w:rsid w:val="0086193E"/>
    <w:rsid w:val="00861996"/>
    <w:rsid w:val="00861AEC"/>
    <w:rsid w:val="0086255E"/>
    <w:rsid w:val="008633F0"/>
    <w:rsid w:val="00863B8D"/>
    <w:rsid w:val="00865981"/>
    <w:rsid w:val="008660DB"/>
    <w:rsid w:val="00867B03"/>
    <w:rsid w:val="00867D9D"/>
    <w:rsid w:val="00870D01"/>
    <w:rsid w:val="00871C84"/>
    <w:rsid w:val="00872E0A"/>
    <w:rsid w:val="00873594"/>
    <w:rsid w:val="00874F77"/>
    <w:rsid w:val="00875285"/>
    <w:rsid w:val="00876069"/>
    <w:rsid w:val="008829EF"/>
    <w:rsid w:val="00882A82"/>
    <w:rsid w:val="00883C4E"/>
    <w:rsid w:val="00884B62"/>
    <w:rsid w:val="00884B66"/>
    <w:rsid w:val="00884FB9"/>
    <w:rsid w:val="00885183"/>
    <w:rsid w:val="0088529C"/>
    <w:rsid w:val="0088568A"/>
    <w:rsid w:val="00887903"/>
    <w:rsid w:val="00890404"/>
    <w:rsid w:val="00890A82"/>
    <w:rsid w:val="0089270A"/>
    <w:rsid w:val="00893AF6"/>
    <w:rsid w:val="008945D0"/>
    <w:rsid w:val="00894BC4"/>
    <w:rsid w:val="00894DF1"/>
    <w:rsid w:val="0089539E"/>
    <w:rsid w:val="00896890"/>
    <w:rsid w:val="008969AA"/>
    <w:rsid w:val="00896EBE"/>
    <w:rsid w:val="008A0AB2"/>
    <w:rsid w:val="008A12D4"/>
    <w:rsid w:val="008A28A8"/>
    <w:rsid w:val="008A3420"/>
    <w:rsid w:val="008A4352"/>
    <w:rsid w:val="008A5B32"/>
    <w:rsid w:val="008B06D1"/>
    <w:rsid w:val="008B07F3"/>
    <w:rsid w:val="008B2029"/>
    <w:rsid w:val="008B210E"/>
    <w:rsid w:val="008B2CEA"/>
    <w:rsid w:val="008B2EE4"/>
    <w:rsid w:val="008B3821"/>
    <w:rsid w:val="008B4D3D"/>
    <w:rsid w:val="008B56A5"/>
    <w:rsid w:val="008B57C7"/>
    <w:rsid w:val="008B6068"/>
    <w:rsid w:val="008B6BD5"/>
    <w:rsid w:val="008B714A"/>
    <w:rsid w:val="008B7B32"/>
    <w:rsid w:val="008C120F"/>
    <w:rsid w:val="008C1CCC"/>
    <w:rsid w:val="008C1E09"/>
    <w:rsid w:val="008C2F92"/>
    <w:rsid w:val="008C3546"/>
    <w:rsid w:val="008C3BDB"/>
    <w:rsid w:val="008C589D"/>
    <w:rsid w:val="008C6D51"/>
    <w:rsid w:val="008D1CDB"/>
    <w:rsid w:val="008D1F15"/>
    <w:rsid w:val="008D2846"/>
    <w:rsid w:val="008D3921"/>
    <w:rsid w:val="008D3C37"/>
    <w:rsid w:val="008D4236"/>
    <w:rsid w:val="008D462F"/>
    <w:rsid w:val="008D6072"/>
    <w:rsid w:val="008D6C89"/>
    <w:rsid w:val="008D6DCF"/>
    <w:rsid w:val="008E0D2C"/>
    <w:rsid w:val="008E1730"/>
    <w:rsid w:val="008E2249"/>
    <w:rsid w:val="008E4376"/>
    <w:rsid w:val="008E47B1"/>
    <w:rsid w:val="008E53AF"/>
    <w:rsid w:val="008E7A0A"/>
    <w:rsid w:val="008E7B49"/>
    <w:rsid w:val="008F2EBE"/>
    <w:rsid w:val="008F3691"/>
    <w:rsid w:val="008F3A1F"/>
    <w:rsid w:val="008F44E1"/>
    <w:rsid w:val="008F59F6"/>
    <w:rsid w:val="008F687F"/>
    <w:rsid w:val="00900719"/>
    <w:rsid w:val="009017AC"/>
    <w:rsid w:val="00901DD9"/>
    <w:rsid w:val="00902A9A"/>
    <w:rsid w:val="0090343A"/>
    <w:rsid w:val="0090375F"/>
    <w:rsid w:val="0090410A"/>
    <w:rsid w:val="00904A05"/>
    <w:rsid w:val="00904A1C"/>
    <w:rsid w:val="00904A7C"/>
    <w:rsid w:val="00905030"/>
    <w:rsid w:val="00906490"/>
    <w:rsid w:val="009111B2"/>
    <w:rsid w:val="00911583"/>
    <w:rsid w:val="00914E6E"/>
    <w:rsid w:val="009151F5"/>
    <w:rsid w:val="00916245"/>
    <w:rsid w:val="0091661F"/>
    <w:rsid w:val="00916A45"/>
    <w:rsid w:val="00917954"/>
    <w:rsid w:val="009205EE"/>
    <w:rsid w:val="009214E7"/>
    <w:rsid w:val="00921E91"/>
    <w:rsid w:val="00922650"/>
    <w:rsid w:val="00924AE1"/>
    <w:rsid w:val="0092510A"/>
    <w:rsid w:val="00925DCE"/>
    <w:rsid w:val="0092694D"/>
    <w:rsid w:val="009269B1"/>
    <w:rsid w:val="0092724D"/>
    <w:rsid w:val="009272B3"/>
    <w:rsid w:val="009315BE"/>
    <w:rsid w:val="00931C8F"/>
    <w:rsid w:val="009326DD"/>
    <w:rsid w:val="0093338F"/>
    <w:rsid w:val="009352C4"/>
    <w:rsid w:val="009374C5"/>
    <w:rsid w:val="00937642"/>
    <w:rsid w:val="0093781D"/>
    <w:rsid w:val="00937BD9"/>
    <w:rsid w:val="009426F8"/>
    <w:rsid w:val="009429D3"/>
    <w:rsid w:val="00945003"/>
    <w:rsid w:val="00950E2C"/>
    <w:rsid w:val="00950F66"/>
    <w:rsid w:val="00951D50"/>
    <w:rsid w:val="0095216E"/>
    <w:rsid w:val="009525EB"/>
    <w:rsid w:val="00952801"/>
    <w:rsid w:val="0095470B"/>
    <w:rsid w:val="00954874"/>
    <w:rsid w:val="009559F6"/>
    <w:rsid w:val="0095615A"/>
    <w:rsid w:val="009578F5"/>
    <w:rsid w:val="00960B0A"/>
    <w:rsid w:val="00961400"/>
    <w:rsid w:val="0096176C"/>
    <w:rsid w:val="009623CA"/>
    <w:rsid w:val="00963646"/>
    <w:rsid w:val="00963A69"/>
    <w:rsid w:val="00963DBE"/>
    <w:rsid w:val="009643E3"/>
    <w:rsid w:val="0096632D"/>
    <w:rsid w:val="00967124"/>
    <w:rsid w:val="009678E0"/>
    <w:rsid w:val="0097166C"/>
    <w:rsid w:val="009718C7"/>
    <w:rsid w:val="009720E2"/>
    <w:rsid w:val="0097559F"/>
    <w:rsid w:val="009761EA"/>
    <w:rsid w:val="00976AD7"/>
    <w:rsid w:val="00977584"/>
    <w:rsid w:val="0097761E"/>
    <w:rsid w:val="00980BAF"/>
    <w:rsid w:val="00981678"/>
    <w:rsid w:val="00982454"/>
    <w:rsid w:val="00982703"/>
    <w:rsid w:val="00982CF0"/>
    <w:rsid w:val="00983AA0"/>
    <w:rsid w:val="00984592"/>
    <w:rsid w:val="009853E1"/>
    <w:rsid w:val="00986E6B"/>
    <w:rsid w:val="00990032"/>
    <w:rsid w:val="00990B19"/>
    <w:rsid w:val="0099153B"/>
    <w:rsid w:val="00991769"/>
    <w:rsid w:val="009919D3"/>
    <w:rsid w:val="00991C82"/>
    <w:rsid w:val="0099232C"/>
    <w:rsid w:val="00992944"/>
    <w:rsid w:val="0099359F"/>
    <w:rsid w:val="00993884"/>
    <w:rsid w:val="00994386"/>
    <w:rsid w:val="00995015"/>
    <w:rsid w:val="0099572E"/>
    <w:rsid w:val="0099583E"/>
    <w:rsid w:val="00997368"/>
    <w:rsid w:val="009A13D8"/>
    <w:rsid w:val="009A279E"/>
    <w:rsid w:val="009A3015"/>
    <w:rsid w:val="009A3490"/>
    <w:rsid w:val="009A3A26"/>
    <w:rsid w:val="009A72E0"/>
    <w:rsid w:val="009A7A6C"/>
    <w:rsid w:val="009B0A6F"/>
    <w:rsid w:val="009B0A94"/>
    <w:rsid w:val="009B0C62"/>
    <w:rsid w:val="009B1A13"/>
    <w:rsid w:val="009B20C4"/>
    <w:rsid w:val="009B2829"/>
    <w:rsid w:val="009B2AE8"/>
    <w:rsid w:val="009B2DD8"/>
    <w:rsid w:val="009B5622"/>
    <w:rsid w:val="009B59E9"/>
    <w:rsid w:val="009B600C"/>
    <w:rsid w:val="009B609B"/>
    <w:rsid w:val="009B70AA"/>
    <w:rsid w:val="009B776C"/>
    <w:rsid w:val="009C245E"/>
    <w:rsid w:val="009C2F99"/>
    <w:rsid w:val="009C477A"/>
    <w:rsid w:val="009C483E"/>
    <w:rsid w:val="009C5E77"/>
    <w:rsid w:val="009C6617"/>
    <w:rsid w:val="009C78D7"/>
    <w:rsid w:val="009C7A7E"/>
    <w:rsid w:val="009D02E8"/>
    <w:rsid w:val="009D1C91"/>
    <w:rsid w:val="009D4758"/>
    <w:rsid w:val="009D51D0"/>
    <w:rsid w:val="009D70A4"/>
    <w:rsid w:val="009D7B14"/>
    <w:rsid w:val="009D7C5C"/>
    <w:rsid w:val="009E08D1"/>
    <w:rsid w:val="009E0D96"/>
    <w:rsid w:val="009E151D"/>
    <w:rsid w:val="009E1541"/>
    <w:rsid w:val="009E1B95"/>
    <w:rsid w:val="009E496F"/>
    <w:rsid w:val="009E4B0D"/>
    <w:rsid w:val="009E510B"/>
    <w:rsid w:val="009E5250"/>
    <w:rsid w:val="009E58A1"/>
    <w:rsid w:val="009E6A83"/>
    <w:rsid w:val="009E7A69"/>
    <w:rsid w:val="009E7F92"/>
    <w:rsid w:val="009F02A3"/>
    <w:rsid w:val="009F03B0"/>
    <w:rsid w:val="009F2182"/>
    <w:rsid w:val="009F2F13"/>
    <w:rsid w:val="009F2F27"/>
    <w:rsid w:val="009F34AA"/>
    <w:rsid w:val="009F3924"/>
    <w:rsid w:val="009F554E"/>
    <w:rsid w:val="009F6BCB"/>
    <w:rsid w:val="009F6F01"/>
    <w:rsid w:val="009F7B78"/>
    <w:rsid w:val="00A00152"/>
    <w:rsid w:val="00A0057A"/>
    <w:rsid w:val="00A00EAB"/>
    <w:rsid w:val="00A01C93"/>
    <w:rsid w:val="00A0200D"/>
    <w:rsid w:val="00A02FA1"/>
    <w:rsid w:val="00A03D1B"/>
    <w:rsid w:val="00A04CCE"/>
    <w:rsid w:val="00A05A24"/>
    <w:rsid w:val="00A07421"/>
    <w:rsid w:val="00A0776B"/>
    <w:rsid w:val="00A106C0"/>
    <w:rsid w:val="00A10FB9"/>
    <w:rsid w:val="00A11421"/>
    <w:rsid w:val="00A11D8B"/>
    <w:rsid w:val="00A12A3D"/>
    <w:rsid w:val="00A1389F"/>
    <w:rsid w:val="00A157B1"/>
    <w:rsid w:val="00A15F1A"/>
    <w:rsid w:val="00A16637"/>
    <w:rsid w:val="00A16765"/>
    <w:rsid w:val="00A167D7"/>
    <w:rsid w:val="00A22229"/>
    <w:rsid w:val="00A24442"/>
    <w:rsid w:val="00A24ADA"/>
    <w:rsid w:val="00A32577"/>
    <w:rsid w:val="00A32E2A"/>
    <w:rsid w:val="00A330BB"/>
    <w:rsid w:val="00A341CD"/>
    <w:rsid w:val="00A34ACB"/>
    <w:rsid w:val="00A36D8D"/>
    <w:rsid w:val="00A37C86"/>
    <w:rsid w:val="00A41260"/>
    <w:rsid w:val="00A4150D"/>
    <w:rsid w:val="00A41B8F"/>
    <w:rsid w:val="00A42A54"/>
    <w:rsid w:val="00A42EBD"/>
    <w:rsid w:val="00A446F5"/>
    <w:rsid w:val="00A44882"/>
    <w:rsid w:val="00A44B59"/>
    <w:rsid w:val="00A45125"/>
    <w:rsid w:val="00A47002"/>
    <w:rsid w:val="00A50F2F"/>
    <w:rsid w:val="00A514A5"/>
    <w:rsid w:val="00A53512"/>
    <w:rsid w:val="00A542D0"/>
    <w:rsid w:val="00A54715"/>
    <w:rsid w:val="00A559B7"/>
    <w:rsid w:val="00A6061C"/>
    <w:rsid w:val="00A613C9"/>
    <w:rsid w:val="00A6169E"/>
    <w:rsid w:val="00A62D44"/>
    <w:rsid w:val="00A64067"/>
    <w:rsid w:val="00A6553B"/>
    <w:rsid w:val="00A66E7F"/>
    <w:rsid w:val="00A67263"/>
    <w:rsid w:val="00A676AC"/>
    <w:rsid w:val="00A6774C"/>
    <w:rsid w:val="00A7161C"/>
    <w:rsid w:val="00A71C3F"/>
    <w:rsid w:val="00A71CE4"/>
    <w:rsid w:val="00A7281B"/>
    <w:rsid w:val="00A75137"/>
    <w:rsid w:val="00A75390"/>
    <w:rsid w:val="00A7740C"/>
    <w:rsid w:val="00A775FA"/>
    <w:rsid w:val="00A77AA3"/>
    <w:rsid w:val="00A8094C"/>
    <w:rsid w:val="00A814A2"/>
    <w:rsid w:val="00A8236D"/>
    <w:rsid w:val="00A83BA8"/>
    <w:rsid w:val="00A84750"/>
    <w:rsid w:val="00A854EB"/>
    <w:rsid w:val="00A872E5"/>
    <w:rsid w:val="00A91406"/>
    <w:rsid w:val="00A938AE"/>
    <w:rsid w:val="00A9430A"/>
    <w:rsid w:val="00A96E65"/>
    <w:rsid w:val="00A96ECE"/>
    <w:rsid w:val="00A97C72"/>
    <w:rsid w:val="00AA157F"/>
    <w:rsid w:val="00AA310B"/>
    <w:rsid w:val="00AA457C"/>
    <w:rsid w:val="00AA4A94"/>
    <w:rsid w:val="00AA521C"/>
    <w:rsid w:val="00AA63D4"/>
    <w:rsid w:val="00AB06E8"/>
    <w:rsid w:val="00AB12C1"/>
    <w:rsid w:val="00AB1CD3"/>
    <w:rsid w:val="00AB2062"/>
    <w:rsid w:val="00AB352F"/>
    <w:rsid w:val="00AB3AC0"/>
    <w:rsid w:val="00AB41FB"/>
    <w:rsid w:val="00AB6430"/>
    <w:rsid w:val="00AC0F98"/>
    <w:rsid w:val="00AC18A5"/>
    <w:rsid w:val="00AC274B"/>
    <w:rsid w:val="00AC4764"/>
    <w:rsid w:val="00AC6D36"/>
    <w:rsid w:val="00AD0CBA"/>
    <w:rsid w:val="00AD12D9"/>
    <w:rsid w:val="00AD142A"/>
    <w:rsid w:val="00AD26E2"/>
    <w:rsid w:val="00AD4CDA"/>
    <w:rsid w:val="00AD784C"/>
    <w:rsid w:val="00AE0B33"/>
    <w:rsid w:val="00AE126A"/>
    <w:rsid w:val="00AE1BAE"/>
    <w:rsid w:val="00AE3005"/>
    <w:rsid w:val="00AE3BD5"/>
    <w:rsid w:val="00AE59A0"/>
    <w:rsid w:val="00AE67C6"/>
    <w:rsid w:val="00AF0C57"/>
    <w:rsid w:val="00AF26F3"/>
    <w:rsid w:val="00AF328F"/>
    <w:rsid w:val="00AF4048"/>
    <w:rsid w:val="00AF4783"/>
    <w:rsid w:val="00AF5F04"/>
    <w:rsid w:val="00B00672"/>
    <w:rsid w:val="00B01B4D"/>
    <w:rsid w:val="00B04473"/>
    <w:rsid w:val="00B04489"/>
    <w:rsid w:val="00B04CE1"/>
    <w:rsid w:val="00B0639C"/>
    <w:rsid w:val="00B06571"/>
    <w:rsid w:val="00B068BA"/>
    <w:rsid w:val="00B068F4"/>
    <w:rsid w:val="00B07217"/>
    <w:rsid w:val="00B0790E"/>
    <w:rsid w:val="00B111AC"/>
    <w:rsid w:val="00B11D35"/>
    <w:rsid w:val="00B12AD0"/>
    <w:rsid w:val="00B13851"/>
    <w:rsid w:val="00B13B1C"/>
    <w:rsid w:val="00B14B5F"/>
    <w:rsid w:val="00B21F90"/>
    <w:rsid w:val="00B22291"/>
    <w:rsid w:val="00B22462"/>
    <w:rsid w:val="00B22AF8"/>
    <w:rsid w:val="00B23F9A"/>
    <w:rsid w:val="00B2417B"/>
    <w:rsid w:val="00B24E6F"/>
    <w:rsid w:val="00B25A4F"/>
    <w:rsid w:val="00B2637A"/>
    <w:rsid w:val="00B2667C"/>
    <w:rsid w:val="00B26C9A"/>
    <w:rsid w:val="00B26CB5"/>
    <w:rsid w:val="00B2752E"/>
    <w:rsid w:val="00B307CC"/>
    <w:rsid w:val="00B32070"/>
    <w:rsid w:val="00B326B7"/>
    <w:rsid w:val="00B3400E"/>
    <w:rsid w:val="00B35073"/>
    <w:rsid w:val="00B3588E"/>
    <w:rsid w:val="00B35904"/>
    <w:rsid w:val="00B36528"/>
    <w:rsid w:val="00B368D0"/>
    <w:rsid w:val="00B36C0F"/>
    <w:rsid w:val="00B40F02"/>
    <w:rsid w:val="00B41463"/>
    <w:rsid w:val="00B41810"/>
    <w:rsid w:val="00B4198F"/>
    <w:rsid w:val="00B41F3D"/>
    <w:rsid w:val="00B42843"/>
    <w:rsid w:val="00B42A9F"/>
    <w:rsid w:val="00B431E8"/>
    <w:rsid w:val="00B45141"/>
    <w:rsid w:val="00B451FD"/>
    <w:rsid w:val="00B4547B"/>
    <w:rsid w:val="00B45C37"/>
    <w:rsid w:val="00B5113A"/>
    <w:rsid w:val="00B519CD"/>
    <w:rsid w:val="00B5254C"/>
    <w:rsid w:val="00B5273A"/>
    <w:rsid w:val="00B543EB"/>
    <w:rsid w:val="00B55879"/>
    <w:rsid w:val="00B57329"/>
    <w:rsid w:val="00B57F8C"/>
    <w:rsid w:val="00B60714"/>
    <w:rsid w:val="00B60E61"/>
    <w:rsid w:val="00B62B50"/>
    <w:rsid w:val="00B62F36"/>
    <w:rsid w:val="00B635B7"/>
    <w:rsid w:val="00B635E4"/>
    <w:rsid w:val="00B63AE8"/>
    <w:rsid w:val="00B65950"/>
    <w:rsid w:val="00B66588"/>
    <w:rsid w:val="00B6660C"/>
    <w:rsid w:val="00B66D83"/>
    <w:rsid w:val="00B672C0"/>
    <w:rsid w:val="00B6737A"/>
    <w:rsid w:val="00B676FD"/>
    <w:rsid w:val="00B678B6"/>
    <w:rsid w:val="00B67FD2"/>
    <w:rsid w:val="00B70CD7"/>
    <w:rsid w:val="00B70E67"/>
    <w:rsid w:val="00B72B6B"/>
    <w:rsid w:val="00B75646"/>
    <w:rsid w:val="00B7629E"/>
    <w:rsid w:val="00B763BC"/>
    <w:rsid w:val="00B77235"/>
    <w:rsid w:val="00B829C8"/>
    <w:rsid w:val="00B83029"/>
    <w:rsid w:val="00B832BD"/>
    <w:rsid w:val="00B837BB"/>
    <w:rsid w:val="00B84695"/>
    <w:rsid w:val="00B85182"/>
    <w:rsid w:val="00B864E6"/>
    <w:rsid w:val="00B86C88"/>
    <w:rsid w:val="00B871B9"/>
    <w:rsid w:val="00B90729"/>
    <w:rsid w:val="00B907DA"/>
    <w:rsid w:val="00B92532"/>
    <w:rsid w:val="00B94C5E"/>
    <w:rsid w:val="00B950BC"/>
    <w:rsid w:val="00B95788"/>
    <w:rsid w:val="00B9714C"/>
    <w:rsid w:val="00BA0C0A"/>
    <w:rsid w:val="00BA216F"/>
    <w:rsid w:val="00BA29AD"/>
    <w:rsid w:val="00BA3064"/>
    <w:rsid w:val="00BA33CF"/>
    <w:rsid w:val="00BA3F8D"/>
    <w:rsid w:val="00BA56B7"/>
    <w:rsid w:val="00BA67C5"/>
    <w:rsid w:val="00BA7DCC"/>
    <w:rsid w:val="00BB43C4"/>
    <w:rsid w:val="00BB56B0"/>
    <w:rsid w:val="00BB74B9"/>
    <w:rsid w:val="00BB7A10"/>
    <w:rsid w:val="00BC1C3B"/>
    <w:rsid w:val="00BC22DE"/>
    <w:rsid w:val="00BC60BE"/>
    <w:rsid w:val="00BC7468"/>
    <w:rsid w:val="00BC7C07"/>
    <w:rsid w:val="00BC7C95"/>
    <w:rsid w:val="00BC7D4F"/>
    <w:rsid w:val="00BC7ED7"/>
    <w:rsid w:val="00BC7F33"/>
    <w:rsid w:val="00BD2850"/>
    <w:rsid w:val="00BE09BF"/>
    <w:rsid w:val="00BE26D2"/>
    <w:rsid w:val="00BE28D2"/>
    <w:rsid w:val="00BE3A82"/>
    <w:rsid w:val="00BE4401"/>
    <w:rsid w:val="00BE4A64"/>
    <w:rsid w:val="00BE5E43"/>
    <w:rsid w:val="00BE7E53"/>
    <w:rsid w:val="00BF3191"/>
    <w:rsid w:val="00BF34A2"/>
    <w:rsid w:val="00BF45D0"/>
    <w:rsid w:val="00BF557D"/>
    <w:rsid w:val="00BF5E7F"/>
    <w:rsid w:val="00BF5ECF"/>
    <w:rsid w:val="00BF658D"/>
    <w:rsid w:val="00BF7F58"/>
    <w:rsid w:val="00C01381"/>
    <w:rsid w:val="00C01AB1"/>
    <w:rsid w:val="00C026A0"/>
    <w:rsid w:val="00C06137"/>
    <w:rsid w:val="00C0648D"/>
    <w:rsid w:val="00C06929"/>
    <w:rsid w:val="00C079B8"/>
    <w:rsid w:val="00C10037"/>
    <w:rsid w:val="00C10506"/>
    <w:rsid w:val="00C115E1"/>
    <w:rsid w:val="00C1222C"/>
    <w:rsid w:val="00C123EA"/>
    <w:rsid w:val="00C12521"/>
    <w:rsid w:val="00C12733"/>
    <w:rsid w:val="00C12A49"/>
    <w:rsid w:val="00C13098"/>
    <w:rsid w:val="00C133EE"/>
    <w:rsid w:val="00C149D0"/>
    <w:rsid w:val="00C15A60"/>
    <w:rsid w:val="00C168A4"/>
    <w:rsid w:val="00C20EBB"/>
    <w:rsid w:val="00C21664"/>
    <w:rsid w:val="00C21C3B"/>
    <w:rsid w:val="00C247E8"/>
    <w:rsid w:val="00C24C26"/>
    <w:rsid w:val="00C24CB2"/>
    <w:rsid w:val="00C2557E"/>
    <w:rsid w:val="00C26588"/>
    <w:rsid w:val="00C27DE9"/>
    <w:rsid w:val="00C307DB"/>
    <w:rsid w:val="00C308C8"/>
    <w:rsid w:val="00C32989"/>
    <w:rsid w:val="00C33388"/>
    <w:rsid w:val="00C35484"/>
    <w:rsid w:val="00C366D4"/>
    <w:rsid w:val="00C411F9"/>
    <w:rsid w:val="00C4173A"/>
    <w:rsid w:val="00C42B43"/>
    <w:rsid w:val="00C435B3"/>
    <w:rsid w:val="00C437A0"/>
    <w:rsid w:val="00C50DED"/>
    <w:rsid w:val="00C52217"/>
    <w:rsid w:val="00C523B6"/>
    <w:rsid w:val="00C52A9D"/>
    <w:rsid w:val="00C530BE"/>
    <w:rsid w:val="00C53241"/>
    <w:rsid w:val="00C53485"/>
    <w:rsid w:val="00C53954"/>
    <w:rsid w:val="00C56F20"/>
    <w:rsid w:val="00C602FF"/>
    <w:rsid w:val="00C60411"/>
    <w:rsid w:val="00C606B2"/>
    <w:rsid w:val="00C60E1F"/>
    <w:rsid w:val="00C61174"/>
    <w:rsid w:val="00C6148F"/>
    <w:rsid w:val="00C61E08"/>
    <w:rsid w:val="00C61E68"/>
    <w:rsid w:val="00C61F69"/>
    <w:rsid w:val="00C621B1"/>
    <w:rsid w:val="00C62F7A"/>
    <w:rsid w:val="00C63B9C"/>
    <w:rsid w:val="00C648C1"/>
    <w:rsid w:val="00C6682F"/>
    <w:rsid w:val="00C67BF4"/>
    <w:rsid w:val="00C72072"/>
    <w:rsid w:val="00C7275E"/>
    <w:rsid w:val="00C731AF"/>
    <w:rsid w:val="00C74C5D"/>
    <w:rsid w:val="00C7721A"/>
    <w:rsid w:val="00C773A4"/>
    <w:rsid w:val="00C80CC3"/>
    <w:rsid w:val="00C81B4D"/>
    <w:rsid w:val="00C822A4"/>
    <w:rsid w:val="00C83618"/>
    <w:rsid w:val="00C863C4"/>
    <w:rsid w:val="00C873B5"/>
    <w:rsid w:val="00C90C5F"/>
    <w:rsid w:val="00C90DAB"/>
    <w:rsid w:val="00C920EA"/>
    <w:rsid w:val="00C93588"/>
    <w:rsid w:val="00C93C3E"/>
    <w:rsid w:val="00C95E67"/>
    <w:rsid w:val="00C95E93"/>
    <w:rsid w:val="00CA12E3"/>
    <w:rsid w:val="00CA1476"/>
    <w:rsid w:val="00CA1907"/>
    <w:rsid w:val="00CA3F8C"/>
    <w:rsid w:val="00CA45CB"/>
    <w:rsid w:val="00CA5691"/>
    <w:rsid w:val="00CA6611"/>
    <w:rsid w:val="00CA6AE6"/>
    <w:rsid w:val="00CA782F"/>
    <w:rsid w:val="00CB187B"/>
    <w:rsid w:val="00CB2835"/>
    <w:rsid w:val="00CB2E44"/>
    <w:rsid w:val="00CB3285"/>
    <w:rsid w:val="00CB3BB5"/>
    <w:rsid w:val="00CB4500"/>
    <w:rsid w:val="00CB4C0D"/>
    <w:rsid w:val="00CC0A82"/>
    <w:rsid w:val="00CC0C72"/>
    <w:rsid w:val="00CC292C"/>
    <w:rsid w:val="00CC2BFD"/>
    <w:rsid w:val="00CC635C"/>
    <w:rsid w:val="00CC6F40"/>
    <w:rsid w:val="00CC7E83"/>
    <w:rsid w:val="00CD2732"/>
    <w:rsid w:val="00CD3476"/>
    <w:rsid w:val="00CD5422"/>
    <w:rsid w:val="00CD5DB0"/>
    <w:rsid w:val="00CD6354"/>
    <w:rsid w:val="00CD64DF"/>
    <w:rsid w:val="00CD7EF3"/>
    <w:rsid w:val="00CD7EF5"/>
    <w:rsid w:val="00CE0E3A"/>
    <w:rsid w:val="00CE225F"/>
    <w:rsid w:val="00CE4B62"/>
    <w:rsid w:val="00CE53B1"/>
    <w:rsid w:val="00CE55FE"/>
    <w:rsid w:val="00CE5A7A"/>
    <w:rsid w:val="00CE765F"/>
    <w:rsid w:val="00CF01C0"/>
    <w:rsid w:val="00CF02A3"/>
    <w:rsid w:val="00CF2344"/>
    <w:rsid w:val="00CF2F50"/>
    <w:rsid w:val="00CF45B1"/>
    <w:rsid w:val="00CF4908"/>
    <w:rsid w:val="00CF59E1"/>
    <w:rsid w:val="00CF6198"/>
    <w:rsid w:val="00CF6E12"/>
    <w:rsid w:val="00CF7E7E"/>
    <w:rsid w:val="00D0290B"/>
    <w:rsid w:val="00D02919"/>
    <w:rsid w:val="00D02992"/>
    <w:rsid w:val="00D04C61"/>
    <w:rsid w:val="00D0565F"/>
    <w:rsid w:val="00D05B8D"/>
    <w:rsid w:val="00D05B9B"/>
    <w:rsid w:val="00D06349"/>
    <w:rsid w:val="00D065A2"/>
    <w:rsid w:val="00D079AA"/>
    <w:rsid w:val="00D07F00"/>
    <w:rsid w:val="00D102BE"/>
    <w:rsid w:val="00D1130F"/>
    <w:rsid w:val="00D135B6"/>
    <w:rsid w:val="00D1560F"/>
    <w:rsid w:val="00D17B72"/>
    <w:rsid w:val="00D21E4B"/>
    <w:rsid w:val="00D24E73"/>
    <w:rsid w:val="00D27DE8"/>
    <w:rsid w:val="00D301FC"/>
    <w:rsid w:val="00D3185C"/>
    <w:rsid w:val="00D3205F"/>
    <w:rsid w:val="00D3318E"/>
    <w:rsid w:val="00D33B6B"/>
    <w:rsid w:val="00D33E72"/>
    <w:rsid w:val="00D34DDA"/>
    <w:rsid w:val="00D35BD6"/>
    <w:rsid w:val="00D361B5"/>
    <w:rsid w:val="00D363B0"/>
    <w:rsid w:val="00D401DE"/>
    <w:rsid w:val="00D411A2"/>
    <w:rsid w:val="00D45E1C"/>
    <w:rsid w:val="00D4606D"/>
    <w:rsid w:val="00D461C8"/>
    <w:rsid w:val="00D4690B"/>
    <w:rsid w:val="00D46A8E"/>
    <w:rsid w:val="00D47C77"/>
    <w:rsid w:val="00D50B9C"/>
    <w:rsid w:val="00D513AF"/>
    <w:rsid w:val="00D521FE"/>
    <w:rsid w:val="00D52D73"/>
    <w:rsid w:val="00D52E58"/>
    <w:rsid w:val="00D53DB9"/>
    <w:rsid w:val="00D53E4B"/>
    <w:rsid w:val="00D53F99"/>
    <w:rsid w:val="00D56B20"/>
    <w:rsid w:val="00D578B3"/>
    <w:rsid w:val="00D60989"/>
    <w:rsid w:val="00D60BFE"/>
    <w:rsid w:val="00D618F4"/>
    <w:rsid w:val="00D623D1"/>
    <w:rsid w:val="00D629D9"/>
    <w:rsid w:val="00D63636"/>
    <w:rsid w:val="00D67DD0"/>
    <w:rsid w:val="00D70758"/>
    <w:rsid w:val="00D7149A"/>
    <w:rsid w:val="00D714CC"/>
    <w:rsid w:val="00D7192F"/>
    <w:rsid w:val="00D71D33"/>
    <w:rsid w:val="00D72D5B"/>
    <w:rsid w:val="00D74727"/>
    <w:rsid w:val="00D75EA7"/>
    <w:rsid w:val="00D7669C"/>
    <w:rsid w:val="00D81ADF"/>
    <w:rsid w:val="00D81F21"/>
    <w:rsid w:val="00D8270E"/>
    <w:rsid w:val="00D83BEE"/>
    <w:rsid w:val="00D863E8"/>
    <w:rsid w:val="00D864F2"/>
    <w:rsid w:val="00D90054"/>
    <w:rsid w:val="00D9163F"/>
    <w:rsid w:val="00D934EA"/>
    <w:rsid w:val="00D93985"/>
    <w:rsid w:val="00D943F8"/>
    <w:rsid w:val="00D94B47"/>
    <w:rsid w:val="00D95470"/>
    <w:rsid w:val="00D9587D"/>
    <w:rsid w:val="00D96B34"/>
    <w:rsid w:val="00D96B55"/>
    <w:rsid w:val="00D97825"/>
    <w:rsid w:val="00D97F05"/>
    <w:rsid w:val="00DA1E8B"/>
    <w:rsid w:val="00DA2619"/>
    <w:rsid w:val="00DA3748"/>
    <w:rsid w:val="00DA3897"/>
    <w:rsid w:val="00DA4239"/>
    <w:rsid w:val="00DA588C"/>
    <w:rsid w:val="00DA65DE"/>
    <w:rsid w:val="00DA72FC"/>
    <w:rsid w:val="00DA7779"/>
    <w:rsid w:val="00DA7E29"/>
    <w:rsid w:val="00DB0B61"/>
    <w:rsid w:val="00DB1474"/>
    <w:rsid w:val="00DB2962"/>
    <w:rsid w:val="00DB3F21"/>
    <w:rsid w:val="00DB52A3"/>
    <w:rsid w:val="00DB52FB"/>
    <w:rsid w:val="00DB69D2"/>
    <w:rsid w:val="00DB6E6F"/>
    <w:rsid w:val="00DB76BE"/>
    <w:rsid w:val="00DC013B"/>
    <w:rsid w:val="00DC090B"/>
    <w:rsid w:val="00DC1679"/>
    <w:rsid w:val="00DC219B"/>
    <w:rsid w:val="00DC2CF1"/>
    <w:rsid w:val="00DC2DC7"/>
    <w:rsid w:val="00DC2EA0"/>
    <w:rsid w:val="00DC3A7C"/>
    <w:rsid w:val="00DC4FCF"/>
    <w:rsid w:val="00DC50E0"/>
    <w:rsid w:val="00DC6386"/>
    <w:rsid w:val="00DC7C82"/>
    <w:rsid w:val="00DD1130"/>
    <w:rsid w:val="00DD1951"/>
    <w:rsid w:val="00DD20DE"/>
    <w:rsid w:val="00DD3951"/>
    <w:rsid w:val="00DD46BC"/>
    <w:rsid w:val="00DD487D"/>
    <w:rsid w:val="00DD4E83"/>
    <w:rsid w:val="00DD4EA3"/>
    <w:rsid w:val="00DD5DAC"/>
    <w:rsid w:val="00DD6628"/>
    <w:rsid w:val="00DD6945"/>
    <w:rsid w:val="00DE1159"/>
    <w:rsid w:val="00DE1459"/>
    <w:rsid w:val="00DE1828"/>
    <w:rsid w:val="00DE2D04"/>
    <w:rsid w:val="00DE3250"/>
    <w:rsid w:val="00DE6028"/>
    <w:rsid w:val="00DE6253"/>
    <w:rsid w:val="00DE6C85"/>
    <w:rsid w:val="00DE7706"/>
    <w:rsid w:val="00DE78A3"/>
    <w:rsid w:val="00DF0B37"/>
    <w:rsid w:val="00DF1A71"/>
    <w:rsid w:val="00DF25B0"/>
    <w:rsid w:val="00DF38E3"/>
    <w:rsid w:val="00DF45E4"/>
    <w:rsid w:val="00DF50FC"/>
    <w:rsid w:val="00DF568D"/>
    <w:rsid w:val="00DF68C7"/>
    <w:rsid w:val="00DF731A"/>
    <w:rsid w:val="00E021DF"/>
    <w:rsid w:val="00E0342C"/>
    <w:rsid w:val="00E045B1"/>
    <w:rsid w:val="00E0474D"/>
    <w:rsid w:val="00E05965"/>
    <w:rsid w:val="00E06979"/>
    <w:rsid w:val="00E06B75"/>
    <w:rsid w:val="00E11081"/>
    <w:rsid w:val="00E11332"/>
    <w:rsid w:val="00E11352"/>
    <w:rsid w:val="00E152C0"/>
    <w:rsid w:val="00E170DC"/>
    <w:rsid w:val="00E17546"/>
    <w:rsid w:val="00E177E2"/>
    <w:rsid w:val="00E17B69"/>
    <w:rsid w:val="00E210B5"/>
    <w:rsid w:val="00E2170A"/>
    <w:rsid w:val="00E21CA2"/>
    <w:rsid w:val="00E22AA0"/>
    <w:rsid w:val="00E261B3"/>
    <w:rsid w:val="00E26818"/>
    <w:rsid w:val="00E27FFC"/>
    <w:rsid w:val="00E30B15"/>
    <w:rsid w:val="00E3238E"/>
    <w:rsid w:val="00E33237"/>
    <w:rsid w:val="00E3327C"/>
    <w:rsid w:val="00E3693F"/>
    <w:rsid w:val="00E36C66"/>
    <w:rsid w:val="00E37DCB"/>
    <w:rsid w:val="00E40181"/>
    <w:rsid w:val="00E40AAF"/>
    <w:rsid w:val="00E428EA"/>
    <w:rsid w:val="00E45F08"/>
    <w:rsid w:val="00E47821"/>
    <w:rsid w:val="00E5012E"/>
    <w:rsid w:val="00E53AEA"/>
    <w:rsid w:val="00E54950"/>
    <w:rsid w:val="00E55180"/>
    <w:rsid w:val="00E55358"/>
    <w:rsid w:val="00E55FB3"/>
    <w:rsid w:val="00E563D8"/>
    <w:rsid w:val="00E567D8"/>
    <w:rsid w:val="00E56A01"/>
    <w:rsid w:val="00E56E06"/>
    <w:rsid w:val="00E57D9D"/>
    <w:rsid w:val="00E61AA9"/>
    <w:rsid w:val="00E61E75"/>
    <w:rsid w:val="00E6243E"/>
    <w:rsid w:val="00E629A1"/>
    <w:rsid w:val="00E64A09"/>
    <w:rsid w:val="00E64F89"/>
    <w:rsid w:val="00E655DE"/>
    <w:rsid w:val="00E674AF"/>
    <w:rsid w:val="00E6794C"/>
    <w:rsid w:val="00E70739"/>
    <w:rsid w:val="00E71591"/>
    <w:rsid w:val="00E71CEB"/>
    <w:rsid w:val="00E7474F"/>
    <w:rsid w:val="00E7560D"/>
    <w:rsid w:val="00E763D6"/>
    <w:rsid w:val="00E76D29"/>
    <w:rsid w:val="00E77296"/>
    <w:rsid w:val="00E772AC"/>
    <w:rsid w:val="00E80DE3"/>
    <w:rsid w:val="00E82121"/>
    <w:rsid w:val="00E82C55"/>
    <w:rsid w:val="00E84CDF"/>
    <w:rsid w:val="00E84FB5"/>
    <w:rsid w:val="00E8709D"/>
    <w:rsid w:val="00E8787E"/>
    <w:rsid w:val="00E904E2"/>
    <w:rsid w:val="00E90CE0"/>
    <w:rsid w:val="00E9284F"/>
    <w:rsid w:val="00E92AC3"/>
    <w:rsid w:val="00E94CE8"/>
    <w:rsid w:val="00E95C08"/>
    <w:rsid w:val="00E978A8"/>
    <w:rsid w:val="00EA2B12"/>
    <w:rsid w:val="00EA2F6A"/>
    <w:rsid w:val="00EA431C"/>
    <w:rsid w:val="00EA71FB"/>
    <w:rsid w:val="00EB00E0"/>
    <w:rsid w:val="00EB05D5"/>
    <w:rsid w:val="00EB0CA1"/>
    <w:rsid w:val="00EB1273"/>
    <w:rsid w:val="00EB210E"/>
    <w:rsid w:val="00EB2714"/>
    <w:rsid w:val="00EB4481"/>
    <w:rsid w:val="00EB4BC7"/>
    <w:rsid w:val="00EB56B9"/>
    <w:rsid w:val="00EC059F"/>
    <w:rsid w:val="00EC1F24"/>
    <w:rsid w:val="00EC22F6"/>
    <w:rsid w:val="00EC2426"/>
    <w:rsid w:val="00EC25B8"/>
    <w:rsid w:val="00EC3485"/>
    <w:rsid w:val="00EC3DB9"/>
    <w:rsid w:val="00EC5C59"/>
    <w:rsid w:val="00EC7658"/>
    <w:rsid w:val="00ED0DA0"/>
    <w:rsid w:val="00ED2599"/>
    <w:rsid w:val="00ED3BF7"/>
    <w:rsid w:val="00ED50B8"/>
    <w:rsid w:val="00ED5B9B"/>
    <w:rsid w:val="00ED6BAD"/>
    <w:rsid w:val="00ED6BF7"/>
    <w:rsid w:val="00ED7447"/>
    <w:rsid w:val="00ED7762"/>
    <w:rsid w:val="00ED794F"/>
    <w:rsid w:val="00EE00D6"/>
    <w:rsid w:val="00EE0E8D"/>
    <w:rsid w:val="00EE11E7"/>
    <w:rsid w:val="00EE1488"/>
    <w:rsid w:val="00EE1933"/>
    <w:rsid w:val="00EE29AD"/>
    <w:rsid w:val="00EE3B22"/>
    <w:rsid w:val="00EE3E24"/>
    <w:rsid w:val="00EE4D5D"/>
    <w:rsid w:val="00EE5131"/>
    <w:rsid w:val="00EF109B"/>
    <w:rsid w:val="00EF201C"/>
    <w:rsid w:val="00EF2BE9"/>
    <w:rsid w:val="00EF2C72"/>
    <w:rsid w:val="00EF36AF"/>
    <w:rsid w:val="00EF3E7A"/>
    <w:rsid w:val="00EF4C77"/>
    <w:rsid w:val="00EF59A3"/>
    <w:rsid w:val="00EF6675"/>
    <w:rsid w:val="00EF6F28"/>
    <w:rsid w:val="00EF70AC"/>
    <w:rsid w:val="00EF76EE"/>
    <w:rsid w:val="00F0063D"/>
    <w:rsid w:val="00F00F9C"/>
    <w:rsid w:val="00F0115B"/>
    <w:rsid w:val="00F01E5F"/>
    <w:rsid w:val="00F024F3"/>
    <w:rsid w:val="00F02929"/>
    <w:rsid w:val="00F02ABA"/>
    <w:rsid w:val="00F02B36"/>
    <w:rsid w:val="00F0437A"/>
    <w:rsid w:val="00F04F9C"/>
    <w:rsid w:val="00F101B8"/>
    <w:rsid w:val="00F10D96"/>
    <w:rsid w:val="00F10E2F"/>
    <w:rsid w:val="00F11037"/>
    <w:rsid w:val="00F127E7"/>
    <w:rsid w:val="00F14811"/>
    <w:rsid w:val="00F14C0F"/>
    <w:rsid w:val="00F16F1B"/>
    <w:rsid w:val="00F2090F"/>
    <w:rsid w:val="00F225E7"/>
    <w:rsid w:val="00F24F7E"/>
    <w:rsid w:val="00F250A9"/>
    <w:rsid w:val="00F267AF"/>
    <w:rsid w:val="00F30FF4"/>
    <w:rsid w:val="00F3122E"/>
    <w:rsid w:val="00F32368"/>
    <w:rsid w:val="00F331AD"/>
    <w:rsid w:val="00F34DFE"/>
    <w:rsid w:val="00F35287"/>
    <w:rsid w:val="00F4036A"/>
    <w:rsid w:val="00F40A70"/>
    <w:rsid w:val="00F41D13"/>
    <w:rsid w:val="00F42ACA"/>
    <w:rsid w:val="00F43A37"/>
    <w:rsid w:val="00F4547D"/>
    <w:rsid w:val="00F45804"/>
    <w:rsid w:val="00F45880"/>
    <w:rsid w:val="00F4641B"/>
    <w:rsid w:val="00F46EB8"/>
    <w:rsid w:val="00F47229"/>
    <w:rsid w:val="00F50CD1"/>
    <w:rsid w:val="00F511E4"/>
    <w:rsid w:val="00F521F4"/>
    <w:rsid w:val="00F52D09"/>
    <w:rsid w:val="00F52E08"/>
    <w:rsid w:val="00F53A66"/>
    <w:rsid w:val="00F54334"/>
    <w:rsid w:val="00F5462D"/>
    <w:rsid w:val="00F55B21"/>
    <w:rsid w:val="00F55C65"/>
    <w:rsid w:val="00F56EF6"/>
    <w:rsid w:val="00F57AD1"/>
    <w:rsid w:val="00F60082"/>
    <w:rsid w:val="00F6047B"/>
    <w:rsid w:val="00F614B4"/>
    <w:rsid w:val="00F61A9F"/>
    <w:rsid w:val="00F61B5F"/>
    <w:rsid w:val="00F62ADC"/>
    <w:rsid w:val="00F62E6D"/>
    <w:rsid w:val="00F6334D"/>
    <w:rsid w:val="00F63C23"/>
    <w:rsid w:val="00F63F02"/>
    <w:rsid w:val="00F64696"/>
    <w:rsid w:val="00F65AA9"/>
    <w:rsid w:val="00F65F89"/>
    <w:rsid w:val="00F6716A"/>
    <w:rsid w:val="00F6768F"/>
    <w:rsid w:val="00F72C2C"/>
    <w:rsid w:val="00F741F2"/>
    <w:rsid w:val="00F74774"/>
    <w:rsid w:val="00F749DF"/>
    <w:rsid w:val="00F76CAB"/>
    <w:rsid w:val="00F772C6"/>
    <w:rsid w:val="00F80237"/>
    <w:rsid w:val="00F80681"/>
    <w:rsid w:val="00F815B5"/>
    <w:rsid w:val="00F826BC"/>
    <w:rsid w:val="00F8437A"/>
    <w:rsid w:val="00F85195"/>
    <w:rsid w:val="00F868E3"/>
    <w:rsid w:val="00F87ECA"/>
    <w:rsid w:val="00F9389C"/>
    <w:rsid w:val="00F938BA"/>
    <w:rsid w:val="00F94BD0"/>
    <w:rsid w:val="00F94C6D"/>
    <w:rsid w:val="00F97919"/>
    <w:rsid w:val="00FA26B3"/>
    <w:rsid w:val="00FA2C46"/>
    <w:rsid w:val="00FA3525"/>
    <w:rsid w:val="00FA3924"/>
    <w:rsid w:val="00FA3ADF"/>
    <w:rsid w:val="00FA5A53"/>
    <w:rsid w:val="00FB0A25"/>
    <w:rsid w:val="00FB1874"/>
    <w:rsid w:val="00FB1F6E"/>
    <w:rsid w:val="00FB2E00"/>
    <w:rsid w:val="00FB37B4"/>
    <w:rsid w:val="00FB4106"/>
    <w:rsid w:val="00FB41A0"/>
    <w:rsid w:val="00FB4769"/>
    <w:rsid w:val="00FB4973"/>
    <w:rsid w:val="00FB4CDA"/>
    <w:rsid w:val="00FB5480"/>
    <w:rsid w:val="00FB6481"/>
    <w:rsid w:val="00FB6AB3"/>
    <w:rsid w:val="00FB6D36"/>
    <w:rsid w:val="00FB7A50"/>
    <w:rsid w:val="00FC00EA"/>
    <w:rsid w:val="00FC01A0"/>
    <w:rsid w:val="00FC0965"/>
    <w:rsid w:val="00FC0F81"/>
    <w:rsid w:val="00FC21C5"/>
    <w:rsid w:val="00FC252F"/>
    <w:rsid w:val="00FC395C"/>
    <w:rsid w:val="00FC5E8E"/>
    <w:rsid w:val="00FC70E4"/>
    <w:rsid w:val="00FD0534"/>
    <w:rsid w:val="00FD1276"/>
    <w:rsid w:val="00FD1751"/>
    <w:rsid w:val="00FD1C3A"/>
    <w:rsid w:val="00FD2B73"/>
    <w:rsid w:val="00FD3766"/>
    <w:rsid w:val="00FD3D05"/>
    <w:rsid w:val="00FD47C4"/>
    <w:rsid w:val="00FD4D8B"/>
    <w:rsid w:val="00FD5ED6"/>
    <w:rsid w:val="00FD630E"/>
    <w:rsid w:val="00FD75FF"/>
    <w:rsid w:val="00FE0D1A"/>
    <w:rsid w:val="00FE2D53"/>
    <w:rsid w:val="00FE2DCF"/>
    <w:rsid w:val="00FE3C5D"/>
    <w:rsid w:val="00FE3FA7"/>
    <w:rsid w:val="00FE4081"/>
    <w:rsid w:val="00FE49B8"/>
    <w:rsid w:val="00FE5811"/>
    <w:rsid w:val="00FE58AA"/>
    <w:rsid w:val="00FE6541"/>
    <w:rsid w:val="00FF0427"/>
    <w:rsid w:val="00FF22E4"/>
    <w:rsid w:val="00FF2A4E"/>
    <w:rsid w:val="00FF2FCE"/>
    <w:rsid w:val="00FF4F10"/>
    <w:rsid w:val="00FF4F7D"/>
    <w:rsid w:val="00FF54A2"/>
    <w:rsid w:val="00FF589D"/>
    <w:rsid w:val="00FF6D9D"/>
    <w:rsid w:val="00FF7620"/>
    <w:rsid w:val="00FF7CAF"/>
    <w:rsid w:val="00FF7DD5"/>
    <w:rsid w:val="017FD343"/>
    <w:rsid w:val="0C68BDB7"/>
    <w:rsid w:val="2C064EA3"/>
    <w:rsid w:val="47F29DAC"/>
    <w:rsid w:val="493E82D9"/>
    <w:rsid w:val="5CDF9A9D"/>
    <w:rsid w:val="5E6DABCD"/>
    <w:rsid w:val="65A95297"/>
    <w:rsid w:val="68ED973D"/>
    <w:rsid w:val="726EAD42"/>
    <w:rsid w:val="740E19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99900330-2FE9-4938-8AD3-C042C8FC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E096A"/>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6"/>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6"/>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655947"/>
    <w:pPr>
      <w:spacing w:after="0" w:line="240" w:lineRule="auto"/>
      <w:ind w:left="720"/>
    </w:pPr>
    <w:rPr>
      <w:rFonts w:ascii="Calibri" w:eastAsiaTheme="minorHAnsi" w:hAnsi="Calibri" w:cs="Calibri"/>
      <w:sz w:val="22"/>
      <w:szCs w:val="22"/>
    </w:rPr>
  </w:style>
  <w:style w:type="paragraph" w:customStyle="1" w:styleId="Default">
    <w:name w:val="Default"/>
    <w:rsid w:val="00AD142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16019B"/>
    <w:rPr>
      <w:color w:val="2B579A"/>
      <w:shd w:val="clear" w:color="auto" w:fill="E1DFDD"/>
    </w:rPr>
  </w:style>
  <w:style w:type="character" w:customStyle="1" w:styleId="HeaderChar">
    <w:name w:val="Header Char"/>
    <w:basedOn w:val="DefaultParagraphFont"/>
    <w:link w:val="Header"/>
    <w:uiPriority w:val="99"/>
    <w:rsid w:val="008F687F"/>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8F687F"/>
    <w:rPr>
      <w:rFonts w:ascii="Arial" w:hAnsi="Arial" w:cs="Arial"/>
      <w:szCs w:val="18"/>
      <w:lang w:eastAsia="en-US"/>
    </w:rPr>
  </w:style>
  <w:style w:type="paragraph" w:customStyle="1" w:styleId="DHHStabletext6pt">
    <w:name w:val="DHHS table text + 6pt"/>
    <w:basedOn w:val="DHHStabletext"/>
    <w:link w:val="DHHStabletext6ptChar"/>
    <w:rsid w:val="008F687F"/>
    <w:pPr>
      <w:spacing w:after="120"/>
    </w:pPr>
  </w:style>
  <w:style w:type="paragraph" w:customStyle="1" w:styleId="DHHSreportsubtitle">
    <w:name w:val="DHHS report subtitle"/>
    <w:basedOn w:val="Normal"/>
    <w:link w:val="DHHSreportsubtitleChar"/>
    <w:uiPriority w:val="4"/>
    <w:rsid w:val="008F687F"/>
    <w:pPr>
      <w:spacing w:line="380" w:lineRule="atLeast"/>
    </w:pPr>
    <w:rPr>
      <w:color w:val="000000"/>
      <w:sz w:val="30"/>
      <w:szCs w:val="30"/>
    </w:rPr>
  </w:style>
  <w:style w:type="paragraph" w:customStyle="1" w:styleId="DHHSreportmaintitle">
    <w:name w:val="DHHS report main title"/>
    <w:uiPriority w:val="4"/>
    <w:rsid w:val="008F687F"/>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8F687F"/>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F687F"/>
    <w:pPr>
      <w:spacing w:after="120" w:line="380" w:lineRule="atLeast"/>
    </w:pPr>
    <w:rPr>
      <w:rFonts w:ascii="Arial" w:hAnsi="Arial"/>
      <w:bCs/>
      <w:color w:val="FFFFFF"/>
      <w:sz w:val="30"/>
      <w:szCs w:val="30"/>
      <w:lang w:eastAsia="en-US"/>
    </w:rPr>
  </w:style>
  <w:style w:type="paragraph" w:customStyle="1" w:styleId="Coverinstructions">
    <w:name w:val="Cover instructions"/>
    <w:rsid w:val="008F687F"/>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8F687F"/>
    <w:pPr>
      <w:spacing w:line="270" w:lineRule="atLeast"/>
      <w:ind w:left="284" w:hanging="284"/>
    </w:pPr>
    <w:rPr>
      <w:sz w:val="20"/>
    </w:rPr>
  </w:style>
  <w:style w:type="paragraph" w:customStyle="1" w:styleId="DHHSnumberloweralphaindent">
    <w:name w:val="DHHS number lower alpha indent"/>
    <w:basedOn w:val="DHHSbody"/>
    <w:uiPriority w:val="3"/>
    <w:rsid w:val="008F687F"/>
    <w:pPr>
      <w:spacing w:line="270" w:lineRule="atLeast"/>
      <w:ind w:left="567" w:hanging="283"/>
    </w:pPr>
    <w:rPr>
      <w:sz w:val="20"/>
    </w:rPr>
  </w:style>
  <w:style w:type="paragraph" w:customStyle="1" w:styleId="DHHStablefigurenote">
    <w:name w:val="DHHS table/figure note"/>
    <w:uiPriority w:val="4"/>
    <w:rsid w:val="008F687F"/>
    <w:pPr>
      <w:spacing w:before="60" w:after="60" w:line="240" w:lineRule="exact"/>
    </w:pPr>
    <w:rPr>
      <w:rFonts w:ascii="Arial" w:hAnsi="Arial"/>
      <w:sz w:val="18"/>
      <w:lang w:eastAsia="en-US"/>
    </w:rPr>
  </w:style>
  <w:style w:type="paragraph" w:customStyle="1" w:styleId="DHHStabletext">
    <w:name w:val="DHHS table text"/>
    <w:link w:val="DHHStabletextChar"/>
    <w:uiPriority w:val="99"/>
    <w:qFormat/>
    <w:rsid w:val="008F687F"/>
    <w:pPr>
      <w:spacing w:before="80" w:after="60"/>
    </w:pPr>
    <w:rPr>
      <w:rFonts w:ascii="Arial" w:hAnsi="Arial"/>
      <w:sz w:val="21"/>
      <w:lang w:eastAsia="en-US"/>
    </w:rPr>
  </w:style>
  <w:style w:type="paragraph" w:customStyle="1" w:styleId="DHHStablecaption">
    <w:name w:val="DHHS table caption"/>
    <w:next w:val="DHHSbody"/>
    <w:uiPriority w:val="3"/>
    <w:qFormat/>
    <w:rsid w:val="008F687F"/>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rsid w:val="008F687F"/>
    <w:pPr>
      <w:keepNext/>
      <w:keepLines/>
      <w:spacing w:before="240" w:after="120"/>
    </w:pPr>
    <w:rPr>
      <w:rFonts w:ascii="Arial" w:hAnsi="Arial"/>
      <w:b/>
      <w:lang w:eastAsia="en-US"/>
    </w:rPr>
  </w:style>
  <w:style w:type="paragraph" w:customStyle="1" w:styleId="DHHSfooter">
    <w:name w:val="DHHS footer"/>
    <w:link w:val="DHHSfooterChar"/>
    <w:uiPriority w:val="11"/>
    <w:rsid w:val="008F687F"/>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8F687F"/>
  </w:style>
  <w:style w:type="paragraph" w:customStyle="1" w:styleId="DHHSnumberdigit">
    <w:name w:val="DHHS number digit"/>
    <w:basedOn w:val="DHHSbody"/>
    <w:uiPriority w:val="2"/>
    <w:rsid w:val="008F687F"/>
    <w:pPr>
      <w:tabs>
        <w:tab w:val="num" w:pos="397"/>
      </w:tabs>
      <w:spacing w:line="270" w:lineRule="atLeast"/>
      <w:ind w:left="397" w:hanging="397"/>
    </w:pPr>
    <w:rPr>
      <w:sz w:val="20"/>
    </w:rPr>
  </w:style>
  <w:style w:type="paragraph" w:customStyle="1" w:styleId="DHHStablecolhead">
    <w:name w:val="DHHS table col head"/>
    <w:uiPriority w:val="3"/>
    <w:qFormat/>
    <w:rsid w:val="008F687F"/>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F687F"/>
    <w:pPr>
      <w:spacing w:before="240" w:line="270" w:lineRule="atLeast"/>
    </w:pPr>
    <w:rPr>
      <w:sz w:val="20"/>
    </w:rPr>
  </w:style>
  <w:style w:type="paragraph" w:customStyle="1" w:styleId="DHHSTOCheadingreport">
    <w:name w:val="DHHS TOC heading report"/>
    <w:basedOn w:val="Heading1"/>
    <w:link w:val="DHHSTOCheadingreportChar"/>
    <w:uiPriority w:val="5"/>
    <w:rsid w:val="008F687F"/>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8F687F"/>
    <w:rPr>
      <w:rFonts w:ascii="Arial" w:hAnsi="Arial"/>
      <w:bCs/>
      <w:color w:val="007B4B"/>
      <w:sz w:val="44"/>
      <w:szCs w:val="44"/>
      <w:lang w:eastAsia="en-US"/>
    </w:rPr>
  </w:style>
  <w:style w:type="paragraph" w:customStyle="1" w:styleId="DHHSaccessibilitypara">
    <w:name w:val="DHHS accessibility para"/>
    <w:uiPriority w:val="8"/>
    <w:rsid w:val="008F687F"/>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8F687F"/>
    <w:pPr>
      <w:spacing w:after="0" w:line="270" w:lineRule="atLeast"/>
    </w:pPr>
    <w:rPr>
      <w:sz w:val="20"/>
    </w:rPr>
  </w:style>
  <w:style w:type="paragraph" w:customStyle="1" w:styleId="DHHSquote">
    <w:name w:val="DHHS quote"/>
    <w:basedOn w:val="DHHSbody"/>
    <w:uiPriority w:val="4"/>
    <w:rsid w:val="008F687F"/>
    <w:pPr>
      <w:spacing w:line="270" w:lineRule="atLeast"/>
      <w:ind w:left="397"/>
    </w:pPr>
    <w:rPr>
      <w:sz w:val="20"/>
      <w:szCs w:val="18"/>
    </w:rPr>
  </w:style>
  <w:style w:type="paragraph" w:customStyle="1" w:styleId="DHHSnumberlowerroman">
    <w:name w:val="DHHS number lower roman"/>
    <w:basedOn w:val="DHHSbody"/>
    <w:uiPriority w:val="3"/>
    <w:rsid w:val="008F687F"/>
    <w:pPr>
      <w:spacing w:line="270" w:lineRule="atLeast"/>
      <w:ind w:left="227" w:hanging="227"/>
    </w:pPr>
    <w:rPr>
      <w:sz w:val="20"/>
    </w:rPr>
  </w:style>
  <w:style w:type="paragraph" w:customStyle="1" w:styleId="DHHSnumberlowerromanindent">
    <w:name w:val="DHHS number lower roman indent"/>
    <w:basedOn w:val="DHHSbody"/>
    <w:uiPriority w:val="3"/>
    <w:rsid w:val="008F687F"/>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8F687F"/>
  </w:style>
  <w:style w:type="paragraph" w:customStyle="1" w:styleId="DHHSbodyafterbullets">
    <w:name w:val="DHHS body after bullets"/>
    <w:basedOn w:val="DHHSbody"/>
    <w:qFormat/>
    <w:rsid w:val="008F687F"/>
    <w:pPr>
      <w:spacing w:before="120" w:line="270" w:lineRule="atLeast"/>
    </w:pPr>
    <w:rPr>
      <w:sz w:val="20"/>
    </w:rPr>
  </w:style>
  <w:style w:type="paragraph" w:customStyle="1" w:styleId="DHHSbulletafternumbers1">
    <w:name w:val="DHHS bullet after numbers 1"/>
    <w:basedOn w:val="DHHSbody"/>
    <w:uiPriority w:val="4"/>
    <w:rsid w:val="008F687F"/>
    <w:pPr>
      <w:spacing w:line="270" w:lineRule="atLeast"/>
      <w:ind w:left="794" w:hanging="397"/>
    </w:pPr>
    <w:rPr>
      <w:sz w:val="20"/>
    </w:rPr>
  </w:style>
  <w:style w:type="paragraph" w:customStyle="1" w:styleId="DHHSbulletafternumbers2">
    <w:name w:val="DHHS bullet after numbers 2"/>
    <w:basedOn w:val="DHHSbody"/>
    <w:rsid w:val="008F687F"/>
    <w:pPr>
      <w:spacing w:line="270" w:lineRule="atLeast"/>
      <w:ind w:left="1191" w:hanging="397"/>
    </w:pPr>
    <w:rPr>
      <w:sz w:val="20"/>
    </w:rPr>
  </w:style>
  <w:style w:type="paragraph" w:customStyle="1" w:styleId="DHHSquotebullet1">
    <w:name w:val="DHHS quote bullet 1"/>
    <w:basedOn w:val="DHHSquote"/>
    <w:rsid w:val="008F687F"/>
    <w:pPr>
      <w:tabs>
        <w:tab w:val="num" w:pos="397"/>
      </w:tabs>
      <w:ind w:hanging="397"/>
    </w:pPr>
  </w:style>
  <w:style w:type="paragraph" w:customStyle="1" w:styleId="DHHSquotebullet2">
    <w:name w:val="DHHS quote bullet 2"/>
    <w:basedOn w:val="DHHSquote"/>
    <w:rsid w:val="008F687F"/>
    <w:pPr>
      <w:tabs>
        <w:tab w:val="num" w:pos="794"/>
      </w:tabs>
      <w:ind w:left="794" w:hanging="397"/>
    </w:pPr>
  </w:style>
  <w:style w:type="paragraph" w:customStyle="1" w:styleId="DHHStablebullet1">
    <w:name w:val="DHHS table bullet 1"/>
    <w:basedOn w:val="DHHStabletext"/>
    <w:link w:val="DHHStablebullet1Char"/>
    <w:uiPriority w:val="3"/>
    <w:qFormat/>
    <w:rsid w:val="008F687F"/>
    <w:pPr>
      <w:ind w:left="227" w:hanging="227"/>
    </w:pPr>
  </w:style>
  <w:style w:type="paragraph" w:customStyle="1" w:styleId="DHHStablebullet2">
    <w:name w:val="DHHS table bullet 2"/>
    <w:basedOn w:val="DHHStabletext"/>
    <w:uiPriority w:val="11"/>
    <w:rsid w:val="008F687F"/>
    <w:pPr>
      <w:tabs>
        <w:tab w:val="num" w:pos="227"/>
      </w:tabs>
      <w:ind w:left="454" w:hanging="227"/>
    </w:pPr>
  </w:style>
  <w:style w:type="paragraph" w:customStyle="1" w:styleId="VINAHSUBHEADING">
    <w:name w:val="VINAH SUB HEADING"/>
    <w:basedOn w:val="DHHSbody"/>
    <w:link w:val="VINAHSUBHEADINGChar"/>
    <w:qFormat/>
    <w:rsid w:val="008F687F"/>
    <w:pPr>
      <w:spacing w:before="240" w:line="270" w:lineRule="atLeast"/>
    </w:pPr>
    <w:rPr>
      <w:b/>
      <w:bCs/>
      <w:sz w:val="24"/>
      <w:szCs w:val="24"/>
    </w:rPr>
  </w:style>
  <w:style w:type="table" w:styleId="ListTable3-Accent6">
    <w:name w:val="List Table 3 Accent 6"/>
    <w:basedOn w:val="TableNormal"/>
    <w:uiPriority w:val="48"/>
    <w:rsid w:val="008F687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VINAHSUBHEADINGChar">
    <w:name w:val="VINAH SUB HEADING Char"/>
    <w:basedOn w:val="DHHSbodyChar"/>
    <w:link w:val="VINAHSUBHEADING"/>
    <w:rsid w:val="008F687F"/>
    <w:rPr>
      <w:rFonts w:ascii="Arial" w:eastAsia="Times" w:hAnsi="Arial"/>
      <w:b/>
      <w:bCs/>
      <w:sz w:val="24"/>
      <w:szCs w:val="24"/>
      <w:lang w:eastAsia="en-US"/>
    </w:rPr>
  </w:style>
  <w:style w:type="paragraph" w:customStyle="1" w:styleId="VINAHSECTION3Body">
    <w:name w:val="VINAH SECTION 3 Body"/>
    <w:basedOn w:val="DHHSbody"/>
    <w:link w:val="VINAHSECTION3BodyChar"/>
    <w:qFormat/>
    <w:rsid w:val="008F687F"/>
    <w:pPr>
      <w:spacing w:after="0" w:line="270" w:lineRule="atLeast"/>
    </w:pPr>
  </w:style>
  <w:style w:type="character" w:customStyle="1" w:styleId="VINAHSECTION3BodyChar">
    <w:name w:val="VINAH SECTION 3 Body Char"/>
    <w:basedOn w:val="DHHSbodyChar"/>
    <w:link w:val="VINAHSECTION3Body"/>
    <w:rsid w:val="008F687F"/>
    <w:rPr>
      <w:rFonts w:ascii="Arial" w:eastAsia="Times" w:hAnsi="Arial"/>
      <w:sz w:val="21"/>
      <w:lang w:eastAsia="en-US"/>
    </w:rPr>
  </w:style>
  <w:style w:type="paragraph" w:customStyle="1" w:styleId="DHHStablebullet">
    <w:name w:val="DHHS table bullet"/>
    <w:basedOn w:val="DHHStabletext"/>
    <w:link w:val="DHHStablebulletChar"/>
    <w:uiPriority w:val="3"/>
    <w:qFormat/>
    <w:rsid w:val="008F687F"/>
    <w:pPr>
      <w:ind w:left="227" w:hanging="227"/>
    </w:pPr>
  </w:style>
  <w:style w:type="numbering" w:customStyle="1" w:styleId="ZZNumbers">
    <w:name w:val="ZZ Numbers"/>
    <w:rsid w:val="008F687F"/>
    <w:pPr>
      <w:numPr>
        <w:numId w:val="9"/>
      </w:numPr>
    </w:pPr>
  </w:style>
  <w:style w:type="numbering" w:customStyle="1" w:styleId="Bullets">
    <w:name w:val="Bullets"/>
    <w:rsid w:val="008F687F"/>
    <w:pPr>
      <w:numPr>
        <w:numId w:val="10"/>
      </w:numPr>
    </w:pPr>
  </w:style>
  <w:style w:type="character" w:customStyle="1" w:styleId="DHHSfigurecaptionChar">
    <w:name w:val="DHHS figure caption Char"/>
    <w:link w:val="DHHSfigurecaption"/>
    <w:locked/>
    <w:rsid w:val="008F687F"/>
    <w:rPr>
      <w:rFonts w:ascii="Arial" w:hAnsi="Arial"/>
      <w:b/>
      <w:lang w:eastAsia="en-US"/>
    </w:rPr>
  </w:style>
  <w:style w:type="table" w:customStyle="1" w:styleId="TableGrid1">
    <w:name w:val="Table Grid1"/>
    <w:basedOn w:val="TableNormal"/>
    <w:next w:val="TableGrid"/>
    <w:rsid w:val="008F687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687F"/>
    <w:rPr>
      <w:color w:val="808080"/>
      <w:shd w:val="clear" w:color="auto" w:fill="E6E6E6"/>
    </w:rPr>
  </w:style>
  <w:style w:type="paragraph" w:customStyle="1" w:styleId="Datadefinitions">
    <w:name w:val="Data definitions"/>
    <w:basedOn w:val="Heading3"/>
    <w:uiPriority w:val="3"/>
    <w:qFormat/>
    <w:rsid w:val="008F687F"/>
    <w:pPr>
      <w:spacing w:before="240" w:line="270" w:lineRule="exact"/>
    </w:pPr>
    <w:rPr>
      <w:b/>
      <w:color w:val="auto"/>
      <w:sz w:val="24"/>
    </w:rPr>
  </w:style>
  <w:style w:type="table" w:styleId="PlainTable1">
    <w:name w:val="Plain Table 1"/>
    <w:basedOn w:val="TableNormal"/>
    <w:uiPriority w:val="41"/>
    <w:rsid w:val="008F68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HHSbullet1lastline">
    <w:name w:val="DHHS bullet 1 last line"/>
    <w:basedOn w:val="DHHSbullet1"/>
    <w:qFormat/>
    <w:rsid w:val="008F687F"/>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8F687F"/>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8F687F"/>
    <w:pPr>
      <w:spacing w:after="40" w:line="270" w:lineRule="atLeast"/>
      <w:ind w:left="680" w:hanging="283"/>
    </w:pPr>
    <w:rPr>
      <w:sz w:val="20"/>
    </w:rPr>
  </w:style>
  <w:style w:type="paragraph" w:customStyle="1" w:styleId="DHHSbulletindentlastline">
    <w:name w:val="DHHS bullet indent last line"/>
    <w:basedOn w:val="DHHSbody"/>
    <w:uiPriority w:val="4"/>
    <w:rsid w:val="008F687F"/>
    <w:pPr>
      <w:spacing w:line="270" w:lineRule="atLeast"/>
      <w:ind w:left="680" w:hanging="283"/>
    </w:pPr>
    <w:rPr>
      <w:sz w:val="20"/>
    </w:rPr>
  </w:style>
  <w:style w:type="paragraph" w:customStyle="1" w:styleId="Healthbody">
    <w:name w:val="Health body"/>
    <w:link w:val="HealthbodyChar"/>
    <w:uiPriority w:val="99"/>
    <w:rsid w:val="008F687F"/>
    <w:pPr>
      <w:spacing w:after="120" w:line="270" w:lineRule="atLeast"/>
    </w:pPr>
    <w:rPr>
      <w:rFonts w:ascii="Arial" w:hAnsi="Arial"/>
      <w:lang w:eastAsia="en-US"/>
    </w:rPr>
  </w:style>
  <w:style w:type="character" w:customStyle="1" w:styleId="HealthbodyChar">
    <w:name w:val="Health body Char"/>
    <w:link w:val="Healthbody"/>
    <w:uiPriority w:val="99"/>
    <w:locked/>
    <w:rsid w:val="008F687F"/>
    <w:rPr>
      <w:rFonts w:ascii="Arial" w:hAnsi="Arial"/>
      <w:lang w:eastAsia="en-US"/>
    </w:rPr>
  </w:style>
  <w:style w:type="paragraph" w:customStyle="1" w:styleId="Healthbullet1">
    <w:name w:val="Health bullet 1"/>
    <w:basedOn w:val="Normal"/>
    <w:uiPriority w:val="99"/>
    <w:rsid w:val="008F687F"/>
    <w:pPr>
      <w:spacing w:after="40" w:line="270" w:lineRule="atLeast"/>
      <w:ind w:left="284" w:hanging="284"/>
    </w:pPr>
    <w:rPr>
      <w:rFonts w:eastAsia="MS Mincho"/>
      <w:sz w:val="20"/>
      <w:szCs w:val="24"/>
    </w:rPr>
  </w:style>
  <w:style w:type="character" w:customStyle="1" w:styleId="ManualHL7TBodyChar">
    <w:name w:val="ManualHL7TBody Char"/>
    <w:link w:val="ManualHL7TBody"/>
    <w:rsid w:val="008F687F"/>
    <w:rPr>
      <w:rFonts w:ascii="Verdana" w:hAnsi="Verdana" w:cs="Arial"/>
      <w:sz w:val="16"/>
      <w:szCs w:val="16"/>
      <w:lang w:eastAsia="ar-SA"/>
    </w:rPr>
  </w:style>
  <w:style w:type="paragraph" w:customStyle="1" w:styleId="ManualHL7TBody">
    <w:name w:val="ManualHL7TBody"/>
    <w:basedOn w:val="Normal"/>
    <w:link w:val="ManualHL7TBodyChar"/>
    <w:rsid w:val="008F687F"/>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8F687F"/>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8F687F"/>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8F687F"/>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8F687F"/>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8F687F"/>
    <w:pPr>
      <w:spacing w:before="100" w:beforeAutospacing="1" w:after="100" w:afterAutospacing="1" w:line="240" w:lineRule="auto"/>
    </w:pPr>
    <w:rPr>
      <w:rFonts w:cs="Arial"/>
      <w:sz w:val="20"/>
      <w:lang w:eastAsia="en-AU"/>
    </w:rPr>
  </w:style>
  <w:style w:type="paragraph" w:customStyle="1" w:styleId="xl70">
    <w:name w:val="xl7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8F687F"/>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8F687F"/>
    <w:pPr>
      <w:spacing w:before="100" w:beforeAutospacing="1" w:after="100" w:afterAutospacing="1" w:line="240" w:lineRule="auto"/>
    </w:pPr>
    <w:rPr>
      <w:rFonts w:cs="Arial"/>
      <w:sz w:val="20"/>
      <w:lang w:eastAsia="en-AU"/>
    </w:rPr>
  </w:style>
  <w:style w:type="paragraph" w:customStyle="1" w:styleId="xl95">
    <w:name w:val="xl95"/>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8F687F"/>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character" w:customStyle="1" w:styleId="DHHStabletextChar">
    <w:name w:val="DHHS table text Char"/>
    <w:basedOn w:val="DefaultParagraphFont"/>
    <w:link w:val="DHHStabletext"/>
    <w:uiPriority w:val="99"/>
    <w:rsid w:val="008F687F"/>
    <w:rPr>
      <w:rFonts w:ascii="Arial" w:hAnsi="Arial"/>
      <w:sz w:val="21"/>
      <w:lang w:eastAsia="en-US"/>
    </w:rPr>
  </w:style>
  <w:style w:type="paragraph" w:customStyle="1" w:styleId="xmsonormal">
    <w:name w:val="x_msonormal"/>
    <w:basedOn w:val="Normal"/>
    <w:rsid w:val="008F687F"/>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8F687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687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8F687F"/>
  </w:style>
  <w:style w:type="numbering" w:customStyle="1" w:styleId="Bullets1">
    <w:name w:val="Bullets1"/>
    <w:rsid w:val="008F687F"/>
  </w:style>
  <w:style w:type="numbering" w:customStyle="1" w:styleId="ZZNumbersdigit1">
    <w:name w:val="ZZ Numbers digit1"/>
    <w:rsid w:val="008F687F"/>
    <w:pPr>
      <w:numPr>
        <w:numId w:val="11"/>
      </w:numPr>
    </w:pPr>
  </w:style>
  <w:style w:type="numbering" w:customStyle="1" w:styleId="ZZTablebullets1">
    <w:name w:val="ZZ Table bullets1"/>
    <w:basedOn w:val="NoList"/>
    <w:rsid w:val="008F687F"/>
    <w:pPr>
      <w:numPr>
        <w:numId w:val="12"/>
      </w:numPr>
    </w:pPr>
  </w:style>
  <w:style w:type="table" w:customStyle="1" w:styleId="TableGrid4">
    <w:name w:val="Table Grid4"/>
    <w:basedOn w:val="TableNormal"/>
    <w:next w:val="TableGrid"/>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687F"/>
  </w:style>
  <w:style w:type="character" w:customStyle="1" w:styleId="eop">
    <w:name w:val="eop"/>
    <w:basedOn w:val="DefaultParagraphFont"/>
    <w:rsid w:val="008F687F"/>
  </w:style>
  <w:style w:type="character" w:customStyle="1" w:styleId="VINAHBusinessrulestyleChar">
    <w:name w:val="VINAH Business rule style Char"/>
    <w:basedOn w:val="DefaultParagraphFont"/>
    <w:link w:val="VINAHBusinessrulestyle"/>
    <w:locked/>
    <w:rsid w:val="008F687F"/>
    <w:rPr>
      <w:rFonts w:ascii="Arial" w:hAnsi="Arial" w:cs="Arial"/>
      <w:i/>
      <w:iCs/>
    </w:rPr>
  </w:style>
  <w:style w:type="paragraph" w:customStyle="1" w:styleId="VINAHBusinessrulestyle">
    <w:name w:val="VINAH Business rule style"/>
    <w:basedOn w:val="Normal"/>
    <w:link w:val="VINAHBusinessrulestyleChar"/>
    <w:qFormat/>
    <w:rsid w:val="008F687F"/>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8F687F"/>
    <w:rPr>
      <w:rFonts w:ascii="Arial" w:hAnsi="Arial"/>
      <w:sz w:val="21"/>
      <w:lang w:eastAsia="en-US"/>
    </w:rPr>
  </w:style>
  <w:style w:type="character" w:customStyle="1" w:styleId="DHHSreportsubtitleChar">
    <w:name w:val="DHHS report subtitle Char"/>
    <w:basedOn w:val="DefaultParagraphFont"/>
    <w:link w:val="DHHSreportsubtitle"/>
    <w:uiPriority w:val="4"/>
    <w:rsid w:val="008F687F"/>
    <w:rPr>
      <w:rFonts w:ascii="Arial" w:hAnsi="Arial"/>
      <w:color w:val="000000"/>
      <w:sz w:val="30"/>
      <w:szCs w:val="30"/>
      <w:lang w:eastAsia="en-US"/>
    </w:rPr>
  </w:style>
  <w:style w:type="character" w:customStyle="1" w:styleId="ImprintChar">
    <w:name w:val="Imprint Char"/>
    <w:basedOn w:val="BodyChar"/>
    <w:link w:val="Imprint"/>
    <w:uiPriority w:val="11"/>
    <w:rsid w:val="008F687F"/>
    <w:rPr>
      <w:rFonts w:ascii="Arial" w:eastAsia="Times" w:hAnsi="Arial"/>
      <w:color w:val="000000" w:themeColor="text1"/>
      <w:sz w:val="21"/>
      <w:lang w:eastAsia="en-US"/>
    </w:rPr>
  </w:style>
  <w:style w:type="character" w:customStyle="1" w:styleId="xl65Char">
    <w:name w:val="xl65 Char"/>
    <w:basedOn w:val="DefaultParagraphFont"/>
    <w:link w:val="xl65"/>
    <w:rsid w:val="008F687F"/>
    <w:rPr>
      <w:rFonts w:ascii="Arial" w:hAnsi="Arial" w:cs="Arial"/>
      <w:b/>
      <w:bCs/>
      <w:color w:val="000000"/>
      <w:sz w:val="18"/>
      <w:szCs w:val="18"/>
    </w:rPr>
  </w:style>
  <w:style w:type="character" w:customStyle="1" w:styleId="BannermarkingChar">
    <w:name w:val="Banner marking Char"/>
    <w:basedOn w:val="BodyChar"/>
    <w:link w:val="Bannermarking"/>
    <w:uiPriority w:val="11"/>
    <w:rsid w:val="008F687F"/>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8F687F"/>
    <w:rPr>
      <w:rFonts w:ascii="Arial" w:hAnsi="Arial" w:cs="Arial"/>
      <w:sz w:val="18"/>
      <w:szCs w:val="18"/>
      <w:lang w:eastAsia="en-US"/>
    </w:rPr>
  </w:style>
  <w:style w:type="character" w:customStyle="1" w:styleId="DHHSheaderChar">
    <w:name w:val="DHHS header Char"/>
    <w:basedOn w:val="DHHSfooterChar"/>
    <w:link w:val="DHHSheader"/>
    <w:uiPriority w:val="11"/>
    <w:rsid w:val="008F687F"/>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8F687F"/>
    <w:rPr>
      <w:rFonts w:ascii="Arial" w:hAnsi="Arial"/>
      <w:sz w:val="21"/>
      <w:lang w:eastAsia="en-US"/>
    </w:rPr>
  </w:style>
  <w:style w:type="character" w:customStyle="1" w:styleId="DHHStablebulletChar">
    <w:name w:val="DHHS table bullet Char"/>
    <w:basedOn w:val="DHHStabletextChar"/>
    <w:link w:val="DHHStablebullet"/>
    <w:uiPriority w:val="3"/>
    <w:rsid w:val="008F687F"/>
    <w:rPr>
      <w:rFonts w:ascii="Arial" w:hAnsi="Arial"/>
      <w:sz w:val="21"/>
      <w:lang w:eastAsia="en-US"/>
    </w:rPr>
  </w:style>
  <w:style w:type="character" w:customStyle="1" w:styleId="FigurecaptionChar">
    <w:name w:val="Figure caption Char"/>
    <w:basedOn w:val="DefaultParagraphFont"/>
    <w:link w:val="Figurecaption"/>
    <w:locked/>
    <w:rsid w:val="008F687F"/>
    <w:rPr>
      <w:rFonts w:ascii="Arial" w:hAnsi="Arial"/>
      <w:b/>
      <w:sz w:val="21"/>
      <w:lang w:eastAsia="en-US"/>
    </w:rPr>
  </w:style>
  <w:style w:type="character" w:customStyle="1" w:styleId="TOC3Char">
    <w:name w:val="TOC 3 Char"/>
    <w:basedOn w:val="DefaultParagraphFont"/>
    <w:link w:val="TOC3"/>
    <w:uiPriority w:val="39"/>
    <w:rsid w:val="008F687F"/>
    <w:rPr>
      <w:rFonts w:ascii="Arial" w:hAnsi="Arial" w:cs="Arial"/>
      <w:sz w:val="21"/>
      <w:lang w:eastAsia="en-US"/>
    </w:rPr>
  </w:style>
  <w:style w:type="paragraph" w:customStyle="1" w:styleId="paragraph">
    <w:name w:val="paragraph"/>
    <w:basedOn w:val="Normal"/>
    <w:rsid w:val="008F687F"/>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8F687F"/>
  </w:style>
  <w:style w:type="character" w:customStyle="1" w:styleId="AccessibilityparaChar">
    <w:name w:val="Accessibility para Char"/>
    <w:basedOn w:val="DefaultParagraphFont"/>
    <w:link w:val="Accessibilitypara"/>
    <w:uiPriority w:val="8"/>
    <w:rsid w:val="008F687F"/>
    <w:rPr>
      <w:rFonts w:ascii="Arial" w:eastAsia="Times" w:hAnsi="Arial"/>
      <w:sz w:val="24"/>
      <w:szCs w:val="19"/>
      <w:lang w:eastAsia="en-US"/>
    </w:rPr>
  </w:style>
  <w:style w:type="numbering" w:customStyle="1" w:styleId="NoList1">
    <w:name w:val="No List1"/>
    <w:next w:val="NoList"/>
    <w:uiPriority w:val="99"/>
    <w:semiHidden/>
    <w:unhideWhenUsed/>
    <w:rsid w:val="008F687F"/>
  </w:style>
  <w:style w:type="numbering" w:customStyle="1" w:styleId="NoList2">
    <w:name w:val="No List2"/>
    <w:next w:val="NoList"/>
    <w:uiPriority w:val="99"/>
    <w:semiHidden/>
    <w:unhideWhenUsed/>
    <w:rsid w:val="008F687F"/>
  </w:style>
  <w:style w:type="numbering" w:customStyle="1" w:styleId="ZZBullets1">
    <w:name w:val="ZZ Bullets1"/>
    <w:rsid w:val="008F687F"/>
  </w:style>
  <w:style w:type="numbering" w:customStyle="1" w:styleId="NoList11">
    <w:name w:val="No List11"/>
    <w:next w:val="NoList"/>
    <w:uiPriority w:val="99"/>
    <w:semiHidden/>
    <w:unhideWhenUsed/>
    <w:rsid w:val="008F687F"/>
  </w:style>
  <w:style w:type="numbering" w:customStyle="1" w:styleId="ZZNumberslowerroman1">
    <w:name w:val="ZZ Numbers lower roman1"/>
    <w:basedOn w:val="ZZQuotebullets"/>
    <w:rsid w:val="008F687F"/>
    <w:pPr>
      <w:numPr>
        <w:numId w:val="5"/>
      </w:numPr>
    </w:pPr>
  </w:style>
  <w:style w:type="paragraph" w:styleId="NormalWeb">
    <w:name w:val="Normal (Web)"/>
    <w:basedOn w:val="Normal"/>
    <w:uiPriority w:val="99"/>
    <w:unhideWhenUsed/>
    <w:rsid w:val="008F687F"/>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8F687F"/>
    <w:rPr>
      <w:i/>
      <w:iCs/>
    </w:rPr>
  </w:style>
  <w:style w:type="paragraph" w:customStyle="1" w:styleId="pf0">
    <w:name w:val="pf0"/>
    <w:basedOn w:val="Normal"/>
    <w:rsid w:val="008F687F"/>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8F687F"/>
    <w:rPr>
      <w:rFonts w:ascii="Segoe UI" w:hAnsi="Segoe UI" w:cs="Segoe UI" w:hint="default"/>
      <w:sz w:val="18"/>
      <w:szCs w:val="18"/>
    </w:rPr>
  </w:style>
  <w:style w:type="paragraph" w:styleId="TOCHeading">
    <w:name w:val="TOC Heading"/>
    <w:basedOn w:val="Heading1"/>
    <w:next w:val="Normal"/>
    <w:uiPriority w:val="39"/>
    <w:unhideWhenUsed/>
    <w:qFormat/>
    <w:rsid w:val="008F687F"/>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numbering" w:customStyle="1" w:styleId="ZZNumberslowerroman11">
    <w:name w:val="ZZ Numbers lower roman11"/>
    <w:basedOn w:val="ZZQuotebullets"/>
    <w:rsid w:val="008F687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90113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50357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annual-chan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yperlink" Target="https://www.health.vic.gov.au/policy-and-funding-guidelines-for-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patient-care/subcutaneous-immunoglobulin-scig-acces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5ce0f2b5-5be5-4508-bce9-d7011ece0659"/>
    <ds:schemaRef ds:uri="5ef5d2a5-5e0a-4ee3-8ef3-5bcda44265f1"/>
    <ds:schemaRef ds:uri="6371cb4f-6914-47b5-91ad-9d8989e82aef"/>
    <ds:schemaRef ds:uri="http://www.w3.org/XML/1998/namespace"/>
    <ds:schemaRef ds:uri="http://purl.org/dc/terms/"/>
  </ds:schemaRefs>
</ds:datastoreItem>
</file>

<file path=customXml/itemProps4.xml><?xml version="1.0" encoding="utf-8"?>
<ds:datastoreItem xmlns:ds="http://schemas.openxmlformats.org/officeDocument/2006/customXml" ds:itemID="{258850EC-BF40-4675-81F0-A4FC059E9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3670</Words>
  <Characters>20921</Characters>
  <Application>Microsoft Office Word</Application>
  <DocSecurity>2</DocSecurity>
  <Lines>174</Lines>
  <Paragraphs>49</Paragraphs>
  <ScaleCrop>false</ScaleCrop>
  <HeadingPairs>
    <vt:vector size="2" baseType="variant">
      <vt:variant>
        <vt:lpstr>Title</vt:lpstr>
      </vt:variant>
      <vt:variant>
        <vt:i4>1</vt:i4>
      </vt:variant>
    </vt:vector>
  </HeadingPairs>
  <TitlesOfParts>
    <vt:vector size="1" baseType="lpstr">
      <vt:lpstr>Addendum to Specifications for revisions to VAED for 2023-24</vt:lpstr>
    </vt:vector>
  </TitlesOfParts>
  <Company>Victoria State Government, Department of Health</Company>
  <LinksUpToDate>false</LinksUpToDate>
  <CharactersWithSpaces>24542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Specifications for revisions to VAED for 2023-24</dc:title>
  <dc:subject>Addendum to Specifications for revisions to VAED for 2023-24</dc:subject>
  <dc:creator>Data and Digital</dc:creator>
  <cp:keywords>HDSS; Addendum to Specifications for revisions to VAED for 2023-24</cp:keywords>
  <cp:lastModifiedBy>Debra A Anderson (Health)</cp:lastModifiedBy>
  <cp:revision>2</cp:revision>
  <cp:lastPrinted>2023-03-30T10:54:00Z</cp:lastPrinted>
  <dcterms:created xsi:type="dcterms:W3CDTF">2024-07-24T02:39:00Z</dcterms:created>
  <dcterms:modified xsi:type="dcterms:W3CDTF">2024-07-24T02:39:00Z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9373e756c7f5674c375805f955e9e06d8e4dfbe8e2eac7802955914108745d2a</vt:lpwstr>
  </property>
  <property fmtid="{D5CDD505-2E9C-101B-9397-08002B2CF9AE}" pid="16" name="MSIP_Label_43e64453-338c-4f93-8a4d-0039a0a41f2a_Enabled">
    <vt:lpwstr>true</vt:lpwstr>
  </property>
  <property fmtid="{D5CDD505-2E9C-101B-9397-08002B2CF9AE}" pid="17" name="MSIP_Label_43e64453-338c-4f93-8a4d-0039a0a41f2a_SetDate">
    <vt:lpwstr>2023-03-31T05:43:47Z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bd579a11-bb47-4924-84ea-cc369e7e6104</vt:lpwstr>
  </property>
  <property fmtid="{D5CDD505-2E9C-101B-9397-08002B2CF9AE}" pid="22" name="MSIP_Label_43e64453-338c-4f93-8a4d-0039a0a41f2a_ContentBits">
    <vt:lpwstr>2</vt:lpwstr>
  </property>
  <property fmtid="{D5CDD505-2E9C-101B-9397-08002B2CF9AE}" pid="23" name="MediaServiceImageTags">
    <vt:lpwstr/>
  </property>
</Properties>
</file>