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DDF54" w14:textId="77777777" w:rsidR="00056EC4" w:rsidRPr="009C7C0E" w:rsidRDefault="00E9042A" w:rsidP="00056EC4">
      <w:pPr>
        <w:pStyle w:val="Body"/>
        <w:rPr>
          <w:rFonts w:cs="Arial"/>
        </w:rPr>
      </w:pPr>
      <w:r w:rsidRPr="009C7C0E">
        <w:rPr>
          <w:rFonts w:cs="Arial"/>
          <w:noProof/>
        </w:rPr>
        <w:drawing>
          <wp:anchor distT="0" distB="0" distL="114300" distR="114300" simplePos="0" relativeHeight="251658240" behindDoc="1" locked="1" layoutInCell="1" allowOverlap="0" wp14:anchorId="0F4472B2" wp14:editId="4ED67C77">
            <wp:simplePos x="0" y="0"/>
            <wp:positionH relativeFrom="page">
              <wp:posOffset>0</wp:posOffset>
            </wp:positionH>
            <wp:positionV relativeFrom="page">
              <wp:posOffset>0</wp:posOffset>
            </wp:positionV>
            <wp:extent cx="7555865" cy="10146665"/>
            <wp:effectExtent l="0" t="0" r="63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9C7C0E" w14:paraId="04A18285" w14:textId="77777777" w:rsidTr="00431F42">
        <w:trPr>
          <w:cantSplit/>
        </w:trPr>
        <w:tc>
          <w:tcPr>
            <w:tcW w:w="0" w:type="auto"/>
            <w:tcMar>
              <w:top w:w="0" w:type="dxa"/>
              <w:left w:w="0" w:type="dxa"/>
              <w:right w:w="0" w:type="dxa"/>
            </w:tcMar>
          </w:tcPr>
          <w:p w14:paraId="581DA721" w14:textId="67381D87" w:rsidR="00AD784C" w:rsidRPr="009C7C0E" w:rsidRDefault="009C7C0E" w:rsidP="00CC3BB0">
            <w:pPr>
              <w:pStyle w:val="Documenttitle"/>
              <w:rPr>
                <w:rFonts w:cs="Arial"/>
              </w:rPr>
            </w:pPr>
            <w:r w:rsidRPr="009C7C0E">
              <w:rPr>
                <w:rFonts w:cs="Arial"/>
              </w:rPr>
              <w:t>Data Validation Reference Guide</w:t>
            </w:r>
          </w:p>
        </w:tc>
      </w:tr>
      <w:tr w:rsidR="00AD784C" w:rsidRPr="009C7C0E" w14:paraId="2C69E446" w14:textId="77777777" w:rsidTr="00431F42">
        <w:trPr>
          <w:cantSplit/>
        </w:trPr>
        <w:tc>
          <w:tcPr>
            <w:tcW w:w="0" w:type="auto"/>
          </w:tcPr>
          <w:p w14:paraId="4318E083" w14:textId="26B336DB" w:rsidR="00386109" w:rsidRPr="009C7C0E" w:rsidRDefault="005912C9" w:rsidP="009315BE">
            <w:pPr>
              <w:pStyle w:val="Documentsubtitle"/>
              <w:rPr>
                <w:rFonts w:cs="Arial"/>
              </w:rPr>
            </w:pPr>
            <w:r>
              <w:rPr>
                <w:rFonts w:cs="Arial"/>
                <w:color w:val="002060"/>
              </w:rPr>
              <w:t>A guide for correcting data errors for CMI/</w:t>
            </w:r>
            <w:r w:rsidR="008279C9">
              <w:rPr>
                <w:rFonts w:cs="Arial"/>
                <w:color w:val="002060"/>
              </w:rPr>
              <w:t>ODS</w:t>
            </w:r>
          </w:p>
        </w:tc>
      </w:tr>
      <w:tr w:rsidR="00430393" w:rsidRPr="009C7C0E" w14:paraId="0D78DB58" w14:textId="77777777" w:rsidTr="00431F42">
        <w:trPr>
          <w:cantSplit/>
        </w:trPr>
        <w:tc>
          <w:tcPr>
            <w:tcW w:w="0" w:type="auto"/>
          </w:tcPr>
          <w:p w14:paraId="75670D5F" w14:textId="77777777" w:rsidR="00430393" w:rsidRPr="009C7C0E" w:rsidRDefault="00024485" w:rsidP="00430393">
            <w:pPr>
              <w:pStyle w:val="Bannermarking"/>
              <w:rPr>
                <w:rFonts w:cs="Arial"/>
              </w:rPr>
            </w:pPr>
            <w:r w:rsidRPr="009C7C0E">
              <w:rPr>
                <w:rFonts w:cs="Arial"/>
              </w:rPr>
              <w:fldChar w:fldCharType="begin"/>
            </w:r>
            <w:r w:rsidRPr="009C7C0E">
              <w:rPr>
                <w:rFonts w:cs="Arial"/>
              </w:rPr>
              <w:instrText xml:space="preserve"> FILLIN  "Type the protective marking" \d OFFICIAL \o  \* MERGEFORMAT </w:instrText>
            </w:r>
            <w:r w:rsidRPr="009C7C0E">
              <w:rPr>
                <w:rFonts w:cs="Arial"/>
              </w:rPr>
              <w:fldChar w:fldCharType="separate"/>
            </w:r>
            <w:r w:rsidR="009C7C0E" w:rsidRPr="009C7C0E">
              <w:rPr>
                <w:rFonts w:cs="Arial"/>
              </w:rPr>
              <w:t>OFFICIAL</w:t>
            </w:r>
            <w:r w:rsidRPr="009C7C0E">
              <w:rPr>
                <w:rFonts w:cs="Arial"/>
              </w:rPr>
              <w:fldChar w:fldCharType="end"/>
            </w:r>
          </w:p>
        </w:tc>
      </w:tr>
    </w:tbl>
    <w:p w14:paraId="70836CBF" w14:textId="77777777" w:rsidR="00FE4081" w:rsidRPr="009C7C0E" w:rsidRDefault="00FE4081" w:rsidP="00FE4081">
      <w:pPr>
        <w:pStyle w:val="Body"/>
        <w:rPr>
          <w:rFonts w:cs="Arial"/>
        </w:rPr>
      </w:pPr>
    </w:p>
    <w:p w14:paraId="7CEFDAE9" w14:textId="77777777" w:rsidR="00FE4081" w:rsidRPr="009C7C0E" w:rsidRDefault="00FE4081" w:rsidP="00FE4081">
      <w:pPr>
        <w:pStyle w:val="Body"/>
        <w:rPr>
          <w:rFonts w:cs="Arial"/>
        </w:rPr>
        <w:sectPr w:rsidR="00FE4081" w:rsidRPr="009C7C0E" w:rsidSect="002C5B7C">
          <w:footerReference w:type="even" r:id="rId9"/>
          <w:footerReference w:type="default" r:id="rId10"/>
          <w:footerReference w:type="first" r:id="rId11"/>
          <w:type w:val="continuous"/>
          <w:pgSz w:w="11906" w:h="16838" w:code="9"/>
          <w:pgMar w:top="3969" w:right="1304" w:bottom="1418" w:left="1304" w:header="680" w:footer="851" w:gutter="0"/>
          <w:cols w:space="340"/>
          <w:docGrid w:linePitch="360"/>
        </w:sectPr>
      </w:pPr>
    </w:p>
    <w:p w14:paraId="18AE22D8" w14:textId="56E756E0" w:rsidR="00431F42" w:rsidRPr="009C7C0E" w:rsidRDefault="00431F42" w:rsidP="00431F42">
      <w:pPr>
        <w:pStyle w:val="Body"/>
        <w:rPr>
          <w:rFonts w:cs="Arial"/>
        </w:rPr>
      </w:pPr>
    </w:p>
    <w:p w14:paraId="28C282FF" w14:textId="6A6CAB27" w:rsidR="000D2ABA" w:rsidRDefault="000D2ABA" w:rsidP="00431F42">
      <w:pPr>
        <w:pStyle w:val="Body"/>
        <w:rPr>
          <w:rFonts w:cs="Arial"/>
        </w:rPr>
      </w:pPr>
    </w:p>
    <w:p w14:paraId="65EEE96E" w14:textId="197E213E" w:rsidR="009C7C0E" w:rsidRDefault="009C7C0E" w:rsidP="00431F42">
      <w:pPr>
        <w:pStyle w:val="Body"/>
        <w:rPr>
          <w:rFonts w:cs="Arial"/>
        </w:rPr>
      </w:pPr>
    </w:p>
    <w:p w14:paraId="16CDF9CE" w14:textId="76F502BD" w:rsidR="009C7C0E" w:rsidRDefault="009C7C0E" w:rsidP="00431F42">
      <w:pPr>
        <w:pStyle w:val="Body"/>
        <w:rPr>
          <w:rFonts w:cs="Arial"/>
        </w:rPr>
      </w:pPr>
    </w:p>
    <w:p w14:paraId="307701A0" w14:textId="60861F6E" w:rsidR="009C7C0E" w:rsidRDefault="009C7C0E" w:rsidP="00431F42">
      <w:pPr>
        <w:pStyle w:val="Body"/>
        <w:rPr>
          <w:rFonts w:cs="Arial"/>
        </w:rPr>
      </w:pPr>
    </w:p>
    <w:p w14:paraId="1470A3AB" w14:textId="40438F64" w:rsidR="009C7C0E" w:rsidRDefault="009C7C0E" w:rsidP="00431F42">
      <w:pPr>
        <w:pStyle w:val="Body"/>
        <w:rPr>
          <w:rFonts w:cs="Arial"/>
        </w:rPr>
      </w:pPr>
    </w:p>
    <w:p w14:paraId="7AE0D8F9" w14:textId="1EF0CD02" w:rsidR="009C7C0E" w:rsidRDefault="009C7C0E" w:rsidP="00431F42">
      <w:pPr>
        <w:pStyle w:val="Body"/>
        <w:rPr>
          <w:rFonts w:cs="Arial"/>
        </w:rPr>
      </w:pPr>
    </w:p>
    <w:p w14:paraId="16F585A5" w14:textId="6414BC18" w:rsidR="009C7C0E" w:rsidRDefault="009C7C0E" w:rsidP="00431F42">
      <w:pPr>
        <w:pStyle w:val="Body"/>
        <w:rPr>
          <w:rFonts w:cs="Arial"/>
        </w:rPr>
      </w:pPr>
    </w:p>
    <w:p w14:paraId="0A80C48E" w14:textId="09013B47" w:rsidR="009C7C0E" w:rsidRDefault="009C7C0E" w:rsidP="00431F42">
      <w:pPr>
        <w:pStyle w:val="Body"/>
        <w:rPr>
          <w:rFonts w:cs="Arial"/>
        </w:rPr>
      </w:pPr>
    </w:p>
    <w:p w14:paraId="0F4BD568" w14:textId="6B46BC9D" w:rsidR="009C7C0E" w:rsidRDefault="009C7C0E" w:rsidP="00431F42">
      <w:pPr>
        <w:pStyle w:val="Body"/>
        <w:rPr>
          <w:rFonts w:cs="Arial"/>
        </w:rPr>
      </w:pPr>
    </w:p>
    <w:p w14:paraId="13BEB7F7" w14:textId="16A44BFC" w:rsidR="009C7C0E" w:rsidRDefault="009C7C0E" w:rsidP="00431F42">
      <w:pPr>
        <w:pStyle w:val="Body"/>
        <w:rPr>
          <w:rFonts w:cs="Arial"/>
        </w:rPr>
      </w:pPr>
    </w:p>
    <w:p w14:paraId="3803C070" w14:textId="02FA63E1" w:rsidR="009C7C0E" w:rsidRDefault="009C7C0E" w:rsidP="00431F42">
      <w:pPr>
        <w:pStyle w:val="Body"/>
        <w:rPr>
          <w:rFonts w:cs="Arial"/>
        </w:rPr>
      </w:pPr>
    </w:p>
    <w:p w14:paraId="5AD66463" w14:textId="6DD605E7" w:rsidR="009C7C0E" w:rsidRDefault="009C7C0E" w:rsidP="00431F42">
      <w:pPr>
        <w:pStyle w:val="Body"/>
        <w:rPr>
          <w:rFonts w:cs="Arial"/>
        </w:rPr>
      </w:pPr>
    </w:p>
    <w:p w14:paraId="46AD5AE4" w14:textId="0384ACEE" w:rsidR="009C7C0E" w:rsidRDefault="009C7C0E" w:rsidP="00431F42">
      <w:pPr>
        <w:pStyle w:val="Body"/>
        <w:rPr>
          <w:rFonts w:cs="Arial"/>
        </w:rPr>
      </w:pPr>
    </w:p>
    <w:p w14:paraId="13EAE09C" w14:textId="34B7725A" w:rsidR="009C7C0E" w:rsidRDefault="009C7C0E" w:rsidP="00431F42">
      <w:pPr>
        <w:pStyle w:val="Body"/>
        <w:rPr>
          <w:rFonts w:cs="Arial"/>
        </w:rPr>
      </w:pPr>
    </w:p>
    <w:p w14:paraId="7CAAAA94" w14:textId="3A5EDF56" w:rsidR="009C7C0E" w:rsidRDefault="009C7C0E" w:rsidP="00431F42">
      <w:pPr>
        <w:pStyle w:val="Body"/>
        <w:rPr>
          <w:rFonts w:cs="Arial"/>
        </w:rPr>
      </w:pPr>
    </w:p>
    <w:p w14:paraId="64AAAB8D" w14:textId="02841ABD" w:rsidR="009C7C0E" w:rsidRDefault="009C7C0E" w:rsidP="00431F42">
      <w:pPr>
        <w:pStyle w:val="Body"/>
        <w:rPr>
          <w:rFonts w:cs="Arial"/>
        </w:rPr>
      </w:pPr>
    </w:p>
    <w:p w14:paraId="21028853" w14:textId="79348C74" w:rsidR="009C7C0E" w:rsidRDefault="009C7C0E" w:rsidP="00431F42">
      <w:pPr>
        <w:pStyle w:val="Body"/>
        <w:rPr>
          <w:rFonts w:cs="Arial"/>
        </w:rPr>
      </w:pPr>
    </w:p>
    <w:p w14:paraId="6FFD26BD" w14:textId="5DC41060" w:rsidR="009C7C0E" w:rsidRDefault="009C7C0E" w:rsidP="00431F42">
      <w:pPr>
        <w:pStyle w:val="Body"/>
        <w:rPr>
          <w:rFonts w:cs="Arial"/>
        </w:rPr>
      </w:pPr>
    </w:p>
    <w:p w14:paraId="45B52C7C" w14:textId="52786351" w:rsidR="009C7C0E" w:rsidRDefault="009C7C0E" w:rsidP="00431F42">
      <w:pPr>
        <w:pStyle w:val="Body"/>
        <w:rPr>
          <w:rFonts w:cs="Arial"/>
        </w:rPr>
      </w:pPr>
    </w:p>
    <w:p w14:paraId="6F870532" w14:textId="29DF4926" w:rsidR="009C7C0E" w:rsidRDefault="009C7C0E" w:rsidP="00431F42">
      <w:pPr>
        <w:pStyle w:val="Body"/>
        <w:rPr>
          <w:rFonts w:cs="Arial"/>
        </w:rPr>
      </w:pPr>
    </w:p>
    <w:p w14:paraId="7606058D" w14:textId="600FEEC0" w:rsidR="009C7C0E" w:rsidRDefault="009C7C0E" w:rsidP="00431F42">
      <w:pPr>
        <w:pStyle w:val="Body"/>
        <w:rPr>
          <w:rFonts w:cs="Arial"/>
        </w:rPr>
      </w:pPr>
    </w:p>
    <w:p w14:paraId="5E4737C1" w14:textId="6D32D88D" w:rsidR="009C7C0E" w:rsidRDefault="009C7C0E" w:rsidP="00431F42">
      <w:pPr>
        <w:pStyle w:val="Body"/>
        <w:rPr>
          <w:rFonts w:cs="Arial"/>
        </w:rPr>
      </w:pPr>
    </w:p>
    <w:p w14:paraId="52AA9993" w14:textId="75D27C15" w:rsidR="009C7C0E" w:rsidRDefault="009C7C0E" w:rsidP="00431F42">
      <w:pPr>
        <w:pStyle w:val="Body"/>
        <w:rPr>
          <w:rFonts w:cs="Arial"/>
        </w:rPr>
      </w:pPr>
    </w:p>
    <w:p w14:paraId="26EF301C" w14:textId="41156D07" w:rsidR="009C7C0E" w:rsidRDefault="009C7C0E" w:rsidP="00431F42">
      <w:pPr>
        <w:pStyle w:val="Body"/>
        <w:rPr>
          <w:rFonts w:cs="Arial"/>
        </w:rPr>
      </w:pPr>
    </w:p>
    <w:p w14:paraId="6E046AA0" w14:textId="3A7B6819" w:rsidR="009C7C0E" w:rsidRDefault="009C7C0E" w:rsidP="00431F42">
      <w:pPr>
        <w:pStyle w:val="Body"/>
        <w:rPr>
          <w:rFonts w:cs="Arial"/>
        </w:rPr>
      </w:pPr>
    </w:p>
    <w:p w14:paraId="2B55572F" w14:textId="03FE6039" w:rsidR="009C7C0E" w:rsidRDefault="009C7C0E" w:rsidP="00431F42">
      <w:pPr>
        <w:pStyle w:val="Body"/>
        <w:rPr>
          <w:rFonts w:cs="Arial"/>
        </w:rPr>
      </w:pPr>
    </w:p>
    <w:p w14:paraId="50BE1C62" w14:textId="77777777" w:rsidR="009C7C0E" w:rsidRPr="009C7C0E" w:rsidRDefault="009C7C0E" w:rsidP="00431F42">
      <w:pPr>
        <w:pStyle w:val="Body"/>
        <w:rPr>
          <w:rFonts w:cs="Arial"/>
        </w:rPr>
      </w:pPr>
    </w:p>
    <w:tbl>
      <w:tblPr>
        <w:tblStyle w:val="TableGrid"/>
        <w:tblW w:w="0" w:type="auto"/>
        <w:tblCellMar>
          <w:left w:w="0" w:type="dxa"/>
          <w:right w:w="0" w:type="dxa"/>
        </w:tblCellMar>
        <w:tblLook w:val="0600" w:firstRow="0" w:lastRow="0" w:firstColumn="0" w:lastColumn="0" w:noHBand="1" w:noVBand="1"/>
      </w:tblPr>
      <w:tblGrid>
        <w:gridCol w:w="9288"/>
      </w:tblGrid>
      <w:tr w:rsidR="009F2182" w:rsidRPr="009C7C0E" w14:paraId="30E682EB" w14:textId="77777777" w:rsidTr="009C7C0E">
        <w:trPr>
          <w:cantSplit/>
          <w:trHeight w:val="2462"/>
        </w:trPr>
        <w:tc>
          <w:tcPr>
            <w:tcW w:w="9288" w:type="dxa"/>
            <w:vAlign w:val="bottom"/>
          </w:tcPr>
          <w:p w14:paraId="6C19C601" w14:textId="16790F21" w:rsidR="009F2182" w:rsidRPr="00632394" w:rsidRDefault="009F2182" w:rsidP="009F2182">
            <w:pPr>
              <w:pStyle w:val="Accessibilitypara"/>
              <w:rPr>
                <w:rFonts w:cs="Arial"/>
              </w:rPr>
            </w:pPr>
            <w:r w:rsidRPr="00632394">
              <w:rPr>
                <w:rFonts w:cs="Arial"/>
              </w:rPr>
              <w:t xml:space="preserve">To receive this document in another format email </w:t>
            </w:r>
            <w:hyperlink r:id="rId12" w:history="1">
              <w:r w:rsidR="009C7C0E" w:rsidRPr="00632394">
                <w:rPr>
                  <w:rStyle w:val="Hyperlink"/>
                  <w:rFonts w:cs="Arial"/>
                  <w:color w:val="auto"/>
                </w:rPr>
                <w:t>MHDReporting@health.vic.gov.au</w:t>
              </w:r>
            </w:hyperlink>
            <w:r w:rsidR="009C7C0E" w:rsidRPr="00632394">
              <w:rPr>
                <w:rFonts w:cs="Arial"/>
              </w:rPr>
              <w:t xml:space="preserve"> </w:t>
            </w:r>
            <w:r w:rsidRPr="00632394">
              <w:rPr>
                <w:rFonts w:cs="Arial"/>
              </w:rPr>
              <w:t xml:space="preserve"> &lt;</w:t>
            </w:r>
            <w:r w:rsidR="009C7C0E" w:rsidRPr="00632394">
              <w:rPr>
                <w:rFonts w:cs="Arial"/>
              </w:rPr>
              <w:t>MHDReporting@health.vic.gov.au</w:t>
            </w:r>
            <w:r w:rsidRPr="00632394">
              <w:rPr>
                <w:rFonts w:cs="Arial"/>
              </w:rPr>
              <w:t>&gt;.</w:t>
            </w:r>
          </w:p>
          <w:p w14:paraId="33CE00B6" w14:textId="77777777" w:rsidR="009F2182" w:rsidRPr="00632394" w:rsidRDefault="009F2182" w:rsidP="009F2182">
            <w:pPr>
              <w:pStyle w:val="Imprint"/>
              <w:rPr>
                <w:rFonts w:cs="Arial"/>
                <w:color w:val="auto"/>
              </w:rPr>
            </w:pPr>
            <w:r w:rsidRPr="00632394">
              <w:rPr>
                <w:rFonts w:cs="Arial"/>
                <w:color w:val="auto"/>
              </w:rPr>
              <w:t>Authorised and published by the Victorian Government, 1 Treasury Place, Melbourne.</w:t>
            </w:r>
          </w:p>
          <w:p w14:paraId="00FE12C6" w14:textId="01D3D7B2" w:rsidR="009F2182" w:rsidRPr="00632394" w:rsidRDefault="009F2182" w:rsidP="009F2182">
            <w:pPr>
              <w:pStyle w:val="Imprint"/>
              <w:rPr>
                <w:rFonts w:cs="Arial"/>
                <w:color w:val="auto"/>
              </w:rPr>
            </w:pPr>
            <w:r w:rsidRPr="00632394">
              <w:rPr>
                <w:rFonts w:cs="Arial"/>
                <w:color w:val="auto"/>
              </w:rPr>
              <w:t xml:space="preserve">© State of Victoria, Australia, Department of </w:t>
            </w:r>
            <w:r w:rsidR="00D76ECC" w:rsidRPr="00632394">
              <w:rPr>
                <w:rFonts w:cs="Arial"/>
                <w:color w:val="auto"/>
              </w:rPr>
              <w:t>Health</w:t>
            </w:r>
            <w:r w:rsidRPr="00632394">
              <w:rPr>
                <w:rFonts w:cs="Arial"/>
                <w:color w:val="auto"/>
              </w:rPr>
              <w:t xml:space="preserve">, </w:t>
            </w:r>
            <w:r w:rsidR="003E29C7">
              <w:rPr>
                <w:rFonts w:cs="Arial"/>
                <w:color w:val="auto"/>
              </w:rPr>
              <w:t xml:space="preserve">August </w:t>
            </w:r>
            <w:r w:rsidR="008B6F33">
              <w:rPr>
                <w:rFonts w:cs="Arial"/>
                <w:color w:val="auto"/>
              </w:rPr>
              <w:t>2024</w:t>
            </w:r>
            <w:r w:rsidRPr="00632394">
              <w:rPr>
                <w:rFonts w:cs="Arial"/>
                <w:color w:val="auto"/>
              </w:rPr>
              <w:t>.</w:t>
            </w:r>
          </w:p>
          <w:p w14:paraId="0B55B87C" w14:textId="77777777" w:rsidR="009F2182" w:rsidRPr="00632394" w:rsidRDefault="009F2182" w:rsidP="009F2182">
            <w:pPr>
              <w:pStyle w:val="Imprint"/>
              <w:rPr>
                <w:rFonts w:cs="Arial"/>
                <w:color w:val="auto"/>
              </w:rPr>
            </w:pPr>
            <w:bookmarkStart w:id="0" w:name="_Hlk62746129"/>
            <w:r w:rsidRPr="00632394">
              <w:rPr>
                <w:rFonts w:cs="Arial"/>
                <w:color w:val="auto"/>
              </w:rPr>
              <w:t>In this document, ‘Aboriginal’ refers to both Aboriginal and Torres Strait Islander people. ‘Indigenous’ or ‘Koori/Koorie’ is retained when part of the title of a report, program or quotation.</w:t>
            </w:r>
          </w:p>
          <w:p w14:paraId="2E87F59E" w14:textId="6BC53295" w:rsidR="009F2182" w:rsidRPr="009C7C0E" w:rsidRDefault="009F2182" w:rsidP="009C7C0E">
            <w:pPr>
              <w:pStyle w:val="Imprint"/>
              <w:rPr>
                <w:rFonts w:cs="Arial"/>
              </w:rPr>
            </w:pPr>
            <w:r w:rsidRPr="00632394">
              <w:rPr>
                <w:rFonts w:cs="Arial"/>
                <w:color w:val="auto"/>
              </w:rPr>
              <w:t xml:space="preserve">ISBN/ISSN </w:t>
            </w:r>
            <w:r w:rsidR="00632394" w:rsidRPr="00632394">
              <w:rPr>
                <w:rFonts w:cs="Arial"/>
                <w:color w:val="auto"/>
              </w:rPr>
              <w:t>978-1-76096-465-8</w:t>
            </w:r>
            <w:r w:rsidRPr="00632394">
              <w:rPr>
                <w:rFonts w:cs="Arial"/>
                <w:color w:val="auto"/>
              </w:rPr>
              <w:t xml:space="preserve"> (online/PDF/Word) or (print)</w:t>
            </w:r>
            <w:bookmarkEnd w:id="0"/>
          </w:p>
        </w:tc>
      </w:tr>
    </w:tbl>
    <w:sdt>
      <w:sdtPr>
        <w:rPr>
          <w:rFonts w:ascii="Arial" w:eastAsia="Calibri" w:hAnsi="Arial" w:cs="Arial"/>
          <w:b/>
          <w:bCs/>
          <w:noProof/>
          <w:color w:val="auto"/>
          <w:sz w:val="22"/>
          <w:szCs w:val="22"/>
        </w:rPr>
        <w:id w:val="1106933407"/>
        <w:docPartObj>
          <w:docPartGallery w:val="Table of Contents"/>
          <w:docPartUnique/>
        </w:docPartObj>
      </w:sdtPr>
      <w:sdtEndPr>
        <w:rPr>
          <w:rFonts w:eastAsia="Times New Roman"/>
          <w:b w:val="0"/>
          <w:bCs w:val="0"/>
          <w:sz w:val="19"/>
          <w:szCs w:val="19"/>
        </w:rPr>
      </w:sdtEndPr>
      <w:sdtContent>
        <w:p w14:paraId="4BC318DE" w14:textId="77777777" w:rsidR="009C7C0E" w:rsidRPr="009C7C0E" w:rsidRDefault="009C7C0E" w:rsidP="009C7C0E">
          <w:pPr>
            <w:pStyle w:val="TOCHeading"/>
            <w:spacing w:before="0" w:line="240" w:lineRule="auto"/>
            <w:rPr>
              <w:rFonts w:ascii="Arial" w:hAnsi="Arial" w:cs="Arial"/>
              <w:b/>
              <w:bCs/>
            </w:rPr>
          </w:pPr>
          <w:r w:rsidRPr="009C7C0E">
            <w:rPr>
              <w:rFonts w:ascii="Arial" w:hAnsi="Arial" w:cs="Arial"/>
              <w:b/>
              <w:bCs/>
            </w:rPr>
            <w:t>Table of Contents</w:t>
          </w:r>
        </w:p>
        <w:p w14:paraId="3D9A3801" w14:textId="7D829CD6" w:rsidR="00B21209" w:rsidRDefault="009C7C0E">
          <w:pPr>
            <w:pStyle w:val="TOC1"/>
            <w:rPr>
              <w:rFonts w:asciiTheme="minorHAnsi" w:eastAsiaTheme="minorEastAsia" w:hAnsiTheme="minorHAnsi" w:cstheme="minorBidi"/>
              <w:b w:val="0"/>
              <w:kern w:val="2"/>
              <w:sz w:val="24"/>
              <w:szCs w:val="24"/>
              <w:lang w:eastAsia="en-AU"/>
              <w14:ligatures w14:val="standardContextual"/>
            </w:rPr>
          </w:pPr>
          <w:r w:rsidRPr="009C7C0E">
            <w:rPr>
              <w:rFonts w:cs="Arial"/>
              <w:sz w:val="19"/>
              <w:szCs w:val="19"/>
            </w:rPr>
            <w:fldChar w:fldCharType="begin"/>
          </w:r>
          <w:r w:rsidRPr="009C7C0E">
            <w:rPr>
              <w:rFonts w:cs="Arial"/>
              <w:sz w:val="19"/>
              <w:szCs w:val="19"/>
            </w:rPr>
            <w:instrText xml:space="preserve"> TOC \o "1-3" \h \z \u </w:instrText>
          </w:r>
          <w:r w:rsidRPr="009C7C0E">
            <w:rPr>
              <w:rFonts w:cs="Arial"/>
              <w:sz w:val="19"/>
              <w:szCs w:val="19"/>
            </w:rPr>
            <w:fldChar w:fldCharType="separate"/>
          </w:r>
          <w:hyperlink w:anchor="_Toc187129187" w:history="1">
            <w:r w:rsidR="00B21209" w:rsidRPr="00156FEB">
              <w:rPr>
                <w:rStyle w:val="Hyperlink"/>
              </w:rPr>
              <w:t>Release Versions</w:t>
            </w:r>
            <w:r w:rsidR="00B21209">
              <w:rPr>
                <w:webHidden/>
              </w:rPr>
              <w:tab/>
            </w:r>
            <w:r w:rsidR="00B21209">
              <w:rPr>
                <w:webHidden/>
              </w:rPr>
              <w:fldChar w:fldCharType="begin"/>
            </w:r>
            <w:r w:rsidR="00B21209">
              <w:rPr>
                <w:webHidden/>
              </w:rPr>
              <w:instrText xml:space="preserve"> PAGEREF _Toc187129187 \h </w:instrText>
            </w:r>
            <w:r w:rsidR="00B21209">
              <w:rPr>
                <w:webHidden/>
              </w:rPr>
            </w:r>
            <w:r w:rsidR="00B21209">
              <w:rPr>
                <w:webHidden/>
              </w:rPr>
              <w:fldChar w:fldCharType="separate"/>
            </w:r>
            <w:r w:rsidR="00B21209">
              <w:rPr>
                <w:webHidden/>
              </w:rPr>
              <w:t>7</w:t>
            </w:r>
            <w:r w:rsidR="00B21209">
              <w:rPr>
                <w:webHidden/>
              </w:rPr>
              <w:fldChar w:fldCharType="end"/>
            </w:r>
          </w:hyperlink>
        </w:p>
        <w:p w14:paraId="60635AC0" w14:textId="72387DF5" w:rsidR="00B21209" w:rsidRDefault="00B21209">
          <w:pPr>
            <w:pStyle w:val="TOC1"/>
            <w:rPr>
              <w:rFonts w:asciiTheme="minorHAnsi" w:eastAsiaTheme="minorEastAsia" w:hAnsiTheme="minorHAnsi" w:cstheme="minorBidi"/>
              <w:b w:val="0"/>
              <w:kern w:val="2"/>
              <w:sz w:val="24"/>
              <w:szCs w:val="24"/>
              <w:lang w:eastAsia="en-AU"/>
              <w14:ligatures w14:val="standardContextual"/>
            </w:rPr>
          </w:pPr>
          <w:hyperlink w:anchor="_Toc187129188" w:history="1">
            <w:r w:rsidRPr="00156FEB">
              <w:rPr>
                <w:rStyle w:val="Hyperlink"/>
              </w:rPr>
              <w:t>Introduction</w:t>
            </w:r>
            <w:r>
              <w:rPr>
                <w:webHidden/>
              </w:rPr>
              <w:tab/>
            </w:r>
            <w:r>
              <w:rPr>
                <w:webHidden/>
              </w:rPr>
              <w:fldChar w:fldCharType="begin"/>
            </w:r>
            <w:r>
              <w:rPr>
                <w:webHidden/>
              </w:rPr>
              <w:instrText xml:space="preserve"> PAGEREF _Toc187129188 \h </w:instrText>
            </w:r>
            <w:r>
              <w:rPr>
                <w:webHidden/>
              </w:rPr>
            </w:r>
            <w:r>
              <w:rPr>
                <w:webHidden/>
              </w:rPr>
              <w:fldChar w:fldCharType="separate"/>
            </w:r>
            <w:r>
              <w:rPr>
                <w:webHidden/>
              </w:rPr>
              <w:t>8</w:t>
            </w:r>
            <w:r>
              <w:rPr>
                <w:webHidden/>
              </w:rPr>
              <w:fldChar w:fldCharType="end"/>
            </w:r>
          </w:hyperlink>
        </w:p>
        <w:p w14:paraId="5E9D502A" w14:textId="50AC6EC4"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189" w:history="1">
            <w:r w:rsidRPr="00156FEB">
              <w:rPr>
                <w:rStyle w:val="Hyperlink"/>
              </w:rPr>
              <w:t>Key Message</w:t>
            </w:r>
            <w:r>
              <w:rPr>
                <w:webHidden/>
              </w:rPr>
              <w:tab/>
            </w:r>
            <w:r>
              <w:rPr>
                <w:webHidden/>
              </w:rPr>
              <w:fldChar w:fldCharType="begin"/>
            </w:r>
            <w:r>
              <w:rPr>
                <w:webHidden/>
              </w:rPr>
              <w:instrText xml:space="preserve"> PAGEREF _Toc187129189 \h </w:instrText>
            </w:r>
            <w:r>
              <w:rPr>
                <w:webHidden/>
              </w:rPr>
            </w:r>
            <w:r>
              <w:rPr>
                <w:webHidden/>
              </w:rPr>
              <w:fldChar w:fldCharType="separate"/>
            </w:r>
            <w:r>
              <w:rPr>
                <w:webHidden/>
              </w:rPr>
              <w:t>8</w:t>
            </w:r>
            <w:r>
              <w:rPr>
                <w:webHidden/>
              </w:rPr>
              <w:fldChar w:fldCharType="end"/>
            </w:r>
          </w:hyperlink>
        </w:p>
        <w:p w14:paraId="541941FC" w14:textId="5E3F6A34"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190" w:history="1">
            <w:r w:rsidRPr="00156FEB">
              <w:rPr>
                <w:rStyle w:val="Hyperlink"/>
              </w:rPr>
              <w:t>Purpose of this document</w:t>
            </w:r>
            <w:r>
              <w:rPr>
                <w:webHidden/>
              </w:rPr>
              <w:tab/>
            </w:r>
            <w:r>
              <w:rPr>
                <w:webHidden/>
              </w:rPr>
              <w:fldChar w:fldCharType="begin"/>
            </w:r>
            <w:r>
              <w:rPr>
                <w:webHidden/>
              </w:rPr>
              <w:instrText xml:space="preserve"> PAGEREF _Toc187129190 \h </w:instrText>
            </w:r>
            <w:r>
              <w:rPr>
                <w:webHidden/>
              </w:rPr>
            </w:r>
            <w:r>
              <w:rPr>
                <w:webHidden/>
              </w:rPr>
              <w:fldChar w:fldCharType="separate"/>
            </w:r>
            <w:r>
              <w:rPr>
                <w:webHidden/>
              </w:rPr>
              <w:t>8</w:t>
            </w:r>
            <w:r>
              <w:rPr>
                <w:webHidden/>
              </w:rPr>
              <w:fldChar w:fldCharType="end"/>
            </w:r>
          </w:hyperlink>
        </w:p>
        <w:p w14:paraId="68053B82" w14:textId="26E2AE8D"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191" w:history="1">
            <w:r w:rsidRPr="00156FEB">
              <w:rPr>
                <w:rStyle w:val="Hyperlink"/>
              </w:rPr>
              <w:t>Data Integrity</w:t>
            </w:r>
            <w:r>
              <w:rPr>
                <w:webHidden/>
              </w:rPr>
              <w:tab/>
            </w:r>
            <w:r>
              <w:rPr>
                <w:webHidden/>
              </w:rPr>
              <w:fldChar w:fldCharType="begin"/>
            </w:r>
            <w:r>
              <w:rPr>
                <w:webHidden/>
              </w:rPr>
              <w:instrText xml:space="preserve"> PAGEREF _Toc187129191 \h </w:instrText>
            </w:r>
            <w:r>
              <w:rPr>
                <w:webHidden/>
              </w:rPr>
            </w:r>
            <w:r>
              <w:rPr>
                <w:webHidden/>
              </w:rPr>
              <w:fldChar w:fldCharType="separate"/>
            </w:r>
            <w:r>
              <w:rPr>
                <w:webHidden/>
              </w:rPr>
              <w:t>8</w:t>
            </w:r>
            <w:r>
              <w:rPr>
                <w:webHidden/>
              </w:rPr>
              <w:fldChar w:fldCharType="end"/>
            </w:r>
          </w:hyperlink>
        </w:p>
        <w:p w14:paraId="2BC8D7B3" w14:textId="3772F07D"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192" w:history="1">
            <w:r w:rsidRPr="00156FEB">
              <w:rPr>
                <w:rStyle w:val="Hyperlink"/>
              </w:rPr>
              <w:t>Background</w:t>
            </w:r>
            <w:r>
              <w:rPr>
                <w:webHidden/>
              </w:rPr>
              <w:tab/>
            </w:r>
            <w:r>
              <w:rPr>
                <w:webHidden/>
              </w:rPr>
              <w:fldChar w:fldCharType="begin"/>
            </w:r>
            <w:r>
              <w:rPr>
                <w:webHidden/>
              </w:rPr>
              <w:instrText xml:space="preserve"> PAGEREF _Toc187129192 \h </w:instrText>
            </w:r>
            <w:r>
              <w:rPr>
                <w:webHidden/>
              </w:rPr>
            </w:r>
            <w:r>
              <w:rPr>
                <w:webHidden/>
              </w:rPr>
              <w:fldChar w:fldCharType="separate"/>
            </w:r>
            <w:r>
              <w:rPr>
                <w:webHidden/>
              </w:rPr>
              <w:t>8</w:t>
            </w:r>
            <w:r>
              <w:rPr>
                <w:webHidden/>
              </w:rPr>
              <w:fldChar w:fldCharType="end"/>
            </w:r>
          </w:hyperlink>
        </w:p>
        <w:p w14:paraId="5307AFF7" w14:textId="19912D61"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193" w:history="1">
            <w:r w:rsidRPr="00156FEB">
              <w:rPr>
                <w:rStyle w:val="Hyperlink"/>
                <w:noProof/>
              </w:rPr>
              <w:t>Data validation workbooks</w:t>
            </w:r>
            <w:r>
              <w:rPr>
                <w:noProof/>
                <w:webHidden/>
              </w:rPr>
              <w:tab/>
            </w:r>
            <w:r>
              <w:rPr>
                <w:noProof/>
                <w:webHidden/>
              </w:rPr>
              <w:fldChar w:fldCharType="begin"/>
            </w:r>
            <w:r>
              <w:rPr>
                <w:noProof/>
                <w:webHidden/>
              </w:rPr>
              <w:instrText xml:space="preserve"> PAGEREF _Toc187129193 \h </w:instrText>
            </w:r>
            <w:r>
              <w:rPr>
                <w:noProof/>
                <w:webHidden/>
              </w:rPr>
            </w:r>
            <w:r>
              <w:rPr>
                <w:noProof/>
                <w:webHidden/>
              </w:rPr>
              <w:fldChar w:fldCharType="separate"/>
            </w:r>
            <w:r>
              <w:rPr>
                <w:noProof/>
                <w:webHidden/>
              </w:rPr>
              <w:t>9</w:t>
            </w:r>
            <w:r>
              <w:rPr>
                <w:noProof/>
                <w:webHidden/>
              </w:rPr>
              <w:fldChar w:fldCharType="end"/>
            </w:r>
          </w:hyperlink>
        </w:p>
        <w:p w14:paraId="68F66A93" w14:textId="5285BDD7"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194" w:history="1">
            <w:r w:rsidRPr="00156FEB">
              <w:rPr>
                <w:rStyle w:val="Hyperlink"/>
                <w:noProof/>
              </w:rPr>
              <w:t>Preloaded - Unreviewed</w:t>
            </w:r>
            <w:r>
              <w:rPr>
                <w:noProof/>
                <w:webHidden/>
              </w:rPr>
              <w:tab/>
            </w:r>
            <w:r>
              <w:rPr>
                <w:noProof/>
                <w:webHidden/>
              </w:rPr>
              <w:fldChar w:fldCharType="begin"/>
            </w:r>
            <w:r>
              <w:rPr>
                <w:noProof/>
                <w:webHidden/>
              </w:rPr>
              <w:instrText xml:space="preserve"> PAGEREF _Toc187129194 \h </w:instrText>
            </w:r>
            <w:r>
              <w:rPr>
                <w:noProof/>
                <w:webHidden/>
              </w:rPr>
            </w:r>
            <w:r>
              <w:rPr>
                <w:noProof/>
                <w:webHidden/>
              </w:rPr>
              <w:fldChar w:fldCharType="separate"/>
            </w:r>
            <w:r>
              <w:rPr>
                <w:noProof/>
                <w:webHidden/>
              </w:rPr>
              <w:t>9</w:t>
            </w:r>
            <w:r>
              <w:rPr>
                <w:noProof/>
                <w:webHidden/>
              </w:rPr>
              <w:fldChar w:fldCharType="end"/>
            </w:r>
          </w:hyperlink>
        </w:p>
        <w:p w14:paraId="50636D0E" w14:textId="3D6E9054"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195" w:history="1">
            <w:r w:rsidRPr="00156FEB">
              <w:rPr>
                <w:rStyle w:val="Hyperlink"/>
                <w:noProof/>
              </w:rPr>
              <w:t>Not reviewed - supply reason</w:t>
            </w:r>
            <w:r>
              <w:rPr>
                <w:noProof/>
                <w:webHidden/>
              </w:rPr>
              <w:tab/>
            </w:r>
            <w:r>
              <w:rPr>
                <w:noProof/>
                <w:webHidden/>
              </w:rPr>
              <w:fldChar w:fldCharType="begin"/>
            </w:r>
            <w:r>
              <w:rPr>
                <w:noProof/>
                <w:webHidden/>
              </w:rPr>
              <w:instrText xml:space="preserve"> PAGEREF _Toc187129195 \h </w:instrText>
            </w:r>
            <w:r>
              <w:rPr>
                <w:noProof/>
                <w:webHidden/>
              </w:rPr>
            </w:r>
            <w:r>
              <w:rPr>
                <w:noProof/>
                <w:webHidden/>
              </w:rPr>
              <w:fldChar w:fldCharType="separate"/>
            </w:r>
            <w:r>
              <w:rPr>
                <w:noProof/>
                <w:webHidden/>
              </w:rPr>
              <w:t>9</w:t>
            </w:r>
            <w:r>
              <w:rPr>
                <w:noProof/>
                <w:webHidden/>
              </w:rPr>
              <w:fldChar w:fldCharType="end"/>
            </w:r>
          </w:hyperlink>
        </w:p>
        <w:p w14:paraId="115BA242" w14:textId="6E7C9CE7"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196" w:history="1">
            <w:r w:rsidRPr="00156FEB">
              <w:rPr>
                <w:rStyle w:val="Hyperlink"/>
                <w:noProof/>
              </w:rPr>
              <w:t>Reviewed - CMI Corrected</w:t>
            </w:r>
            <w:r>
              <w:rPr>
                <w:noProof/>
                <w:webHidden/>
              </w:rPr>
              <w:tab/>
            </w:r>
            <w:r>
              <w:rPr>
                <w:noProof/>
                <w:webHidden/>
              </w:rPr>
              <w:fldChar w:fldCharType="begin"/>
            </w:r>
            <w:r>
              <w:rPr>
                <w:noProof/>
                <w:webHidden/>
              </w:rPr>
              <w:instrText xml:space="preserve"> PAGEREF _Toc187129196 \h </w:instrText>
            </w:r>
            <w:r>
              <w:rPr>
                <w:noProof/>
                <w:webHidden/>
              </w:rPr>
            </w:r>
            <w:r>
              <w:rPr>
                <w:noProof/>
                <w:webHidden/>
              </w:rPr>
              <w:fldChar w:fldCharType="separate"/>
            </w:r>
            <w:r>
              <w:rPr>
                <w:noProof/>
                <w:webHidden/>
              </w:rPr>
              <w:t>9</w:t>
            </w:r>
            <w:r>
              <w:rPr>
                <w:noProof/>
                <w:webHidden/>
              </w:rPr>
              <w:fldChar w:fldCharType="end"/>
            </w:r>
          </w:hyperlink>
        </w:p>
        <w:p w14:paraId="036C6E3C" w14:textId="06D6DCEC"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197" w:history="1">
            <w:r w:rsidRPr="00156FEB">
              <w:rPr>
                <w:rStyle w:val="Hyperlink"/>
                <w:noProof/>
              </w:rPr>
              <w:t>Reviewed - No change required</w:t>
            </w:r>
            <w:r>
              <w:rPr>
                <w:noProof/>
                <w:webHidden/>
              </w:rPr>
              <w:tab/>
            </w:r>
            <w:r>
              <w:rPr>
                <w:noProof/>
                <w:webHidden/>
              </w:rPr>
              <w:fldChar w:fldCharType="begin"/>
            </w:r>
            <w:r>
              <w:rPr>
                <w:noProof/>
                <w:webHidden/>
              </w:rPr>
              <w:instrText xml:space="preserve"> PAGEREF _Toc187129197 \h </w:instrText>
            </w:r>
            <w:r>
              <w:rPr>
                <w:noProof/>
                <w:webHidden/>
              </w:rPr>
            </w:r>
            <w:r>
              <w:rPr>
                <w:noProof/>
                <w:webHidden/>
              </w:rPr>
              <w:fldChar w:fldCharType="separate"/>
            </w:r>
            <w:r>
              <w:rPr>
                <w:noProof/>
                <w:webHidden/>
              </w:rPr>
              <w:t>9</w:t>
            </w:r>
            <w:r>
              <w:rPr>
                <w:noProof/>
                <w:webHidden/>
              </w:rPr>
              <w:fldChar w:fldCharType="end"/>
            </w:r>
          </w:hyperlink>
        </w:p>
        <w:p w14:paraId="71CDA65F" w14:textId="33887B9C"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198" w:history="1">
            <w:r w:rsidRPr="00156FEB">
              <w:rPr>
                <w:rStyle w:val="Hyperlink"/>
                <w:noProof/>
              </w:rPr>
              <w:t>Reviewed - Not a duplicate</w:t>
            </w:r>
            <w:r>
              <w:rPr>
                <w:noProof/>
                <w:webHidden/>
              </w:rPr>
              <w:tab/>
            </w:r>
            <w:r>
              <w:rPr>
                <w:noProof/>
                <w:webHidden/>
              </w:rPr>
              <w:fldChar w:fldCharType="begin"/>
            </w:r>
            <w:r>
              <w:rPr>
                <w:noProof/>
                <w:webHidden/>
              </w:rPr>
              <w:instrText xml:space="preserve"> PAGEREF _Toc187129198 \h </w:instrText>
            </w:r>
            <w:r>
              <w:rPr>
                <w:noProof/>
                <w:webHidden/>
              </w:rPr>
            </w:r>
            <w:r>
              <w:rPr>
                <w:noProof/>
                <w:webHidden/>
              </w:rPr>
              <w:fldChar w:fldCharType="separate"/>
            </w:r>
            <w:r>
              <w:rPr>
                <w:noProof/>
                <w:webHidden/>
              </w:rPr>
              <w:t>9</w:t>
            </w:r>
            <w:r>
              <w:rPr>
                <w:noProof/>
                <w:webHidden/>
              </w:rPr>
              <w:fldChar w:fldCharType="end"/>
            </w:r>
          </w:hyperlink>
        </w:p>
        <w:p w14:paraId="79747BA6" w14:textId="0CF9B444"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199" w:history="1">
            <w:r w:rsidRPr="00156FEB">
              <w:rPr>
                <w:rStyle w:val="Hyperlink"/>
                <w:noProof/>
              </w:rPr>
              <w:t>Reviewed - Outcome measure compliance education undertaken</w:t>
            </w:r>
            <w:r>
              <w:rPr>
                <w:noProof/>
                <w:webHidden/>
              </w:rPr>
              <w:tab/>
            </w:r>
            <w:r>
              <w:rPr>
                <w:noProof/>
                <w:webHidden/>
              </w:rPr>
              <w:fldChar w:fldCharType="begin"/>
            </w:r>
            <w:r>
              <w:rPr>
                <w:noProof/>
                <w:webHidden/>
              </w:rPr>
              <w:instrText xml:space="preserve"> PAGEREF _Toc187129199 \h </w:instrText>
            </w:r>
            <w:r>
              <w:rPr>
                <w:noProof/>
                <w:webHidden/>
              </w:rPr>
            </w:r>
            <w:r>
              <w:rPr>
                <w:noProof/>
                <w:webHidden/>
              </w:rPr>
              <w:fldChar w:fldCharType="separate"/>
            </w:r>
            <w:r>
              <w:rPr>
                <w:noProof/>
                <w:webHidden/>
              </w:rPr>
              <w:t>10</w:t>
            </w:r>
            <w:r>
              <w:rPr>
                <w:noProof/>
                <w:webHidden/>
              </w:rPr>
              <w:fldChar w:fldCharType="end"/>
            </w:r>
          </w:hyperlink>
        </w:p>
        <w:p w14:paraId="04B89A4D" w14:textId="70C8ACAD"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00" w:history="1">
            <w:r w:rsidRPr="00156FEB">
              <w:rPr>
                <w:rStyle w:val="Hyperlink"/>
                <w:noProof/>
              </w:rPr>
              <w:t>Reviewed - Unable to correct (provide reason)</w:t>
            </w:r>
            <w:r>
              <w:rPr>
                <w:noProof/>
                <w:webHidden/>
              </w:rPr>
              <w:tab/>
            </w:r>
            <w:r>
              <w:rPr>
                <w:noProof/>
                <w:webHidden/>
              </w:rPr>
              <w:fldChar w:fldCharType="begin"/>
            </w:r>
            <w:r>
              <w:rPr>
                <w:noProof/>
                <w:webHidden/>
              </w:rPr>
              <w:instrText xml:space="preserve"> PAGEREF _Toc187129200 \h </w:instrText>
            </w:r>
            <w:r>
              <w:rPr>
                <w:noProof/>
                <w:webHidden/>
              </w:rPr>
            </w:r>
            <w:r>
              <w:rPr>
                <w:noProof/>
                <w:webHidden/>
              </w:rPr>
              <w:fldChar w:fldCharType="separate"/>
            </w:r>
            <w:r>
              <w:rPr>
                <w:noProof/>
                <w:webHidden/>
              </w:rPr>
              <w:t>10</w:t>
            </w:r>
            <w:r>
              <w:rPr>
                <w:noProof/>
                <w:webHidden/>
              </w:rPr>
              <w:fldChar w:fldCharType="end"/>
            </w:r>
          </w:hyperlink>
        </w:p>
        <w:p w14:paraId="39042D5A" w14:textId="7C3FF874"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01" w:history="1">
            <w:r w:rsidRPr="00156FEB">
              <w:rPr>
                <w:rStyle w:val="Hyperlink"/>
                <w:noProof/>
              </w:rPr>
              <w:t>Reviewed - Unable to locate Medicare number</w:t>
            </w:r>
            <w:r>
              <w:rPr>
                <w:noProof/>
                <w:webHidden/>
              </w:rPr>
              <w:tab/>
            </w:r>
            <w:r>
              <w:rPr>
                <w:noProof/>
                <w:webHidden/>
              </w:rPr>
              <w:fldChar w:fldCharType="begin"/>
            </w:r>
            <w:r>
              <w:rPr>
                <w:noProof/>
                <w:webHidden/>
              </w:rPr>
              <w:instrText xml:space="preserve"> PAGEREF _Toc187129201 \h </w:instrText>
            </w:r>
            <w:r>
              <w:rPr>
                <w:noProof/>
                <w:webHidden/>
              </w:rPr>
            </w:r>
            <w:r>
              <w:rPr>
                <w:noProof/>
                <w:webHidden/>
              </w:rPr>
              <w:fldChar w:fldCharType="separate"/>
            </w:r>
            <w:r>
              <w:rPr>
                <w:noProof/>
                <w:webHidden/>
              </w:rPr>
              <w:t>10</w:t>
            </w:r>
            <w:r>
              <w:rPr>
                <w:noProof/>
                <w:webHidden/>
              </w:rPr>
              <w:fldChar w:fldCharType="end"/>
            </w:r>
          </w:hyperlink>
        </w:p>
        <w:p w14:paraId="704CA411" w14:textId="0FE62BBE"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02" w:history="1">
            <w:r w:rsidRPr="00156FEB">
              <w:rPr>
                <w:rStyle w:val="Hyperlink"/>
                <w:noProof/>
              </w:rPr>
              <w:t>Reviewed - Ticket logged (provide number)</w:t>
            </w:r>
            <w:r>
              <w:rPr>
                <w:noProof/>
                <w:webHidden/>
              </w:rPr>
              <w:tab/>
            </w:r>
            <w:r>
              <w:rPr>
                <w:noProof/>
                <w:webHidden/>
              </w:rPr>
              <w:fldChar w:fldCharType="begin"/>
            </w:r>
            <w:r>
              <w:rPr>
                <w:noProof/>
                <w:webHidden/>
              </w:rPr>
              <w:instrText xml:space="preserve"> PAGEREF _Toc187129202 \h </w:instrText>
            </w:r>
            <w:r>
              <w:rPr>
                <w:noProof/>
                <w:webHidden/>
              </w:rPr>
            </w:r>
            <w:r>
              <w:rPr>
                <w:noProof/>
                <w:webHidden/>
              </w:rPr>
              <w:fldChar w:fldCharType="separate"/>
            </w:r>
            <w:r>
              <w:rPr>
                <w:noProof/>
                <w:webHidden/>
              </w:rPr>
              <w:t>10</w:t>
            </w:r>
            <w:r>
              <w:rPr>
                <w:noProof/>
                <w:webHidden/>
              </w:rPr>
              <w:fldChar w:fldCharType="end"/>
            </w:r>
          </w:hyperlink>
        </w:p>
        <w:p w14:paraId="473F203A" w14:textId="7A321EDE"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03" w:history="1">
            <w:r w:rsidRPr="00156FEB">
              <w:rPr>
                <w:rStyle w:val="Hyperlink"/>
              </w:rPr>
              <w:t>Accessing validation workbooks</w:t>
            </w:r>
            <w:r>
              <w:rPr>
                <w:webHidden/>
              </w:rPr>
              <w:tab/>
            </w:r>
            <w:r>
              <w:rPr>
                <w:webHidden/>
              </w:rPr>
              <w:fldChar w:fldCharType="begin"/>
            </w:r>
            <w:r>
              <w:rPr>
                <w:webHidden/>
              </w:rPr>
              <w:instrText xml:space="preserve"> PAGEREF _Toc187129203 \h </w:instrText>
            </w:r>
            <w:r>
              <w:rPr>
                <w:webHidden/>
              </w:rPr>
            </w:r>
            <w:r>
              <w:rPr>
                <w:webHidden/>
              </w:rPr>
              <w:fldChar w:fldCharType="separate"/>
            </w:r>
            <w:r>
              <w:rPr>
                <w:webHidden/>
              </w:rPr>
              <w:t>11</w:t>
            </w:r>
            <w:r>
              <w:rPr>
                <w:webHidden/>
              </w:rPr>
              <w:fldChar w:fldCharType="end"/>
            </w:r>
          </w:hyperlink>
        </w:p>
        <w:p w14:paraId="5BC43B3E" w14:textId="3F394390"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04" w:history="1">
            <w:r w:rsidRPr="00156FEB">
              <w:rPr>
                <w:rStyle w:val="Hyperlink"/>
              </w:rPr>
              <w:t>MFT registration process</w:t>
            </w:r>
            <w:r>
              <w:rPr>
                <w:webHidden/>
              </w:rPr>
              <w:tab/>
            </w:r>
            <w:r>
              <w:rPr>
                <w:webHidden/>
              </w:rPr>
              <w:fldChar w:fldCharType="begin"/>
            </w:r>
            <w:r>
              <w:rPr>
                <w:webHidden/>
              </w:rPr>
              <w:instrText xml:space="preserve"> PAGEREF _Toc187129204 \h </w:instrText>
            </w:r>
            <w:r>
              <w:rPr>
                <w:webHidden/>
              </w:rPr>
            </w:r>
            <w:r>
              <w:rPr>
                <w:webHidden/>
              </w:rPr>
              <w:fldChar w:fldCharType="separate"/>
            </w:r>
            <w:r>
              <w:rPr>
                <w:webHidden/>
              </w:rPr>
              <w:t>11</w:t>
            </w:r>
            <w:r>
              <w:rPr>
                <w:webHidden/>
              </w:rPr>
              <w:fldChar w:fldCharType="end"/>
            </w:r>
          </w:hyperlink>
        </w:p>
        <w:p w14:paraId="1221A220" w14:textId="1F5CE38A"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05" w:history="1">
            <w:r w:rsidRPr="00156FEB">
              <w:rPr>
                <w:rStyle w:val="Hyperlink"/>
              </w:rPr>
              <w:t>MFT system requirements</w:t>
            </w:r>
            <w:r>
              <w:rPr>
                <w:webHidden/>
              </w:rPr>
              <w:tab/>
            </w:r>
            <w:r>
              <w:rPr>
                <w:webHidden/>
              </w:rPr>
              <w:fldChar w:fldCharType="begin"/>
            </w:r>
            <w:r>
              <w:rPr>
                <w:webHidden/>
              </w:rPr>
              <w:instrText xml:space="preserve"> PAGEREF _Toc187129205 \h </w:instrText>
            </w:r>
            <w:r>
              <w:rPr>
                <w:webHidden/>
              </w:rPr>
            </w:r>
            <w:r>
              <w:rPr>
                <w:webHidden/>
              </w:rPr>
              <w:fldChar w:fldCharType="separate"/>
            </w:r>
            <w:r>
              <w:rPr>
                <w:webHidden/>
              </w:rPr>
              <w:t>11</w:t>
            </w:r>
            <w:r>
              <w:rPr>
                <w:webHidden/>
              </w:rPr>
              <w:fldChar w:fldCharType="end"/>
            </w:r>
          </w:hyperlink>
        </w:p>
        <w:p w14:paraId="2F556EFB" w14:textId="62C0FE8C"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06" w:history="1">
            <w:r w:rsidRPr="00156FEB">
              <w:rPr>
                <w:rStyle w:val="Hyperlink"/>
              </w:rPr>
              <w:t>Connecting to the MFT</w:t>
            </w:r>
            <w:r>
              <w:rPr>
                <w:webHidden/>
              </w:rPr>
              <w:tab/>
            </w:r>
            <w:r>
              <w:rPr>
                <w:webHidden/>
              </w:rPr>
              <w:fldChar w:fldCharType="begin"/>
            </w:r>
            <w:r>
              <w:rPr>
                <w:webHidden/>
              </w:rPr>
              <w:instrText xml:space="preserve"> PAGEREF _Toc187129206 \h </w:instrText>
            </w:r>
            <w:r>
              <w:rPr>
                <w:webHidden/>
              </w:rPr>
            </w:r>
            <w:r>
              <w:rPr>
                <w:webHidden/>
              </w:rPr>
              <w:fldChar w:fldCharType="separate"/>
            </w:r>
            <w:r>
              <w:rPr>
                <w:webHidden/>
              </w:rPr>
              <w:t>12</w:t>
            </w:r>
            <w:r>
              <w:rPr>
                <w:webHidden/>
              </w:rPr>
              <w:fldChar w:fldCharType="end"/>
            </w:r>
          </w:hyperlink>
        </w:p>
        <w:p w14:paraId="7B8F665A" w14:textId="4A55F733"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07" w:history="1">
            <w:r w:rsidRPr="00156FEB">
              <w:rPr>
                <w:rStyle w:val="Hyperlink"/>
              </w:rPr>
              <w:t>MFT file naming convention</w:t>
            </w:r>
            <w:r>
              <w:rPr>
                <w:webHidden/>
              </w:rPr>
              <w:tab/>
            </w:r>
            <w:r>
              <w:rPr>
                <w:webHidden/>
              </w:rPr>
              <w:fldChar w:fldCharType="begin"/>
            </w:r>
            <w:r>
              <w:rPr>
                <w:webHidden/>
              </w:rPr>
              <w:instrText xml:space="preserve"> PAGEREF _Toc187129207 \h </w:instrText>
            </w:r>
            <w:r>
              <w:rPr>
                <w:webHidden/>
              </w:rPr>
            </w:r>
            <w:r>
              <w:rPr>
                <w:webHidden/>
              </w:rPr>
              <w:fldChar w:fldCharType="separate"/>
            </w:r>
            <w:r>
              <w:rPr>
                <w:webHidden/>
              </w:rPr>
              <w:t>12</w:t>
            </w:r>
            <w:r>
              <w:rPr>
                <w:webHidden/>
              </w:rPr>
              <w:fldChar w:fldCharType="end"/>
            </w:r>
          </w:hyperlink>
        </w:p>
        <w:p w14:paraId="47567C5D" w14:textId="6C21608B"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08" w:history="1">
            <w:r w:rsidRPr="00156FEB">
              <w:rPr>
                <w:rStyle w:val="Hyperlink"/>
              </w:rPr>
              <w:t>Collecting CMI validation workbook files</w:t>
            </w:r>
            <w:r>
              <w:rPr>
                <w:webHidden/>
              </w:rPr>
              <w:tab/>
            </w:r>
            <w:r>
              <w:rPr>
                <w:webHidden/>
              </w:rPr>
              <w:fldChar w:fldCharType="begin"/>
            </w:r>
            <w:r>
              <w:rPr>
                <w:webHidden/>
              </w:rPr>
              <w:instrText xml:space="preserve"> PAGEREF _Toc187129208 \h </w:instrText>
            </w:r>
            <w:r>
              <w:rPr>
                <w:webHidden/>
              </w:rPr>
            </w:r>
            <w:r>
              <w:rPr>
                <w:webHidden/>
              </w:rPr>
              <w:fldChar w:fldCharType="separate"/>
            </w:r>
            <w:r>
              <w:rPr>
                <w:webHidden/>
              </w:rPr>
              <w:t>13</w:t>
            </w:r>
            <w:r>
              <w:rPr>
                <w:webHidden/>
              </w:rPr>
              <w:fldChar w:fldCharType="end"/>
            </w:r>
          </w:hyperlink>
        </w:p>
        <w:p w14:paraId="5BEDC464" w14:textId="2A05B587"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09" w:history="1">
            <w:r w:rsidRPr="00156FEB">
              <w:rPr>
                <w:rStyle w:val="Hyperlink"/>
              </w:rPr>
              <w:t>Uploading completed CMI validation workbook files</w:t>
            </w:r>
            <w:r>
              <w:rPr>
                <w:webHidden/>
              </w:rPr>
              <w:tab/>
            </w:r>
            <w:r>
              <w:rPr>
                <w:webHidden/>
              </w:rPr>
              <w:fldChar w:fldCharType="begin"/>
            </w:r>
            <w:r>
              <w:rPr>
                <w:webHidden/>
              </w:rPr>
              <w:instrText xml:space="preserve"> PAGEREF _Toc187129209 \h </w:instrText>
            </w:r>
            <w:r>
              <w:rPr>
                <w:webHidden/>
              </w:rPr>
            </w:r>
            <w:r>
              <w:rPr>
                <w:webHidden/>
              </w:rPr>
              <w:fldChar w:fldCharType="separate"/>
            </w:r>
            <w:r>
              <w:rPr>
                <w:webHidden/>
              </w:rPr>
              <w:t>13</w:t>
            </w:r>
            <w:r>
              <w:rPr>
                <w:webHidden/>
              </w:rPr>
              <w:fldChar w:fldCharType="end"/>
            </w:r>
          </w:hyperlink>
        </w:p>
        <w:p w14:paraId="4B940A8B" w14:textId="72FF1687"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10" w:history="1">
            <w:r w:rsidRPr="00156FEB">
              <w:rPr>
                <w:rStyle w:val="Hyperlink"/>
              </w:rPr>
              <w:t>Data refresh</w:t>
            </w:r>
            <w:r>
              <w:rPr>
                <w:webHidden/>
              </w:rPr>
              <w:tab/>
            </w:r>
            <w:r>
              <w:rPr>
                <w:webHidden/>
              </w:rPr>
              <w:fldChar w:fldCharType="begin"/>
            </w:r>
            <w:r>
              <w:rPr>
                <w:webHidden/>
              </w:rPr>
              <w:instrText xml:space="preserve"> PAGEREF _Toc187129210 \h </w:instrText>
            </w:r>
            <w:r>
              <w:rPr>
                <w:webHidden/>
              </w:rPr>
            </w:r>
            <w:r>
              <w:rPr>
                <w:webHidden/>
              </w:rPr>
              <w:fldChar w:fldCharType="separate"/>
            </w:r>
            <w:r>
              <w:rPr>
                <w:webHidden/>
              </w:rPr>
              <w:t>14</w:t>
            </w:r>
            <w:r>
              <w:rPr>
                <w:webHidden/>
              </w:rPr>
              <w:fldChar w:fldCharType="end"/>
            </w:r>
          </w:hyperlink>
        </w:p>
        <w:p w14:paraId="096544A6" w14:textId="4313FB20"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11" w:history="1">
            <w:r w:rsidRPr="00156FEB">
              <w:rPr>
                <w:rStyle w:val="Hyperlink"/>
              </w:rPr>
              <w:t>Validation priority</w:t>
            </w:r>
            <w:r>
              <w:rPr>
                <w:webHidden/>
              </w:rPr>
              <w:tab/>
            </w:r>
            <w:r>
              <w:rPr>
                <w:webHidden/>
              </w:rPr>
              <w:fldChar w:fldCharType="begin"/>
            </w:r>
            <w:r>
              <w:rPr>
                <w:webHidden/>
              </w:rPr>
              <w:instrText xml:space="preserve"> PAGEREF _Toc187129211 \h </w:instrText>
            </w:r>
            <w:r>
              <w:rPr>
                <w:webHidden/>
              </w:rPr>
            </w:r>
            <w:r>
              <w:rPr>
                <w:webHidden/>
              </w:rPr>
              <w:fldChar w:fldCharType="separate"/>
            </w:r>
            <w:r>
              <w:rPr>
                <w:webHidden/>
              </w:rPr>
              <w:t>14</w:t>
            </w:r>
            <w:r>
              <w:rPr>
                <w:webHidden/>
              </w:rPr>
              <w:fldChar w:fldCharType="end"/>
            </w:r>
          </w:hyperlink>
        </w:p>
        <w:p w14:paraId="0D075918" w14:textId="6AB35572"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12" w:history="1">
            <w:r w:rsidRPr="00156FEB">
              <w:rPr>
                <w:rStyle w:val="Hyperlink"/>
              </w:rPr>
              <w:t>Timeframes for reporting</w:t>
            </w:r>
            <w:r>
              <w:rPr>
                <w:webHidden/>
              </w:rPr>
              <w:tab/>
            </w:r>
            <w:r>
              <w:rPr>
                <w:webHidden/>
              </w:rPr>
              <w:fldChar w:fldCharType="begin"/>
            </w:r>
            <w:r>
              <w:rPr>
                <w:webHidden/>
              </w:rPr>
              <w:instrText xml:space="preserve"> PAGEREF _Toc187129212 \h </w:instrText>
            </w:r>
            <w:r>
              <w:rPr>
                <w:webHidden/>
              </w:rPr>
            </w:r>
            <w:r>
              <w:rPr>
                <w:webHidden/>
              </w:rPr>
              <w:fldChar w:fldCharType="separate"/>
            </w:r>
            <w:r>
              <w:rPr>
                <w:webHidden/>
              </w:rPr>
              <w:t>14</w:t>
            </w:r>
            <w:r>
              <w:rPr>
                <w:webHidden/>
              </w:rPr>
              <w:fldChar w:fldCharType="end"/>
            </w:r>
          </w:hyperlink>
        </w:p>
        <w:p w14:paraId="6DF19774" w14:textId="6050C39A"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13" w:history="1">
            <w:r w:rsidRPr="00156FEB">
              <w:rPr>
                <w:rStyle w:val="Hyperlink"/>
              </w:rPr>
              <w:t>Review of this document</w:t>
            </w:r>
            <w:r>
              <w:rPr>
                <w:webHidden/>
              </w:rPr>
              <w:tab/>
            </w:r>
            <w:r>
              <w:rPr>
                <w:webHidden/>
              </w:rPr>
              <w:fldChar w:fldCharType="begin"/>
            </w:r>
            <w:r>
              <w:rPr>
                <w:webHidden/>
              </w:rPr>
              <w:instrText xml:space="preserve"> PAGEREF _Toc187129213 \h </w:instrText>
            </w:r>
            <w:r>
              <w:rPr>
                <w:webHidden/>
              </w:rPr>
            </w:r>
            <w:r>
              <w:rPr>
                <w:webHidden/>
              </w:rPr>
              <w:fldChar w:fldCharType="separate"/>
            </w:r>
            <w:r>
              <w:rPr>
                <w:webHidden/>
              </w:rPr>
              <w:t>15</w:t>
            </w:r>
            <w:r>
              <w:rPr>
                <w:webHidden/>
              </w:rPr>
              <w:fldChar w:fldCharType="end"/>
            </w:r>
          </w:hyperlink>
        </w:p>
        <w:p w14:paraId="684C1DA5" w14:textId="0C309BC0"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14" w:history="1">
            <w:r w:rsidRPr="00156FEB">
              <w:rPr>
                <w:rStyle w:val="Hyperlink"/>
              </w:rPr>
              <w:t>Guide for using Data Validation Rules</w:t>
            </w:r>
            <w:r>
              <w:rPr>
                <w:webHidden/>
              </w:rPr>
              <w:tab/>
            </w:r>
            <w:r>
              <w:rPr>
                <w:webHidden/>
              </w:rPr>
              <w:fldChar w:fldCharType="begin"/>
            </w:r>
            <w:r>
              <w:rPr>
                <w:webHidden/>
              </w:rPr>
              <w:instrText xml:space="preserve"> PAGEREF _Toc187129214 \h </w:instrText>
            </w:r>
            <w:r>
              <w:rPr>
                <w:webHidden/>
              </w:rPr>
            </w:r>
            <w:r>
              <w:rPr>
                <w:webHidden/>
              </w:rPr>
              <w:fldChar w:fldCharType="separate"/>
            </w:r>
            <w:r>
              <w:rPr>
                <w:webHidden/>
              </w:rPr>
              <w:t>15</w:t>
            </w:r>
            <w:r>
              <w:rPr>
                <w:webHidden/>
              </w:rPr>
              <w:fldChar w:fldCharType="end"/>
            </w:r>
          </w:hyperlink>
        </w:p>
        <w:p w14:paraId="4B1A4158" w14:textId="06B9ACE5"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15" w:history="1">
            <w:r w:rsidRPr="00156FEB">
              <w:rPr>
                <w:rStyle w:val="Hyperlink"/>
                <w:noProof/>
              </w:rPr>
              <w:t>99.01 - Example Data Validation Rule</w:t>
            </w:r>
            <w:r>
              <w:rPr>
                <w:noProof/>
                <w:webHidden/>
              </w:rPr>
              <w:tab/>
            </w:r>
            <w:r>
              <w:rPr>
                <w:noProof/>
                <w:webHidden/>
              </w:rPr>
              <w:fldChar w:fldCharType="begin"/>
            </w:r>
            <w:r>
              <w:rPr>
                <w:noProof/>
                <w:webHidden/>
              </w:rPr>
              <w:instrText xml:space="preserve"> PAGEREF _Toc187129215 \h </w:instrText>
            </w:r>
            <w:r>
              <w:rPr>
                <w:noProof/>
                <w:webHidden/>
              </w:rPr>
            </w:r>
            <w:r>
              <w:rPr>
                <w:noProof/>
                <w:webHidden/>
              </w:rPr>
              <w:fldChar w:fldCharType="separate"/>
            </w:r>
            <w:r>
              <w:rPr>
                <w:noProof/>
                <w:webHidden/>
              </w:rPr>
              <w:t>15</w:t>
            </w:r>
            <w:r>
              <w:rPr>
                <w:noProof/>
                <w:webHidden/>
              </w:rPr>
              <w:fldChar w:fldCharType="end"/>
            </w:r>
          </w:hyperlink>
        </w:p>
        <w:p w14:paraId="4949B738" w14:textId="0160BF84" w:rsidR="00B21209" w:rsidRDefault="00B21209">
          <w:pPr>
            <w:pStyle w:val="TOC1"/>
            <w:rPr>
              <w:rFonts w:asciiTheme="minorHAnsi" w:eastAsiaTheme="minorEastAsia" w:hAnsiTheme="minorHAnsi" w:cstheme="minorBidi"/>
              <w:b w:val="0"/>
              <w:kern w:val="2"/>
              <w:sz w:val="24"/>
              <w:szCs w:val="24"/>
              <w:lang w:eastAsia="en-AU"/>
              <w14:ligatures w14:val="standardContextual"/>
            </w:rPr>
          </w:pPr>
          <w:hyperlink w:anchor="_Toc187129216" w:history="1">
            <w:r w:rsidRPr="00156FEB">
              <w:rPr>
                <w:rStyle w:val="Hyperlink"/>
              </w:rPr>
              <w:t>Rules</w:t>
            </w:r>
            <w:r>
              <w:rPr>
                <w:webHidden/>
              </w:rPr>
              <w:tab/>
            </w:r>
            <w:r>
              <w:rPr>
                <w:webHidden/>
              </w:rPr>
              <w:fldChar w:fldCharType="begin"/>
            </w:r>
            <w:r>
              <w:rPr>
                <w:webHidden/>
              </w:rPr>
              <w:instrText xml:space="preserve"> PAGEREF _Toc187129216 \h </w:instrText>
            </w:r>
            <w:r>
              <w:rPr>
                <w:webHidden/>
              </w:rPr>
            </w:r>
            <w:r>
              <w:rPr>
                <w:webHidden/>
              </w:rPr>
              <w:fldChar w:fldCharType="separate"/>
            </w:r>
            <w:r>
              <w:rPr>
                <w:webHidden/>
              </w:rPr>
              <w:t>16</w:t>
            </w:r>
            <w:r>
              <w:rPr>
                <w:webHidden/>
              </w:rPr>
              <w:fldChar w:fldCharType="end"/>
            </w:r>
          </w:hyperlink>
        </w:p>
        <w:p w14:paraId="2C06A88D" w14:textId="5002F8AE"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17" w:history="1">
            <w:r w:rsidRPr="00156FEB">
              <w:rPr>
                <w:rStyle w:val="Hyperlink"/>
              </w:rPr>
              <w:t>Edit Type: Client</w:t>
            </w:r>
            <w:r>
              <w:rPr>
                <w:webHidden/>
              </w:rPr>
              <w:tab/>
            </w:r>
            <w:r>
              <w:rPr>
                <w:webHidden/>
              </w:rPr>
              <w:fldChar w:fldCharType="begin"/>
            </w:r>
            <w:r>
              <w:rPr>
                <w:webHidden/>
              </w:rPr>
              <w:instrText xml:space="preserve"> PAGEREF _Toc187129217 \h </w:instrText>
            </w:r>
            <w:r>
              <w:rPr>
                <w:webHidden/>
              </w:rPr>
            </w:r>
            <w:r>
              <w:rPr>
                <w:webHidden/>
              </w:rPr>
              <w:fldChar w:fldCharType="separate"/>
            </w:r>
            <w:r>
              <w:rPr>
                <w:webHidden/>
              </w:rPr>
              <w:t>16</w:t>
            </w:r>
            <w:r>
              <w:rPr>
                <w:webHidden/>
              </w:rPr>
              <w:fldChar w:fldCharType="end"/>
            </w:r>
          </w:hyperlink>
        </w:p>
        <w:p w14:paraId="167CEE76" w14:textId="39B3128B"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18" w:history="1">
            <w:r w:rsidRPr="00156FEB">
              <w:rPr>
                <w:rStyle w:val="Hyperlink"/>
                <w:noProof/>
              </w:rPr>
              <w:t>1.01 - Client under 16 with unusual marital status</w:t>
            </w:r>
            <w:r>
              <w:rPr>
                <w:noProof/>
                <w:webHidden/>
              </w:rPr>
              <w:tab/>
            </w:r>
            <w:r>
              <w:rPr>
                <w:noProof/>
                <w:webHidden/>
              </w:rPr>
              <w:fldChar w:fldCharType="begin"/>
            </w:r>
            <w:r>
              <w:rPr>
                <w:noProof/>
                <w:webHidden/>
              </w:rPr>
              <w:instrText xml:space="preserve"> PAGEREF _Toc187129218 \h </w:instrText>
            </w:r>
            <w:r>
              <w:rPr>
                <w:noProof/>
                <w:webHidden/>
              </w:rPr>
            </w:r>
            <w:r>
              <w:rPr>
                <w:noProof/>
                <w:webHidden/>
              </w:rPr>
              <w:fldChar w:fldCharType="separate"/>
            </w:r>
            <w:r>
              <w:rPr>
                <w:noProof/>
                <w:webHidden/>
              </w:rPr>
              <w:t>16</w:t>
            </w:r>
            <w:r>
              <w:rPr>
                <w:noProof/>
                <w:webHidden/>
              </w:rPr>
              <w:fldChar w:fldCharType="end"/>
            </w:r>
          </w:hyperlink>
        </w:p>
        <w:p w14:paraId="51D4D20C" w14:textId="645D649E"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19" w:history="1">
            <w:r w:rsidRPr="00156FEB">
              <w:rPr>
                <w:rStyle w:val="Hyperlink"/>
                <w:noProof/>
              </w:rPr>
              <w:t>1.02 - Client older than 104 years of age</w:t>
            </w:r>
            <w:r>
              <w:rPr>
                <w:noProof/>
                <w:webHidden/>
              </w:rPr>
              <w:tab/>
            </w:r>
            <w:r>
              <w:rPr>
                <w:noProof/>
                <w:webHidden/>
              </w:rPr>
              <w:fldChar w:fldCharType="begin"/>
            </w:r>
            <w:r>
              <w:rPr>
                <w:noProof/>
                <w:webHidden/>
              </w:rPr>
              <w:instrText xml:space="preserve"> PAGEREF _Toc187129219 \h </w:instrText>
            </w:r>
            <w:r>
              <w:rPr>
                <w:noProof/>
                <w:webHidden/>
              </w:rPr>
            </w:r>
            <w:r>
              <w:rPr>
                <w:noProof/>
                <w:webHidden/>
              </w:rPr>
              <w:fldChar w:fldCharType="separate"/>
            </w:r>
            <w:r>
              <w:rPr>
                <w:noProof/>
                <w:webHidden/>
              </w:rPr>
              <w:t>16</w:t>
            </w:r>
            <w:r>
              <w:rPr>
                <w:noProof/>
                <w:webHidden/>
              </w:rPr>
              <w:fldChar w:fldCharType="end"/>
            </w:r>
          </w:hyperlink>
        </w:p>
        <w:p w14:paraId="6C8B0480" w14:textId="297732E9"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20" w:history="1">
            <w:r w:rsidRPr="00156FEB">
              <w:rPr>
                <w:rStyle w:val="Hyperlink"/>
                <w:noProof/>
              </w:rPr>
              <w:t>1.03 - Indigenous status Aboriginal and/or Torres Strait Islander but born overseas</w:t>
            </w:r>
            <w:r>
              <w:rPr>
                <w:noProof/>
                <w:webHidden/>
              </w:rPr>
              <w:tab/>
            </w:r>
            <w:r>
              <w:rPr>
                <w:noProof/>
                <w:webHidden/>
              </w:rPr>
              <w:fldChar w:fldCharType="begin"/>
            </w:r>
            <w:r>
              <w:rPr>
                <w:noProof/>
                <w:webHidden/>
              </w:rPr>
              <w:instrText xml:space="preserve"> PAGEREF _Toc187129220 \h </w:instrText>
            </w:r>
            <w:r>
              <w:rPr>
                <w:noProof/>
                <w:webHidden/>
              </w:rPr>
            </w:r>
            <w:r>
              <w:rPr>
                <w:noProof/>
                <w:webHidden/>
              </w:rPr>
              <w:fldChar w:fldCharType="separate"/>
            </w:r>
            <w:r>
              <w:rPr>
                <w:noProof/>
                <w:webHidden/>
              </w:rPr>
              <w:t>16</w:t>
            </w:r>
            <w:r>
              <w:rPr>
                <w:noProof/>
                <w:webHidden/>
              </w:rPr>
              <w:fldChar w:fldCharType="end"/>
            </w:r>
          </w:hyperlink>
        </w:p>
        <w:p w14:paraId="2C38A327" w14:textId="355D2D3E"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21" w:history="1">
            <w:r w:rsidRPr="00156FEB">
              <w:rPr>
                <w:rStyle w:val="Hyperlink"/>
                <w:noProof/>
              </w:rPr>
              <w:t>1.04 - State &amp; postcode combination mismatch</w:t>
            </w:r>
            <w:r>
              <w:rPr>
                <w:noProof/>
                <w:webHidden/>
              </w:rPr>
              <w:tab/>
            </w:r>
            <w:r>
              <w:rPr>
                <w:noProof/>
                <w:webHidden/>
              </w:rPr>
              <w:fldChar w:fldCharType="begin"/>
            </w:r>
            <w:r>
              <w:rPr>
                <w:noProof/>
                <w:webHidden/>
              </w:rPr>
              <w:instrText xml:space="preserve"> PAGEREF _Toc187129221 \h </w:instrText>
            </w:r>
            <w:r>
              <w:rPr>
                <w:noProof/>
                <w:webHidden/>
              </w:rPr>
            </w:r>
            <w:r>
              <w:rPr>
                <w:noProof/>
                <w:webHidden/>
              </w:rPr>
              <w:fldChar w:fldCharType="separate"/>
            </w:r>
            <w:r>
              <w:rPr>
                <w:noProof/>
                <w:webHidden/>
              </w:rPr>
              <w:t>16</w:t>
            </w:r>
            <w:r>
              <w:rPr>
                <w:noProof/>
                <w:webHidden/>
              </w:rPr>
              <w:fldChar w:fldCharType="end"/>
            </w:r>
          </w:hyperlink>
        </w:p>
        <w:p w14:paraId="13D7E45D" w14:textId="064E13B2"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22" w:history="1">
            <w:r w:rsidRPr="00156FEB">
              <w:rPr>
                <w:rStyle w:val="Hyperlink"/>
                <w:noProof/>
              </w:rPr>
              <w:t>1.05 - Suspect date of birth</w:t>
            </w:r>
            <w:r>
              <w:rPr>
                <w:noProof/>
                <w:webHidden/>
              </w:rPr>
              <w:tab/>
            </w:r>
            <w:r>
              <w:rPr>
                <w:noProof/>
                <w:webHidden/>
              </w:rPr>
              <w:fldChar w:fldCharType="begin"/>
            </w:r>
            <w:r>
              <w:rPr>
                <w:noProof/>
                <w:webHidden/>
              </w:rPr>
              <w:instrText xml:space="preserve"> PAGEREF _Toc187129222 \h </w:instrText>
            </w:r>
            <w:r>
              <w:rPr>
                <w:noProof/>
                <w:webHidden/>
              </w:rPr>
            </w:r>
            <w:r>
              <w:rPr>
                <w:noProof/>
                <w:webHidden/>
              </w:rPr>
              <w:fldChar w:fldCharType="separate"/>
            </w:r>
            <w:r>
              <w:rPr>
                <w:noProof/>
                <w:webHidden/>
              </w:rPr>
              <w:t>17</w:t>
            </w:r>
            <w:r>
              <w:rPr>
                <w:noProof/>
                <w:webHidden/>
              </w:rPr>
              <w:fldChar w:fldCharType="end"/>
            </w:r>
          </w:hyperlink>
        </w:p>
        <w:p w14:paraId="5C608B6A" w14:textId="504E980C"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23" w:history="1">
            <w:r w:rsidRPr="00156FEB">
              <w:rPr>
                <w:rStyle w:val="Hyperlink"/>
                <w:noProof/>
              </w:rPr>
              <w:t>1.06 - Client with no fixed address inappropriately recorded</w:t>
            </w:r>
            <w:r>
              <w:rPr>
                <w:noProof/>
                <w:webHidden/>
              </w:rPr>
              <w:tab/>
            </w:r>
            <w:r>
              <w:rPr>
                <w:noProof/>
                <w:webHidden/>
              </w:rPr>
              <w:fldChar w:fldCharType="begin"/>
            </w:r>
            <w:r>
              <w:rPr>
                <w:noProof/>
                <w:webHidden/>
              </w:rPr>
              <w:instrText xml:space="preserve"> PAGEREF _Toc187129223 \h </w:instrText>
            </w:r>
            <w:r>
              <w:rPr>
                <w:noProof/>
                <w:webHidden/>
              </w:rPr>
            </w:r>
            <w:r>
              <w:rPr>
                <w:noProof/>
                <w:webHidden/>
              </w:rPr>
              <w:fldChar w:fldCharType="separate"/>
            </w:r>
            <w:r>
              <w:rPr>
                <w:noProof/>
                <w:webHidden/>
              </w:rPr>
              <w:t>17</w:t>
            </w:r>
            <w:r>
              <w:rPr>
                <w:noProof/>
                <w:webHidden/>
              </w:rPr>
              <w:fldChar w:fldCharType="end"/>
            </w:r>
          </w:hyperlink>
        </w:p>
        <w:p w14:paraId="7ED15438" w14:textId="4181987C"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24" w:history="1">
            <w:r w:rsidRPr="00156FEB">
              <w:rPr>
                <w:rStyle w:val="Hyperlink"/>
                <w:noProof/>
              </w:rPr>
              <w:t>1.07 - Suburb &amp; postcode combination incorrect for address</w:t>
            </w:r>
            <w:r>
              <w:rPr>
                <w:noProof/>
                <w:webHidden/>
              </w:rPr>
              <w:tab/>
            </w:r>
            <w:r>
              <w:rPr>
                <w:noProof/>
                <w:webHidden/>
              </w:rPr>
              <w:fldChar w:fldCharType="begin"/>
            </w:r>
            <w:r>
              <w:rPr>
                <w:noProof/>
                <w:webHidden/>
              </w:rPr>
              <w:instrText xml:space="preserve"> PAGEREF _Toc187129224 \h </w:instrText>
            </w:r>
            <w:r>
              <w:rPr>
                <w:noProof/>
                <w:webHidden/>
              </w:rPr>
            </w:r>
            <w:r>
              <w:rPr>
                <w:noProof/>
                <w:webHidden/>
              </w:rPr>
              <w:fldChar w:fldCharType="separate"/>
            </w:r>
            <w:r>
              <w:rPr>
                <w:noProof/>
                <w:webHidden/>
              </w:rPr>
              <w:t>17</w:t>
            </w:r>
            <w:r>
              <w:rPr>
                <w:noProof/>
                <w:webHidden/>
              </w:rPr>
              <w:fldChar w:fldCharType="end"/>
            </w:r>
          </w:hyperlink>
        </w:p>
        <w:p w14:paraId="3F98EC11" w14:textId="11FE9F4F"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25" w:history="1">
            <w:r w:rsidRPr="00156FEB">
              <w:rPr>
                <w:rStyle w:val="Hyperlink"/>
                <w:noProof/>
              </w:rPr>
              <w:t>1.08 - Client died but case still open</w:t>
            </w:r>
            <w:r>
              <w:rPr>
                <w:noProof/>
                <w:webHidden/>
              </w:rPr>
              <w:tab/>
            </w:r>
            <w:r>
              <w:rPr>
                <w:noProof/>
                <w:webHidden/>
              </w:rPr>
              <w:fldChar w:fldCharType="begin"/>
            </w:r>
            <w:r>
              <w:rPr>
                <w:noProof/>
                <w:webHidden/>
              </w:rPr>
              <w:instrText xml:space="preserve"> PAGEREF _Toc187129225 \h </w:instrText>
            </w:r>
            <w:r>
              <w:rPr>
                <w:noProof/>
                <w:webHidden/>
              </w:rPr>
            </w:r>
            <w:r>
              <w:rPr>
                <w:noProof/>
                <w:webHidden/>
              </w:rPr>
              <w:fldChar w:fldCharType="separate"/>
            </w:r>
            <w:r>
              <w:rPr>
                <w:noProof/>
                <w:webHidden/>
              </w:rPr>
              <w:t>17</w:t>
            </w:r>
            <w:r>
              <w:rPr>
                <w:noProof/>
                <w:webHidden/>
              </w:rPr>
              <w:fldChar w:fldCharType="end"/>
            </w:r>
          </w:hyperlink>
        </w:p>
        <w:p w14:paraId="68A52E9A" w14:textId="1CF14930"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26" w:history="1">
            <w:r w:rsidRPr="00156FEB">
              <w:rPr>
                <w:rStyle w:val="Hyperlink"/>
                <w:noProof/>
              </w:rPr>
              <w:t>1.09 - Child admitted to Adult Inpatient/PARC/CCU Unit</w:t>
            </w:r>
            <w:r>
              <w:rPr>
                <w:noProof/>
                <w:webHidden/>
              </w:rPr>
              <w:tab/>
            </w:r>
            <w:r>
              <w:rPr>
                <w:noProof/>
                <w:webHidden/>
              </w:rPr>
              <w:fldChar w:fldCharType="begin"/>
            </w:r>
            <w:r>
              <w:rPr>
                <w:noProof/>
                <w:webHidden/>
              </w:rPr>
              <w:instrText xml:space="preserve"> PAGEREF _Toc187129226 \h </w:instrText>
            </w:r>
            <w:r>
              <w:rPr>
                <w:noProof/>
                <w:webHidden/>
              </w:rPr>
            </w:r>
            <w:r>
              <w:rPr>
                <w:noProof/>
                <w:webHidden/>
              </w:rPr>
              <w:fldChar w:fldCharType="separate"/>
            </w:r>
            <w:r>
              <w:rPr>
                <w:noProof/>
                <w:webHidden/>
              </w:rPr>
              <w:t>17</w:t>
            </w:r>
            <w:r>
              <w:rPr>
                <w:noProof/>
                <w:webHidden/>
              </w:rPr>
              <w:fldChar w:fldCharType="end"/>
            </w:r>
          </w:hyperlink>
        </w:p>
        <w:p w14:paraId="23F9AF66" w14:textId="76D3617B"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27" w:history="1">
            <w:r w:rsidRPr="00156FEB">
              <w:rPr>
                <w:rStyle w:val="Hyperlink"/>
                <w:noProof/>
              </w:rPr>
              <w:t>1.10 - Incomplete Address</w:t>
            </w:r>
            <w:r>
              <w:rPr>
                <w:noProof/>
                <w:webHidden/>
              </w:rPr>
              <w:tab/>
            </w:r>
            <w:r>
              <w:rPr>
                <w:noProof/>
                <w:webHidden/>
              </w:rPr>
              <w:fldChar w:fldCharType="begin"/>
            </w:r>
            <w:r>
              <w:rPr>
                <w:noProof/>
                <w:webHidden/>
              </w:rPr>
              <w:instrText xml:space="preserve"> PAGEREF _Toc187129227 \h </w:instrText>
            </w:r>
            <w:r>
              <w:rPr>
                <w:noProof/>
                <w:webHidden/>
              </w:rPr>
            </w:r>
            <w:r>
              <w:rPr>
                <w:noProof/>
                <w:webHidden/>
              </w:rPr>
              <w:fldChar w:fldCharType="separate"/>
            </w:r>
            <w:r>
              <w:rPr>
                <w:noProof/>
                <w:webHidden/>
              </w:rPr>
              <w:t>18</w:t>
            </w:r>
            <w:r>
              <w:rPr>
                <w:noProof/>
                <w:webHidden/>
              </w:rPr>
              <w:fldChar w:fldCharType="end"/>
            </w:r>
          </w:hyperlink>
        </w:p>
        <w:p w14:paraId="3CCAB3A5" w14:textId="7753ACDE"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28" w:history="1">
            <w:r w:rsidRPr="00156FEB">
              <w:rPr>
                <w:rStyle w:val="Hyperlink"/>
                <w:noProof/>
              </w:rPr>
              <w:t>1.11 - MHA/region incorrect for address</w:t>
            </w:r>
            <w:r>
              <w:rPr>
                <w:noProof/>
                <w:webHidden/>
              </w:rPr>
              <w:tab/>
            </w:r>
            <w:r>
              <w:rPr>
                <w:noProof/>
                <w:webHidden/>
              </w:rPr>
              <w:fldChar w:fldCharType="begin"/>
            </w:r>
            <w:r>
              <w:rPr>
                <w:noProof/>
                <w:webHidden/>
              </w:rPr>
              <w:instrText xml:space="preserve"> PAGEREF _Toc187129228 \h </w:instrText>
            </w:r>
            <w:r>
              <w:rPr>
                <w:noProof/>
                <w:webHidden/>
              </w:rPr>
            </w:r>
            <w:r>
              <w:rPr>
                <w:noProof/>
                <w:webHidden/>
              </w:rPr>
              <w:fldChar w:fldCharType="separate"/>
            </w:r>
            <w:r>
              <w:rPr>
                <w:noProof/>
                <w:webHidden/>
              </w:rPr>
              <w:t>18</w:t>
            </w:r>
            <w:r>
              <w:rPr>
                <w:noProof/>
                <w:webHidden/>
              </w:rPr>
              <w:fldChar w:fldCharType="end"/>
            </w:r>
          </w:hyperlink>
        </w:p>
        <w:p w14:paraId="475AA7BE" w14:textId="6D6A8FB1"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29" w:history="1">
            <w:r w:rsidRPr="00156FEB">
              <w:rPr>
                <w:rStyle w:val="Hyperlink"/>
                <w:noProof/>
              </w:rPr>
              <w:t>1.12 - Missing Medicare</w:t>
            </w:r>
            <w:r>
              <w:rPr>
                <w:noProof/>
                <w:webHidden/>
              </w:rPr>
              <w:tab/>
            </w:r>
            <w:r>
              <w:rPr>
                <w:noProof/>
                <w:webHidden/>
              </w:rPr>
              <w:fldChar w:fldCharType="begin"/>
            </w:r>
            <w:r>
              <w:rPr>
                <w:noProof/>
                <w:webHidden/>
              </w:rPr>
              <w:instrText xml:space="preserve"> PAGEREF _Toc187129229 \h </w:instrText>
            </w:r>
            <w:r>
              <w:rPr>
                <w:noProof/>
                <w:webHidden/>
              </w:rPr>
            </w:r>
            <w:r>
              <w:rPr>
                <w:noProof/>
                <w:webHidden/>
              </w:rPr>
              <w:fldChar w:fldCharType="separate"/>
            </w:r>
            <w:r>
              <w:rPr>
                <w:noProof/>
                <w:webHidden/>
              </w:rPr>
              <w:t>18</w:t>
            </w:r>
            <w:r>
              <w:rPr>
                <w:noProof/>
                <w:webHidden/>
              </w:rPr>
              <w:fldChar w:fldCharType="end"/>
            </w:r>
          </w:hyperlink>
        </w:p>
        <w:p w14:paraId="7BE205F4" w14:textId="716B47E6"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30" w:history="1">
            <w:r w:rsidRPr="00156FEB">
              <w:rPr>
                <w:rStyle w:val="Hyperlink"/>
                <w:noProof/>
              </w:rPr>
              <w:t>1.13 - Incorrect address</w:t>
            </w:r>
            <w:r>
              <w:rPr>
                <w:noProof/>
                <w:webHidden/>
              </w:rPr>
              <w:tab/>
            </w:r>
            <w:r>
              <w:rPr>
                <w:noProof/>
                <w:webHidden/>
              </w:rPr>
              <w:fldChar w:fldCharType="begin"/>
            </w:r>
            <w:r>
              <w:rPr>
                <w:noProof/>
                <w:webHidden/>
              </w:rPr>
              <w:instrText xml:space="preserve"> PAGEREF _Toc187129230 \h </w:instrText>
            </w:r>
            <w:r>
              <w:rPr>
                <w:noProof/>
                <w:webHidden/>
              </w:rPr>
            </w:r>
            <w:r>
              <w:rPr>
                <w:noProof/>
                <w:webHidden/>
              </w:rPr>
              <w:fldChar w:fldCharType="separate"/>
            </w:r>
            <w:r>
              <w:rPr>
                <w:noProof/>
                <w:webHidden/>
              </w:rPr>
              <w:t>18</w:t>
            </w:r>
            <w:r>
              <w:rPr>
                <w:noProof/>
                <w:webHidden/>
              </w:rPr>
              <w:fldChar w:fldCharType="end"/>
            </w:r>
          </w:hyperlink>
        </w:p>
        <w:p w14:paraId="290B4AFE" w14:textId="6CE11367"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31" w:history="1">
            <w:r w:rsidRPr="00156FEB">
              <w:rPr>
                <w:rStyle w:val="Hyperlink"/>
                <w:noProof/>
              </w:rPr>
              <w:t>1.14 - Overseas Client not recorded appropriately</w:t>
            </w:r>
            <w:r>
              <w:rPr>
                <w:noProof/>
                <w:webHidden/>
              </w:rPr>
              <w:tab/>
            </w:r>
            <w:r>
              <w:rPr>
                <w:noProof/>
                <w:webHidden/>
              </w:rPr>
              <w:fldChar w:fldCharType="begin"/>
            </w:r>
            <w:r>
              <w:rPr>
                <w:noProof/>
                <w:webHidden/>
              </w:rPr>
              <w:instrText xml:space="preserve"> PAGEREF _Toc187129231 \h </w:instrText>
            </w:r>
            <w:r>
              <w:rPr>
                <w:noProof/>
                <w:webHidden/>
              </w:rPr>
            </w:r>
            <w:r>
              <w:rPr>
                <w:noProof/>
                <w:webHidden/>
              </w:rPr>
              <w:fldChar w:fldCharType="separate"/>
            </w:r>
            <w:r>
              <w:rPr>
                <w:noProof/>
                <w:webHidden/>
              </w:rPr>
              <w:t>18</w:t>
            </w:r>
            <w:r>
              <w:rPr>
                <w:noProof/>
                <w:webHidden/>
              </w:rPr>
              <w:fldChar w:fldCharType="end"/>
            </w:r>
          </w:hyperlink>
        </w:p>
        <w:p w14:paraId="3148B4BC" w14:textId="4BBEC946"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32" w:history="1">
            <w:r w:rsidRPr="00156FEB">
              <w:rPr>
                <w:rStyle w:val="Hyperlink"/>
                <w:noProof/>
              </w:rPr>
              <w:t>1.15 - Interstate Client not recorded appropriately</w:t>
            </w:r>
            <w:r>
              <w:rPr>
                <w:noProof/>
                <w:webHidden/>
              </w:rPr>
              <w:tab/>
            </w:r>
            <w:r>
              <w:rPr>
                <w:noProof/>
                <w:webHidden/>
              </w:rPr>
              <w:fldChar w:fldCharType="begin"/>
            </w:r>
            <w:r>
              <w:rPr>
                <w:noProof/>
                <w:webHidden/>
              </w:rPr>
              <w:instrText xml:space="preserve"> PAGEREF _Toc187129232 \h </w:instrText>
            </w:r>
            <w:r>
              <w:rPr>
                <w:noProof/>
                <w:webHidden/>
              </w:rPr>
            </w:r>
            <w:r>
              <w:rPr>
                <w:noProof/>
                <w:webHidden/>
              </w:rPr>
              <w:fldChar w:fldCharType="separate"/>
            </w:r>
            <w:r>
              <w:rPr>
                <w:noProof/>
                <w:webHidden/>
              </w:rPr>
              <w:t>19</w:t>
            </w:r>
            <w:r>
              <w:rPr>
                <w:noProof/>
                <w:webHidden/>
              </w:rPr>
              <w:fldChar w:fldCharType="end"/>
            </w:r>
          </w:hyperlink>
        </w:p>
        <w:p w14:paraId="4D4A6E8E" w14:textId="65035CD2"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33" w:history="1">
            <w:r w:rsidRPr="00156FEB">
              <w:rPr>
                <w:rStyle w:val="Hyperlink"/>
              </w:rPr>
              <w:t>Edit Type: Client Diagnosis</w:t>
            </w:r>
            <w:r>
              <w:rPr>
                <w:webHidden/>
              </w:rPr>
              <w:tab/>
            </w:r>
            <w:r>
              <w:rPr>
                <w:webHidden/>
              </w:rPr>
              <w:fldChar w:fldCharType="begin"/>
            </w:r>
            <w:r>
              <w:rPr>
                <w:webHidden/>
              </w:rPr>
              <w:instrText xml:space="preserve"> PAGEREF _Toc187129233 \h </w:instrText>
            </w:r>
            <w:r>
              <w:rPr>
                <w:webHidden/>
              </w:rPr>
            </w:r>
            <w:r>
              <w:rPr>
                <w:webHidden/>
              </w:rPr>
              <w:fldChar w:fldCharType="separate"/>
            </w:r>
            <w:r>
              <w:rPr>
                <w:webHidden/>
              </w:rPr>
              <w:t>20</w:t>
            </w:r>
            <w:r>
              <w:rPr>
                <w:webHidden/>
              </w:rPr>
              <w:fldChar w:fldCharType="end"/>
            </w:r>
          </w:hyperlink>
        </w:p>
        <w:p w14:paraId="3B802AC2" w14:textId="4C296F67"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34" w:history="1">
            <w:r w:rsidRPr="00156FEB">
              <w:rPr>
                <w:rStyle w:val="Hyperlink"/>
                <w:noProof/>
              </w:rPr>
              <w:t>2.01 - Males with Female diagnosis code</w:t>
            </w:r>
            <w:r>
              <w:rPr>
                <w:noProof/>
                <w:webHidden/>
              </w:rPr>
              <w:tab/>
            </w:r>
            <w:r>
              <w:rPr>
                <w:noProof/>
                <w:webHidden/>
              </w:rPr>
              <w:fldChar w:fldCharType="begin"/>
            </w:r>
            <w:r>
              <w:rPr>
                <w:noProof/>
                <w:webHidden/>
              </w:rPr>
              <w:instrText xml:space="preserve"> PAGEREF _Toc187129234 \h </w:instrText>
            </w:r>
            <w:r>
              <w:rPr>
                <w:noProof/>
                <w:webHidden/>
              </w:rPr>
            </w:r>
            <w:r>
              <w:rPr>
                <w:noProof/>
                <w:webHidden/>
              </w:rPr>
              <w:fldChar w:fldCharType="separate"/>
            </w:r>
            <w:r>
              <w:rPr>
                <w:noProof/>
                <w:webHidden/>
              </w:rPr>
              <w:t>20</w:t>
            </w:r>
            <w:r>
              <w:rPr>
                <w:noProof/>
                <w:webHidden/>
              </w:rPr>
              <w:fldChar w:fldCharType="end"/>
            </w:r>
          </w:hyperlink>
        </w:p>
        <w:p w14:paraId="3EF520E7" w14:textId="3A4A7DD8"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35" w:history="1">
            <w:r w:rsidRPr="00156FEB">
              <w:rPr>
                <w:rStyle w:val="Hyperlink"/>
                <w:noProof/>
              </w:rPr>
              <w:t>2.02 - Diagnosis with onset specific to childhood would generally apply to ages &lt;18</w:t>
            </w:r>
            <w:r>
              <w:rPr>
                <w:noProof/>
                <w:webHidden/>
              </w:rPr>
              <w:tab/>
            </w:r>
            <w:r>
              <w:rPr>
                <w:noProof/>
                <w:webHidden/>
              </w:rPr>
              <w:fldChar w:fldCharType="begin"/>
            </w:r>
            <w:r>
              <w:rPr>
                <w:noProof/>
                <w:webHidden/>
              </w:rPr>
              <w:instrText xml:space="preserve"> PAGEREF _Toc187129235 \h </w:instrText>
            </w:r>
            <w:r>
              <w:rPr>
                <w:noProof/>
                <w:webHidden/>
              </w:rPr>
            </w:r>
            <w:r>
              <w:rPr>
                <w:noProof/>
                <w:webHidden/>
              </w:rPr>
              <w:fldChar w:fldCharType="separate"/>
            </w:r>
            <w:r>
              <w:rPr>
                <w:noProof/>
                <w:webHidden/>
              </w:rPr>
              <w:t>20</w:t>
            </w:r>
            <w:r>
              <w:rPr>
                <w:noProof/>
                <w:webHidden/>
              </w:rPr>
              <w:fldChar w:fldCharType="end"/>
            </w:r>
          </w:hyperlink>
        </w:p>
        <w:p w14:paraId="5CFC223F" w14:textId="7B77FC7F"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36" w:history="1">
            <w:r w:rsidRPr="00156FEB">
              <w:rPr>
                <w:rStyle w:val="Hyperlink"/>
                <w:noProof/>
              </w:rPr>
              <w:t>2.03 - Females with Male diagnosis code</w:t>
            </w:r>
            <w:r>
              <w:rPr>
                <w:noProof/>
                <w:webHidden/>
              </w:rPr>
              <w:tab/>
            </w:r>
            <w:r>
              <w:rPr>
                <w:noProof/>
                <w:webHidden/>
              </w:rPr>
              <w:fldChar w:fldCharType="begin"/>
            </w:r>
            <w:r>
              <w:rPr>
                <w:noProof/>
                <w:webHidden/>
              </w:rPr>
              <w:instrText xml:space="preserve"> PAGEREF _Toc187129236 \h </w:instrText>
            </w:r>
            <w:r>
              <w:rPr>
                <w:noProof/>
                <w:webHidden/>
              </w:rPr>
            </w:r>
            <w:r>
              <w:rPr>
                <w:noProof/>
                <w:webHidden/>
              </w:rPr>
              <w:fldChar w:fldCharType="separate"/>
            </w:r>
            <w:r>
              <w:rPr>
                <w:noProof/>
                <w:webHidden/>
              </w:rPr>
              <w:t>20</w:t>
            </w:r>
            <w:r>
              <w:rPr>
                <w:noProof/>
                <w:webHidden/>
              </w:rPr>
              <w:fldChar w:fldCharType="end"/>
            </w:r>
          </w:hyperlink>
        </w:p>
        <w:p w14:paraId="4FBAAD0B" w14:textId="7CACA70C"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37" w:history="1">
            <w:r w:rsidRPr="00156FEB">
              <w:rPr>
                <w:rStyle w:val="Hyperlink"/>
                <w:noProof/>
              </w:rPr>
              <w:t>2.04 - Diagnosis usually applies for ages 15-55</w:t>
            </w:r>
            <w:r>
              <w:rPr>
                <w:noProof/>
                <w:webHidden/>
              </w:rPr>
              <w:tab/>
            </w:r>
            <w:r>
              <w:rPr>
                <w:noProof/>
                <w:webHidden/>
              </w:rPr>
              <w:fldChar w:fldCharType="begin"/>
            </w:r>
            <w:r>
              <w:rPr>
                <w:noProof/>
                <w:webHidden/>
              </w:rPr>
              <w:instrText xml:space="preserve"> PAGEREF _Toc187129237 \h </w:instrText>
            </w:r>
            <w:r>
              <w:rPr>
                <w:noProof/>
                <w:webHidden/>
              </w:rPr>
            </w:r>
            <w:r>
              <w:rPr>
                <w:noProof/>
                <w:webHidden/>
              </w:rPr>
              <w:fldChar w:fldCharType="separate"/>
            </w:r>
            <w:r>
              <w:rPr>
                <w:noProof/>
                <w:webHidden/>
              </w:rPr>
              <w:t>21</w:t>
            </w:r>
            <w:r>
              <w:rPr>
                <w:noProof/>
                <w:webHidden/>
              </w:rPr>
              <w:fldChar w:fldCharType="end"/>
            </w:r>
          </w:hyperlink>
        </w:p>
        <w:p w14:paraId="478D56E3" w14:textId="26D02AC7"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38" w:history="1">
            <w:r w:rsidRPr="00156FEB">
              <w:rPr>
                <w:rStyle w:val="Hyperlink"/>
                <w:noProof/>
              </w:rPr>
              <w:t>2.05 - Diagnosis should not apply for ages &lt;15</w:t>
            </w:r>
            <w:r>
              <w:rPr>
                <w:noProof/>
                <w:webHidden/>
              </w:rPr>
              <w:tab/>
            </w:r>
            <w:r>
              <w:rPr>
                <w:noProof/>
                <w:webHidden/>
              </w:rPr>
              <w:fldChar w:fldCharType="begin"/>
            </w:r>
            <w:r>
              <w:rPr>
                <w:noProof/>
                <w:webHidden/>
              </w:rPr>
              <w:instrText xml:space="preserve"> PAGEREF _Toc187129238 \h </w:instrText>
            </w:r>
            <w:r>
              <w:rPr>
                <w:noProof/>
                <w:webHidden/>
              </w:rPr>
            </w:r>
            <w:r>
              <w:rPr>
                <w:noProof/>
                <w:webHidden/>
              </w:rPr>
              <w:fldChar w:fldCharType="separate"/>
            </w:r>
            <w:r>
              <w:rPr>
                <w:noProof/>
                <w:webHidden/>
              </w:rPr>
              <w:t>21</w:t>
            </w:r>
            <w:r>
              <w:rPr>
                <w:noProof/>
                <w:webHidden/>
              </w:rPr>
              <w:fldChar w:fldCharType="end"/>
            </w:r>
          </w:hyperlink>
        </w:p>
        <w:p w14:paraId="144B1EC8" w14:textId="09258860"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39" w:history="1">
            <w:r w:rsidRPr="00156FEB">
              <w:rPr>
                <w:rStyle w:val="Hyperlink"/>
                <w:noProof/>
              </w:rPr>
              <w:t>2.08 - Diagnosis Event ‘Community’ against inpatient episode</w:t>
            </w:r>
            <w:r>
              <w:rPr>
                <w:noProof/>
                <w:webHidden/>
              </w:rPr>
              <w:tab/>
            </w:r>
            <w:r>
              <w:rPr>
                <w:noProof/>
                <w:webHidden/>
              </w:rPr>
              <w:fldChar w:fldCharType="begin"/>
            </w:r>
            <w:r>
              <w:rPr>
                <w:noProof/>
                <w:webHidden/>
              </w:rPr>
              <w:instrText xml:space="preserve"> PAGEREF _Toc187129239 \h </w:instrText>
            </w:r>
            <w:r>
              <w:rPr>
                <w:noProof/>
                <w:webHidden/>
              </w:rPr>
            </w:r>
            <w:r>
              <w:rPr>
                <w:noProof/>
                <w:webHidden/>
              </w:rPr>
              <w:fldChar w:fldCharType="separate"/>
            </w:r>
            <w:r>
              <w:rPr>
                <w:noProof/>
                <w:webHidden/>
              </w:rPr>
              <w:t>21</w:t>
            </w:r>
            <w:r>
              <w:rPr>
                <w:noProof/>
                <w:webHidden/>
              </w:rPr>
              <w:fldChar w:fldCharType="end"/>
            </w:r>
          </w:hyperlink>
        </w:p>
        <w:p w14:paraId="20E889BE" w14:textId="61FFFA9F"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40" w:history="1">
            <w:r w:rsidRPr="00156FEB">
              <w:rPr>
                <w:rStyle w:val="Hyperlink"/>
              </w:rPr>
              <w:t>Edit Type: Contacts</w:t>
            </w:r>
            <w:r>
              <w:rPr>
                <w:webHidden/>
              </w:rPr>
              <w:tab/>
            </w:r>
            <w:r>
              <w:rPr>
                <w:webHidden/>
              </w:rPr>
              <w:fldChar w:fldCharType="begin"/>
            </w:r>
            <w:r>
              <w:rPr>
                <w:webHidden/>
              </w:rPr>
              <w:instrText xml:space="preserve"> PAGEREF _Toc187129240 \h </w:instrText>
            </w:r>
            <w:r>
              <w:rPr>
                <w:webHidden/>
              </w:rPr>
            </w:r>
            <w:r>
              <w:rPr>
                <w:webHidden/>
              </w:rPr>
              <w:fldChar w:fldCharType="separate"/>
            </w:r>
            <w:r>
              <w:rPr>
                <w:webHidden/>
              </w:rPr>
              <w:t>22</w:t>
            </w:r>
            <w:r>
              <w:rPr>
                <w:webHidden/>
              </w:rPr>
              <w:fldChar w:fldCharType="end"/>
            </w:r>
          </w:hyperlink>
        </w:p>
        <w:p w14:paraId="13F90283" w14:textId="4BF33CA9"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41" w:history="1">
            <w:r w:rsidRPr="00156FEB">
              <w:rPr>
                <w:rStyle w:val="Hyperlink"/>
                <w:noProof/>
              </w:rPr>
              <w:t>Closed Screening Registers</w:t>
            </w:r>
            <w:r>
              <w:rPr>
                <w:noProof/>
                <w:webHidden/>
              </w:rPr>
              <w:tab/>
            </w:r>
            <w:r>
              <w:rPr>
                <w:noProof/>
                <w:webHidden/>
              </w:rPr>
              <w:fldChar w:fldCharType="begin"/>
            </w:r>
            <w:r>
              <w:rPr>
                <w:noProof/>
                <w:webHidden/>
              </w:rPr>
              <w:instrText xml:space="preserve"> PAGEREF _Toc187129241 \h </w:instrText>
            </w:r>
            <w:r>
              <w:rPr>
                <w:noProof/>
                <w:webHidden/>
              </w:rPr>
            </w:r>
            <w:r>
              <w:rPr>
                <w:noProof/>
                <w:webHidden/>
              </w:rPr>
              <w:fldChar w:fldCharType="separate"/>
            </w:r>
            <w:r>
              <w:rPr>
                <w:noProof/>
                <w:webHidden/>
              </w:rPr>
              <w:t>22</w:t>
            </w:r>
            <w:r>
              <w:rPr>
                <w:noProof/>
                <w:webHidden/>
              </w:rPr>
              <w:fldChar w:fldCharType="end"/>
            </w:r>
          </w:hyperlink>
        </w:p>
        <w:p w14:paraId="52E20FD0" w14:textId="4033193D"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42" w:history="1">
            <w:r w:rsidRPr="00156FEB">
              <w:rPr>
                <w:rStyle w:val="Hyperlink"/>
                <w:noProof/>
              </w:rPr>
              <w:t>3.01 - Contact duration &gt; 8 hrs</w:t>
            </w:r>
            <w:r>
              <w:rPr>
                <w:noProof/>
                <w:webHidden/>
              </w:rPr>
              <w:tab/>
            </w:r>
            <w:r>
              <w:rPr>
                <w:noProof/>
                <w:webHidden/>
              </w:rPr>
              <w:fldChar w:fldCharType="begin"/>
            </w:r>
            <w:r>
              <w:rPr>
                <w:noProof/>
                <w:webHidden/>
              </w:rPr>
              <w:instrText xml:space="preserve"> PAGEREF _Toc187129242 \h </w:instrText>
            </w:r>
            <w:r>
              <w:rPr>
                <w:noProof/>
                <w:webHidden/>
              </w:rPr>
            </w:r>
            <w:r>
              <w:rPr>
                <w:noProof/>
                <w:webHidden/>
              </w:rPr>
              <w:fldChar w:fldCharType="separate"/>
            </w:r>
            <w:r>
              <w:rPr>
                <w:noProof/>
                <w:webHidden/>
              </w:rPr>
              <w:t>23</w:t>
            </w:r>
            <w:r>
              <w:rPr>
                <w:noProof/>
                <w:webHidden/>
              </w:rPr>
              <w:fldChar w:fldCharType="end"/>
            </w:r>
          </w:hyperlink>
        </w:p>
        <w:p w14:paraId="45858F8E" w14:textId="74BA6413"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43" w:history="1">
            <w:r w:rsidRPr="00156FEB">
              <w:rPr>
                <w:rStyle w:val="Hyperlink"/>
                <w:noProof/>
              </w:rPr>
              <w:t>3.02 - Contact duration &lt; 5 mins</w:t>
            </w:r>
            <w:r>
              <w:rPr>
                <w:noProof/>
                <w:webHidden/>
              </w:rPr>
              <w:tab/>
            </w:r>
            <w:r>
              <w:rPr>
                <w:noProof/>
                <w:webHidden/>
              </w:rPr>
              <w:fldChar w:fldCharType="begin"/>
            </w:r>
            <w:r>
              <w:rPr>
                <w:noProof/>
                <w:webHidden/>
              </w:rPr>
              <w:instrText xml:space="preserve"> PAGEREF _Toc187129243 \h </w:instrText>
            </w:r>
            <w:r>
              <w:rPr>
                <w:noProof/>
                <w:webHidden/>
              </w:rPr>
            </w:r>
            <w:r>
              <w:rPr>
                <w:noProof/>
                <w:webHidden/>
              </w:rPr>
              <w:fldChar w:fldCharType="separate"/>
            </w:r>
            <w:r>
              <w:rPr>
                <w:noProof/>
                <w:webHidden/>
              </w:rPr>
              <w:t>23</w:t>
            </w:r>
            <w:r>
              <w:rPr>
                <w:noProof/>
                <w:webHidden/>
              </w:rPr>
              <w:fldChar w:fldCharType="end"/>
            </w:r>
          </w:hyperlink>
        </w:p>
        <w:p w14:paraId="2FE11121" w14:textId="5B4919B2"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44" w:history="1">
            <w:r w:rsidRPr="00156FEB">
              <w:rPr>
                <w:rStyle w:val="Hyperlink"/>
                <w:noProof/>
              </w:rPr>
              <w:t>3.03 - Client with contact &gt; 250 times per 12-month period</w:t>
            </w:r>
            <w:r>
              <w:rPr>
                <w:noProof/>
                <w:webHidden/>
              </w:rPr>
              <w:tab/>
            </w:r>
            <w:r>
              <w:rPr>
                <w:noProof/>
                <w:webHidden/>
              </w:rPr>
              <w:fldChar w:fldCharType="begin"/>
            </w:r>
            <w:r>
              <w:rPr>
                <w:noProof/>
                <w:webHidden/>
              </w:rPr>
              <w:instrText xml:space="preserve"> PAGEREF _Toc187129244 \h </w:instrText>
            </w:r>
            <w:r>
              <w:rPr>
                <w:noProof/>
                <w:webHidden/>
              </w:rPr>
            </w:r>
            <w:r>
              <w:rPr>
                <w:noProof/>
                <w:webHidden/>
              </w:rPr>
              <w:fldChar w:fldCharType="separate"/>
            </w:r>
            <w:r>
              <w:rPr>
                <w:noProof/>
                <w:webHidden/>
              </w:rPr>
              <w:t>23</w:t>
            </w:r>
            <w:r>
              <w:rPr>
                <w:noProof/>
                <w:webHidden/>
              </w:rPr>
              <w:fldChar w:fldCharType="end"/>
            </w:r>
          </w:hyperlink>
        </w:p>
        <w:p w14:paraId="685AF0F5" w14:textId="78A3A7E3"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45" w:history="1">
            <w:r w:rsidRPr="00156FEB">
              <w:rPr>
                <w:rStyle w:val="Hyperlink"/>
                <w:noProof/>
              </w:rPr>
              <w:t>3.04 - Client with contact &gt; 10 times in one day</w:t>
            </w:r>
            <w:r>
              <w:rPr>
                <w:noProof/>
                <w:webHidden/>
              </w:rPr>
              <w:tab/>
            </w:r>
            <w:r>
              <w:rPr>
                <w:noProof/>
                <w:webHidden/>
              </w:rPr>
              <w:fldChar w:fldCharType="begin"/>
            </w:r>
            <w:r>
              <w:rPr>
                <w:noProof/>
                <w:webHidden/>
              </w:rPr>
              <w:instrText xml:space="preserve"> PAGEREF _Toc187129245 \h </w:instrText>
            </w:r>
            <w:r>
              <w:rPr>
                <w:noProof/>
                <w:webHidden/>
              </w:rPr>
            </w:r>
            <w:r>
              <w:rPr>
                <w:noProof/>
                <w:webHidden/>
              </w:rPr>
              <w:fldChar w:fldCharType="separate"/>
            </w:r>
            <w:r>
              <w:rPr>
                <w:noProof/>
                <w:webHidden/>
              </w:rPr>
              <w:t>23</w:t>
            </w:r>
            <w:r>
              <w:rPr>
                <w:noProof/>
                <w:webHidden/>
              </w:rPr>
              <w:fldChar w:fldCharType="end"/>
            </w:r>
          </w:hyperlink>
        </w:p>
        <w:p w14:paraId="03DADC45" w14:textId="7BB0E06C"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46" w:history="1">
            <w:r w:rsidRPr="00156FEB">
              <w:rPr>
                <w:rStyle w:val="Hyperlink"/>
                <w:noProof/>
              </w:rPr>
              <w:t>3.05 - Client age &gt;26 with CAMHS contact</w:t>
            </w:r>
            <w:r>
              <w:rPr>
                <w:noProof/>
                <w:webHidden/>
              </w:rPr>
              <w:tab/>
            </w:r>
            <w:r>
              <w:rPr>
                <w:noProof/>
                <w:webHidden/>
              </w:rPr>
              <w:fldChar w:fldCharType="begin"/>
            </w:r>
            <w:r>
              <w:rPr>
                <w:noProof/>
                <w:webHidden/>
              </w:rPr>
              <w:instrText xml:space="preserve"> PAGEREF _Toc187129246 \h </w:instrText>
            </w:r>
            <w:r>
              <w:rPr>
                <w:noProof/>
                <w:webHidden/>
              </w:rPr>
            </w:r>
            <w:r>
              <w:rPr>
                <w:noProof/>
                <w:webHidden/>
              </w:rPr>
              <w:fldChar w:fldCharType="separate"/>
            </w:r>
            <w:r>
              <w:rPr>
                <w:noProof/>
                <w:webHidden/>
              </w:rPr>
              <w:t>23</w:t>
            </w:r>
            <w:r>
              <w:rPr>
                <w:noProof/>
                <w:webHidden/>
              </w:rPr>
              <w:fldChar w:fldCharType="end"/>
            </w:r>
          </w:hyperlink>
        </w:p>
        <w:p w14:paraId="7E4100CE" w14:textId="660C2466"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47" w:history="1">
            <w:r w:rsidRPr="00156FEB">
              <w:rPr>
                <w:rStyle w:val="Hyperlink"/>
                <w:noProof/>
              </w:rPr>
              <w:t>3.06 - Client age &lt;55 with Aged contact</w:t>
            </w:r>
            <w:r>
              <w:rPr>
                <w:noProof/>
                <w:webHidden/>
              </w:rPr>
              <w:tab/>
            </w:r>
            <w:r>
              <w:rPr>
                <w:noProof/>
                <w:webHidden/>
              </w:rPr>
              <w:fldChar w:fldCharType="begin"/>
            </w:r>
            <w:r>
              <w:rPr>
                <w:noProof/>
                <w:webHidden/>
              </w:rPr>
              <w:instrText xml:space="preserve"> PAGEREF _Toc187129247 \h </w:instrText>
            </w:r>
            <w:r>
              <w:rPr>
                <w:noProof/>
                <w:webHidden/>
              </w:rPr>
            </w:r>
            <w:r>
              <w:rPr>
                <w:noProof/>
                <w:webHidden/>
              </w:rPr>
              <w:fldChar w:fldCharType="separate"/>
            </w:r>
            <w:r>
              <w:rPr>
                <w:noProof/>
                <w:webHidden/>
              </w:rPr>
              <w:t>24</w:t>
            </w:r>
            <w:r>
              <w:rPr>
                <w:noProof/>
                <w:webHidden/>
              </w:rPr>
              <w:fldChar w:fldCharType="end"/>
            </w:r>
          </w:hyperlink>
        </w:p>
        <w:p w14:paraId="1EC8D274" w14:textId="4139AE68"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48" w:history="1">
            <w:r w:rsidRPr="00156FEB">
              <w:rPr>
                <w:rStyle w:val="Hyperlink"/>
                <w:noProof/>
              </w:rPr>
              <w:t>3.07 - Possible unreportable contact</w:t>
            </w:r>
            <w:r>
              <w:rPr>
                <w:noProof/>
                <w:webHidden/>
              </w:rPr>
              <w:tab/>
            </w:r>
            <w:r>
              <w:rPr>
                <w:noProof/>
                <w:webHidden/>
              </w:rPr>
              <w:fldChar w:fldCharType="begin"/>
            </w:r>
            <w:r>
              <w:rPr>
                <w:noProof/>
                <w:webHidden/>
              </w:rPr>
              <w:instrText xml:space="preserve"> PAGEREF _Toc187129248 \h </w:instrText>
            </w:r>
            <w:r>
              <w:rPr>
                <w:noProof/>
                <w:webHidden/>
              </w:rPr>
            </w:r>
            <w:r>
              <w:rPr>
                <w:noProof/>
                <w:webHidden/>
              </w:rPr>
              <w:fldChar w:fldCharType="separate"/>
            </w:r>
            <w:r>
              <w:rPr>
                <w:noProof/>
                <w:webHidden/>
              </w:rPr>
              <w:t>24</w:t>
            </w:r>
            <w:r>
              <w:rPr>
                <w:noProof/>
                <w:webHidden/>
              </w:rPr>
              <w:fldChar w:fldCharType="end"/>
            </w:r>
          </w:hyperlink>
        </w:p>
        <w:p w14:paraId="193E6A1C" w14:textId="6044B520"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49" w:history="1">
            <w:r w:rsidRPr="00156FEB">
              <w:rPr>
                <w:rStyle w:val="Hyperlink"/>
                <w:noProof/>
              </w:rPr>
              <w:t>3.08 - Date of birth incorrect</w:t>
            </w:r>
            <w:r>
              <w:rPr>
                <w:noProof/>
                <w:webHidden/>
              </w:rPr>
              <w:tab/>
            </w:r>
            <w:r>
              <w:rPr>
                <w:noProof/>
                <w:webHidden/>
              </w:rPr>
              <w:fldChar w:fldCharType="begin"/>
            </w:r>
            <w:r>
              <w:rPr>
                <w:noProof/>
                <w:webHidden/>
              </w:rPr>
              <w:instrText xml:space="preserve"> PAGEREF _Toc187129249 \h </w:instrText>
            </w:r>
            <w:r>
              <w:rPr>
                <w:noProof/>
                <w:webHidden/>
              </w:rPr>
            </w:r>
            <w:r>
              <w:rPr>
                <w:noProof/>
                <w:webHidden/>
              </w:rPr>
              <w:fldChar w:fldCharType="separate"/>
            </w:r>
            <w:r>
              <w:rPr>
                <w:noProof/>
                <w:webHidden/>
              </w:rPr>
              <w:t>25</w:t>
            </w:r>
            <w:r>
              <w:rPr>
                <w:noProof/>
                <w:webHidden/>
              </w:rPr>
              <w:fldChar w:fldCharType="end"/>
            </w:r>
          </w:hyperlink>
        </w:p>
        <w:p w14:paraId="0A796FF8" w14:textId="2447BF60"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50" w:history="1">
            <w:r w:rsidRPr="00156FEB">
              <w:rPr>
                <w:rStyle w:val="Hyperlink"/>
                <w:noProof/>
              </w:rPr>
              <w:t>3.09 - Client present contacts &gt;8hrs per day</w:t>
            </w:r>
            <w:r>
              <w:rPr>
                <w:noProof/>
                <w:webHidden/>
              </w:rPr>
              <w:tab/>
            </w:r>
            <w:r>
              <w:rPr>
                <w:noProof/>
                <w:webHidden/>
              </w:rPr>
              <w:fldChar w:fldCharType="begin"/>
            </w:r>
            <w:r>
              <w:rPr>
                <w:noProof/>
                <w:webHidden/>
              </w:rPr>
              <w:instrText xml:space="preserve"> PAGEREF _Toc187129250 \h </w:instrText>
            </w:r>
            <w:r>
              <w:rPr>
                <w:noProof/>
                <w:webHidden/>
              </w:rPr>
            </w:r>
            <w:r>
              <w:rPr>
                <w:noProof/>
                <w:webHidden/>
              </w:rPr>
              <w:fldChar w:fldCharType="separate"/>
            </w:r>
            <w:r>
              <w:rPr>
                <w:noProof/>
                <w:webHidden/>
              </w:rPr>
              <w:t>25</w:t>
            </w:r>
            <w:r>
              <w:rPr>
                <w:noProof/>
                <w:webHidden/>
              </w:rPr>
              <w:fldChar w:fldCharType="end"/>
            </w:r>
          </w:hyperlink>
        </w:p>
        <w:p w14:paraId="6FC92E9E" w14:textId="013E9DE2"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51" w:history="1">
            <w:r w:rsidRPr="00156FEB">
              <w:rPr>
                <w:rStyle w:val="Hyperlink"/>
                <w:noProof/>
              </w:rPr>
              <w:t>3.10 - Client age at &lt; 10 years, but not Child/Infant contact</w:t>
            </w:r>
            <w:r>
              <w:rPr>
                <w:noProof/>
                <w:webHidden/>
              </w:rPr>
              <w:tab/>
            </w:r>
            <w:r>
              <w:rPr>
                <w:noProof/>
                <w:webHidden/>
              </w:rPr>
              <w:fldChar w:fldCharType="begin"/>
            </w:r>
            <w:r>
              <w:rPr>
                <w:noProof/>
                <w:webHidden/>
              </w:rPr>
              <w:instrText xml:space="preserve"> PAGEREF _Toc187129251 \h </w:instrText>
            </w:r>
            <w:r>
              <w:rPr>
                <w:noProof/>
                <w:webHidden/>
              </w:rPr>
            </w:r>
            <w:r>
              <w:rPr>
                <w:noProof/>
                <w:webHidden/>
              </w:rPr>
              <w:fldChar w:fldCharType="separate"/>
            </w:r>
            <w:r>
              <w:rPr>
                <w:noProof/>
                <w:webHidden/>
              </w:rPr>
              <w:t>25</w:t>
            </w:r>
            <w:r>
              <w:rPr>
                <w:noProof/>
                <w:webHidden/>
              </w:rPr>
              <w:fldChar w:fldCharType="end"/>
            </w:r>
          </w:hyperlink>
        </w:p>
        <w:p w14:paraId="140E6614" w14:textId="79C6B38A"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52" w:history="1">
            <w:r w:rsidRPr="00156FEB">
              <w:rPr>
                <w:rStyle w:val="Hyperlink"/>
                <w:noProof/>
              </w:rPr>
              <w:t>3.11 - Duplicate contact</w:t>
            </w:r>
            <w:r>
              <w:rPr>
                <w:noProof/>
                <w:webHidden/>
              </w:rPr>
              <w:tab/>
            </w:r>
            <w:r>
              <w:rPr>
                <w:noProof/>
                <w:webHidden/>
              </w:rPr>
              <w:fldChar w:fldCharType="begin"/>
            </w:r>
            <w:r>
              <w:rPr>
                <w:noProof/>
                <w:webHidden/>
              </w:rPr>
              <w:instrText xml:space="preserve"> PAGEREF _Toc187129252 \h </w:instrText>
            </w:r>
            <w:r>
              <w:rPr>
                <w:noProof/>
                <w:webHidden/>
              </w:rPr>
            </w:r>
            <w:r>
              <w:rPr>
                <w:noProof/>
                <w:webHidden/>
              </w:rPr>
              <w:fldChar w:fldCharType="separate"/>
            </w:r>
            <w:r>
              <w:rPr>
                <w:noProof/>
                <w:webHidden/>
              </w:rPr>
              <w:t>26</w:t>
            </w:r>
            <w:r>
              <w:rPr>
                <w:noProof/>
                <w:webHidden/>
              </w:rPr>
              <w:fldChar w:fldCharType="end"/>
            </w:r>
          </w:hyperlink>
        </w:p>
        <w:p w14:paraId="076EB85A" w14:textId="62D648ED"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53" w:history="1">
            <w:r w:rsidRPr="00156FEB">
              <w:rPr>
                <w:rStyle w:val="Hyperlink"/>
                <w:noProof/>
              </w:rPr>
              <w:t>3.12 - Contact with test client</w:t>
            </w:r>
            <w:r>
              <w:rPr>
                <w:noProof/>
                <w:webHidden/>
              </w:rPr>
              <w:tab/>
            </w:r>
            <w:r>
              <w:rPr>
                <w:noProof/>
                <w:webHidden/>
              </w:rPr>
              <w:fldChar w:fldCharType="begin"/>
            </w:r>
            <w:r>
              <w:rPr>
                <w:noProof/>
                <w:webHidden/>
              </w:rPr>
              <w:instrText xml:space="preserve"> PAGEREF _Toc187129253 \h </w:instrText>
            </w:r>
            <w:r>
              <w:rPr>
                <w:noProof/>
                <w:webHidden/>
              </w:rPr>
            </w:r>
            <w:r>
              <w:rPr>
                <w:noProof/>
                <w:webHidden/>
              </w:rPr>
              <w:fldChar w:fldCharType="separate"/>
            </w:r>
            <w:r>
              <w:rPr>
                <w:noProof/>
                <w:webHidden/>
              </w:rPr>
              <w:t>26</w:t>
            </w:r>
            <w:r>
              <w:rPr>
                <w:noProof/>
                <w:webHidden/>
              </w:rPr>
              <w:fldChar w:fldCharType="end"/>
            </w:r>
          </w:hyperlink>
        </w:p>
        <w:p w14:paraId="3DA3192E" w14:textId="4EA8FD90"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54" w:history="1">
            <w:r w:rsidRPr="00156FEB">
              <w:rPr>
                <w:rStyle w:val="Hyperlink"/>
                <w:noProof/>
              </w:rPr>
              <w:t>3.13 - Clinician &gt; 10 hrs contacts per day</w:t>
            </w:r>
            <w:r>
              <w:rPr>
                <w:noProof/>
                <w:webHidden/>
              </w:rPr>
              <w:tab/>
            </w:r>
            <w:r>
              <w:rPr>
                <w:noProof/>
                <w:webHidden/>
              </w:rPr>
              <w:fldChar w:fldCharType="begin"/>
            </w:r>
            <w:r>
              <w:rPr>
                <w:noProof/>
                <w:webHidden/>
              </w:rPr>
              <w:instrText xml:space="preserve"> PAGEREF _Toc187129254 \h </w:instrText>
            </w:r>
            <w:r>
              <w:rPr>
                <w:noProof/>
                <w:webHidden/>
              </w:rPr>
            </w:r>
            <w:r>
              <w:rPr>
                <w:noProof/>
                <w:webHidden/>
              </w:rPr>
              <w:fldChar w:fldCharType="separate"/>
            </w:r>
            <w:r>
              <w:rPr>
                <w:noProof/>
                <w:webHidden/>
              </w:rPr>
              <w:t>26</w:t>
            </w:r>
            <w:r>
              <w:rPr>
                <w:noProof/>
                <w:webHidden/>
              </w:rPr>
              <w:fldChar w:fldCharType="end"/>
            </w:r>
          </w:hyperlink>
        </w:p>
        <w:p w14:paraId="3509D44D" w14:textId="20A11CB6"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55" w:history="1">
            <w:r w:rsidRPr="00156FEB">
              <w:rPr>
                <w:rStyle w:val="Hyperlink"/>
                <w:noProof/>
              </w:rPr>
              <w:t>3.14 - Client with contact &gt; 20 times in one day</w:t>
            </w:r>
            <w:r>
              <w:rPr>
                <w:noProof/>
                <w:webHidden/>
              </w:rPr>
              <w:tab/>
            </w:r>
            <w:r>
              <w:rPr>
                <w:noProof/>
                <w:webHidden/>
              </w:rPr>
              <w:fldChar w:fldCharType="begin"/>
            </w:r>
            <w:r>
              <w:rPr>
                <w:noProof/>
                <w:webHidden/>
              </w:rPr>
              <w:instrText xml:space="preserve"> PAGEREF _Toc187129255 \h </w:instrText>
            </w:r>
            <w:r>
              <w:rPr>
                <w:noProof/>
                <w:webHidden/>
              </w:rPr>
            </w:r>
            <w:r>
              <w:rPr>
                <w:noProof/>
                <w:webHidden/>
              </w:rPr>
              <w:fldChar w:fldCharType="separate"/>
            </w:r>
            <w:r>
              <w:rPr>
                <w:noProof/>
                <w:webHidden/>
              </w:rPr>
              <w:t>26</w:t>
            </w:r>
            <w:r>
              <w:rPr>
                <w:noProof/>
                <w:webHidden/>
              </w:rPr>
              <w:fldChar w:fldCharType="end"/>
            </w:r>
          </w:hyperlink>
        </w:p>
        <w:p w14:paraId="5522589A" w14:textId="41915030"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56" w:history="1">
            <w:r w:rsidRPr="00156FEB">
              <w:rPr>
                <w:rStyle w:val="Hyperlink"/>
                <w:noProof/>
              </w:rPr>
              <w:t>3.15 - Possible Community Contact</w:t>
            </w:r>
            <w:r>
              <w:rPr>
                <w:noProof/>
                <w:webHidden/>
              </w:rPr>
              <w:tab/>
            </w:r>
            <w:r>
              <w:rPr>
                <w:noProof/>
                <w:webHidden/>
              </w:rPr>
              <w:fldChar w:fldCharType="begin"/>
            </w:r>
            <w:r>
              <w:rPr>
                <w:noProof/>
                <w:webHidden/>
              </w:rPr>
              <w:instrText xml:space="preserve"> PAGEREF _Toc187129256 \h </w:instrText>
            </w:r>
            <w:r>
              <w:rPr>
                <w:noProof/>
                <w:webHidden/>
              </w:rPr>
            </w:r>
            <w:r>
              <w:rPr>
                <w:noProof/>
                <w:webHidden/>
              </w:rPr>
              <w:fldChar w:fldCharType="separate"/>
            </w:r>
            <w:r>
              <w:rPr>
                <w:noProof/>
                <w:webHidden/>
              </w:rPr>
              <w:t>27</w:t>
            </w:r>
            <w:r>
              <w:rPr>
                <w:noProof/>
                <w:webHidden/>
              </w:rPr>
              <w:fldChar w:fldCharType="end"/>
            </w:r>
          </w:hyperlink>
        </w:p>
        <w:p w14:paraId="21ADE27D" w14:textId="3ED5687F"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57" w:history="1">
            <w:r w:rsidRPr="00156FEB">
              <w:rPr>
                <w:rStyle w:val="Hyperlink"/>
                <w:noProof/>
              </w:rPr>
              <w:t>3.16 – Large HCP number over low duration</w:t>
            </w:r>
            <w:r>
              <w:rPr>
                <w:noProof/>
                <w:webHidden/>
              </w:rPr>
              <w:tab/>
            </w:r>
            <w:r>
              <w:rPr>
                <w:noProof/>
                <w:webHidden/>
              </w:rPr>
              <w:fldChar w:fldCharType="begin"/>
            </w:r>
            <w:r>
              <w:rPr>
                <w:noProof/>
                <w:webHidden/>
              </w:rPr>
              <w:instrText xml:space="preserve"> PAGEREF _Toc187129257 \h </w:instrText>
            </w:r>
            <w:r>
              <w:rPr>
                <w:noProof/>
                <w:webHidden/>
              </w:rPr>
            </w:r>
            <w:r>
              <w:rPr>
                <w:noProof/>
                <w:webHidden/>
              </w:rPr>
              <w:fldChar w:fldCharType="separate"/>
            </w:r>
            <w:r>
              <w:rPr>
                <w:noProof/>
                <w:webHidden/>
              </w:rPr>
              <w:t>27</w:t>
            </w:r>
            <w:r>
              <w:rPr>
                <w:noProof/>
                <w:webHidden/>
              </w:rPr>
              <w:fldChar w:fldCharType="end"/>
            </w:r>
          </w:hyperlink>
        </w:p>
        <w:p w14:paraId="26D6A762" w14:textId="19E743EC"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58" w:history="1">
            <w:r w:rsidRPr="00156FEB">
              <w:rPr>
                <w:rStyle w:val="Hyperlink"/>
                <w:noProof/>
              </w:rPr>
              <w:t>3.17 – Contact time recorded as 00:00</w:t>
            </w:r>
            <w:r>
              <w:rPr>
                <w:noProof/>
                <w:webHidden/>
              </w:rPr>
              <w:tab/>
            </w:r>
            <w:r>
              <w:rPr>
                <w:noProof/>
                <w:webHidden/>
              </w:rPr>
              <w:fldChar w:fldCharType="begin"/>
            </w:r>
            <w:r>
              <w:rPr>
                <w:noProof/>
                <w:webHidden/>
              </w:rPr>
              <w:instrText xml:space="preserve"> PAGEREF _Toc187129258 \h </w:instrText>
            </w:r>
            <w:r>
              <w:rPr>
                <w:noProof/>
                <w:webHidden/>
              </w:rPr>
            </w:r>
            <w:r>
              <w:rPr>
                <w:noProof/>
                <w:webHidden/>
              </w:rPr>
              <w:fldChar w:fldCharType="separate"/>
            </w:r>
            <w:r>
              <w:rPr>
                <w:noProof/>
                <w:webHidden/>
              </w:rPr>
              <w:t>27</w:t>
            </w:r>
            <w:r>
              <w:rPr>
                <w:noProof/>
                <w:webHidden/>
              </w:rPr>
              <w:fldChar w:fldCharType="end"/>
            </w:r>
          </w:hyperlink>
        </w:p>
        <w:p w14:paraId="13E02981" w14:textId="3D98E712"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59" w:history="1">
            <w:r w:rsidRPr="00156FEB">
              <w:rPr>
                <w:rStyle w:val="Hyperlink"/>
                <w:noProof/>
              </w:rPr>
              <w:t>3.18 – Contact recorded for subcentre ‘Workaround’</w:t>
            </w:r>
            <w:r>
              <w:rPr>
                <w:noProof/>
                <w:webHidden/>
              </w:rPr>
              <w:tab/>
            </w:r>
            <w:r>
              <w:rPr>
                <w:noProof/>
                <w:webHidden/>
              </w:rPr>
              <w:fldChar w:fldCharType="begin"/>
            </w:r>
            <w:r>
              <w:rPr>
                <w:noProof/>
                <w:webHidden/>
              </w:rPr>
              <w:instrText xml:space="preserve"> PAGEREF _Toc187129259 \h </w:instrText>
            </w:r>
            <w:r>
              <w:rPr>
                <w:noProof/>
                <w:webHidden/>
              </w:rPr>
            </w:r>
            <w:r>
              <w:rPr>
                <w:noProof/>
                <w:webHidden/>
              </w:rPr>
              <w:fldChar w:fldCharType="separate"/>
            </w:r>
            <w:r>
              <w:rPr>
                <w:noProof/>
                <w:webHidden/>
              </w:rPr>
              <w:t>27</w:t>
            </w:r>
            <w:r>
              <w:rPr>
                <w:noProof/>
                <w:webHidden/>
              </w:rPr>
              <w:fldChar w:fldCharType="end"/>
            </w:r>
          </w:hyperlink>
        </w:p>
        <w:p w14:paraId="19A4F79B" w14:textId="2569F8E3"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60" w:history="1">
            <w:r w:rsidRPr="00156FEB">
              <w:rPr>
                <w:rStyle w:val="Hyperlink"/>
              </w:rPr>
              <w:t>Edit Type: Duplicate Client</w:t>
            </w:r>
            <w:r>
              <w:rPr>
                <w:webHidden/>
              </w:rPr>
              <w:tab/>
            </w:r>
            <w:r>
              <w:rPr>
                <w:webHidden/>
              </w:rPr>
              <w:fldChar w:fldCharType="begin"/>
            </w:r>
            <w:r>
              <w:rPr>
                <w:webHidden/>
              </w:rPr>
              <w:instrText xml:space="preserve"> PAGEREF _Toc187129260 \h </w:instrText>
            </w:r>
            <w:r>
              <w:rPr>
                <w:webHidden/>
              </w:rPr>
            </w:r>
            <w:r>
              <w:rPr>
                <w:webHidden/>
              </w:rPr>
              <w:fldChar w:fldCharType="separate"/>
            </w:r>
            <w:r>
              <w:rPr>
                <w:webHidden/>
              </w:rPr>
              <w:t>28</w:t>
            </w:r>
            <w:r>
              <w:rPr>
                <w:webHidden/>
              </w:rPr>
              <w:fldChar w:fldCharType="end"/>
            </w:r>
          </w:hyperlink>
        </w:p>
        <w:p w14:paraId="68BBC28F" w14:textId="6E575C7F"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61" w:history="1">
            <w:r w:rsidRPr="00156FEB">
              <w:rPr>
                <w:rStyle w:val="Hyperlink"/>
                <w:noProof/>
              </w:rPr>
              <w:t>4.01 - Dup Client: Recent Registration - Name/DoB/Sex</w:t>
            </w:r>
            <w:r>
              <w:rPr>
                <w:noProof/>
                <w:webHidden/>
              </w:rPr>
              <w:tab/>
            </w:r>
            <w:r>
              <w:rPr>
                <w:noProof/>
                <w:webHidden/>
              </w:rPr>
              <w:fldChar w:fldCharType="begin"/>
            </w:r>
            <w:r>
              <w:rPr>
                <w:noProof/>
                <w:webHidden/>
              </w:rPr>
              <w:instrText xml:space="preserve"> PAGEREF _Toc187129261 \h </w:instrText>
            </w:r>
            <w:r>
              <w:rPr>
                <w:noProof/>
                <w:webHidden/>
              </w:rPr>
            </w:r>
            <w:r>
              <w:rPr>
                <w:noProof/>
                <w:webHidden/>
              </w:rPr>
              <w:fldChar w:fldCharType="separate"/>
            </w:r>
            <w:r>
              <w:rPr>
                <w:noProof/>
                <w:webHidden/>
              </w:rPr>
              <w:t>28</w:t>
            </w:r>
            <w:r>
              <w:rPr>
                <w:noProof/>
                <w:webHidden/>
              </w:rPr>
              <w:fldChar w:fldCharType="end"/>
            </w:r>
          </w:hyperlink>
        </w:p>
        <w:p w14:paraId="0623CC35" w14:textId="335B01C5"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62" w:history="1">
            <w:r w:rsidRPr="00156FEB">
              <w:rPr>
                <w:rStyle w:val="Hyperlink"/>
                <w:noProof/>
              </w:rPr>
              <w:t>4.02 - Dup Client: Recent Registration - Medicare</w:t>
            </w:r>
            <w:r>
              <w:rPr>
                <w:noProof/>
                <w:webHidden/>
              </w:rPr>
              <w:tab/>
            </w:r>
            <w:r>
              <w:rPr>
                <w:noProof/>
                <w:webHidden/>
              </w:rPr>
              <w:fldChar w:fldCharType="begin"/>
            </w:r>
            <w:r>
              <w:rPr>
                <w:noProof/>
                <w:webHidden/>
              </w:rPr>
              <w:instrText xml:space="preserve"> PAGEREF _Toc187129262 \h </w:instrText>
            </w:r>
            <w:r>
              <w:rPr>
                <w:noProof/>
                <w:webHidden/>
              </w:rPr>
            </w:r>
            <w:r>
              <w:rPr>
                <w:noProof/>
                <w:webHidden/>
              </w:rPr>
              <w:fldChar w:fldCharType="separate"/>
            </w:r>
            <w:r>
              <w:rPr>
                <w:noProof/>
                <w:webHidden/>
              </w:rPr>
              <w:t>28</w:t>
            </w:r>
            <w:r>
              <w:rPr>
                <w:noProof/>
                <w:webHidden/>
              </w:rPr>
              <w:fldChar w:fldCharType="end"/>
            </w:r>
          </w:hyperlink>
        </w:p>
        <w:p w14:paraId="265DC215" w14:textId="512D4295"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63" w:history="1">
            <w:r w:rsidRPr="00156FEB">
              <w:rPr>
                <w:rStyle w:val="Hyperlink"/>
                <w:noProof/>
              </w:rPr>
              <w:t>4.03 - Dup Client: Recent Registration – Pension / DoB</w:t>
            </w:r>
            <w:r>
              <w:rPr>
                <w:noProof/>
                <w:webHidden/>
              </w:rPr>
              <w:tab/>
            </w:r>
            <w:r>
              <w:rPr>
                <w:noProof/>
                <w:webHidden/>
              </w:rPr>
              <w:fldChar w:fldCharType="begin"/>
            </w:r>
            <w:r>
              <w:rPr>
                <w:noProof/>
                <w:webHidden/>
              </w:rPr>
              <w:instrText xml:space="preserve"> PAGEREF _Toc187129263 \h </w:instrText>
            </w:r>
            <w:r>
              <w:rPr>
                <w:noProof/>
                <w:webHidden/>
              </w:rPr>
            </w:r>
            <w:r>
              <w:rPr>
                <w:noProof/>
                <w:webHidden/>
              </w:rPr>
              <w:fldChar w:fldCharType="separate"/>
            </w:r>
            <w:r>
              <w:rPr>
                <w:noProof/>
                <w:webHidden/>
              </w:rPr>
              <w:t>28</w:t>
            </w:r>
            <w:r>
              <w:rPr>
                <w:noProof/>
                <w:webHidden/>
              </w:rPr>
              <w:fldChar w:fldCharType="end"/>
            </w:r>
          </w:hyperlink>
        </w:p>
        <w:p w14:paraId="75EB5546" w14:textId="279ABA2B"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64" w:history="1">
            <w:r w:rsidRPr="00156FEB">
              <w:rPr>
                <w:rStyle w:val="Hyperlink"/>
                <w:noProof/>
              </w:rPr>
              <w:t>4.04 - Dup Client: Recent Activity - Name/DoB/Sex</w:t>
            </w:r>
            <w:r>
              <w:rPr>
                <w:noProof/>
                <w:webHidden/>
              </w:rPr>
              <w:tab/>
            </w:r>
            <w:r>
              <w:rPr>
                <w:noProof/>
                <w:webHidden/>
              </w:rPr>
              <w:fldChar w:fldCharType="begin"/>
            </w:r>
            <w:r>
              <w:rPr>
                <w:noProof/>
                <w:webHidden/>
              </w:rPr>
              <w:instrText xml:space="preserve"> PAGEREF _Toc187129264 \h </w:instrText>
            </w:r>
            <w:r>
              <w:rPr>
                <w:noProof/>
                <w:webHidden/>
              </w:rPr>
            </w:r>
            <w:r>
              <w:rPr>
                <w:noProof/>
                <w:webHidden/>
              </w:rPr>
              <w:fldChar w:fldCharType="separate"/>
            </w:r>
            <w:r>
              <w:rPr>
                <w:noProof/>
                <w:webHidden/>
              </w:rPr>
              <w:t>28</w:t>
            </w:r>
            <w:r>
              <w:rPr>
                <w:noProof/>
                <w:webHidden/>
              </w:rPr>
              <w:fldChar w:fldCharType="end"/>
            </w:r>
          </w:hyperlink>
        </w:p>
        <w:p w14:paraId="603360BA" w14:textId="716CCCAA"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65" w:history="1">
            <w:r w:rsidRPr="00156FEB">
              <w:rPr>
                <w:rStyle w:val="Hyperlink"/>
                <w:noProof/>
              </w:rPr>
              <w:t>4.05 - Dup Client: Recent Activity - Medicare</w:t>
            </w:r>
            <w:r>
              <w:rPr>
                <w:noProof/>
                <w:webHidden/>
              </w:rPr>
              <w:tab/>
            </w:r>
            <w:r>
              <w:rPr>
                <w:noProof/>
                <w:webHidden/>
              </w:rPr>
              <w:fldChar w:fldCharType="begin"/>
            </w:r>
            <w:r>
              <w:rPr>
                <w:noProof/>
                <w:webHidden/>
              </w:rPr>
              <w:instrText xml:space="preserve"> PAGEREF _Toc187129265 \h </w:instrText>
            </w:r>
            <w:r>
              <w:rPr>
                <w:noProof/>
                <w:webHidden/>
              </w:rPr>
            </w:r>
            <w:r>
              <w:rPr>
                <w:noProof/>
                <w:webHidden/>
              </w:rPr>
              <w:fldChar w:fldCharType="separate"/>
            </w:r>
            <w:r>
              <w:rPr>
                <w:noProof/>
                <w:webHidden/>
              </w:rPr>
              <w:t>29</w:t>
            </w:r>
            <w:r>
              <w:rPr>
                <w:noProof/>
                <w:webHidden/>
              </w:rPr>
              <w:fldChar w:fldCharType="end"/>
            </w:r>
          </w:hyperlink>
        </w:p>
        <w:p w14:paraId="2E12BAFB" w14:textId="4E8BD3FE"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66" w:history="1">
            <w:r w:rsidRPr="00156FEB">
              <w:rPr>
                <w:rStyle w:val="Hyperlink"/>
                <w:noProof/>
              </w:rPr>
              <w:t>4.06 - Dup Client: Recent Activity – Pension / DoB</w:t>
            </w:r>
            <w:r>
              <w:rPr>
                <w:noProof/>
                <w:webHidden/>
              </w:rPr>
              <w:tab/>
            </w:r>
            <w:r>
              <w:rPr>
                <w:noProof/>
                <w:webHidden/>
              </w:rPr>
              <w:fldChar w:fldCharType="begin"/>
            </w:r>
            <w:r>
              <w:rPr>
                <w:noProof/>
                <w:webHidden/>
              </w:rPr>
              <w:instrText xml:space="preserve"> PAGEREF _Toc187129266 \h </w:instrText>
            </w:r>
            <w:r>
              <w:rPr>
                <w:noProof/>
                <w:webHidden/>
              </w:rPr>
            </w:r>
            <w:r>
              <w:rPr>
                <w:noProof/>
                <w:webHidden/>
              </w:rPr>
              <w:fldChar w:fldCharType="separate"/>
            </w:r>
            <w:r>
              <w:rPr>
                <w:noProof/>
                <w:webHidden/>
              </w:rPr>
              <w:t>29</w:t>
            </w:r>
            <w:r>
              <w:rPr>
                <w:noProof/>
                <w:webHidden/>
              </w:rPr>
              <w:fldChar w:fldCharType="end"/>
            </w:r>
          </w:hyperlink>
        </w:p>
        <w:p w14:paraId="1F9BE8E1" w14:textId="55B38054"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67" w:history="1">
            <w:r w:rsidRPr="00156FEB">
              <w:rPr>
                <w:rStyle w:val="Hyperlink"/>
              </w:rPr>
              <w:t>Edit Type: ECT</w:t>
            </w:r>
            <w:r>
              <w:rPr>
                <w:webHidden/>
              </w:rPr>
              <w:tab/>
            </w:r>
            <w:r>
              <w:rPr>
                <w:webHidden/>
              </w:rPr>
              <w:fldChar w:fldCharType="begin"/>
            </w:r>
            <w:r>
              <w:rPr>
                <w:webHidden/>
              </w:rPr>
              <w:instrText xml:space="preserve"> PAGEREF _Toc187129267 \h </w:instrText>
            </w:r>
            <w:r>
              <w:rPr>
                <w:webHidden/>
              </w:rPr>
            </w:r>
            <w:r>
              <w:rPr>
                <w:webHidden/>
              </w:rPr>
              <w:fldChar w:fldCharType="separate"/>
            </w:r>
            <w:r>
              <w:rPr>
                <w:webHidden/>
              </w:rPr>
              <w:t>29</w:t>
            </w:r>
            <w:r>
              <w:rPr>
                <w:webHidden/>
              </w:rPr>
              <w:fldChar w:fldCharType="end"/>
            </w:r>
          </w:hyperlink>
        </w:p>
        <w:p w14:paraId="3B41D455" w14:textId="2B4003A2"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68" w:history="1">
            <w:r w:rsidRPr="00156FEB">
              <w:rPr>
                <w:rStyle w:val="Hyperlink"/>
                <w:noProof/>
              </w:rPr>
              <w:t>5.01 - No ECT diagnosis</w:t>
            </w:r>
            <w:r>
              <w:rPr>
                <w:noProof/>
                <w:webHidden/>
              </w:rPr>
              <w:tab/>
            </w:r>
            <w:r>
              <w:rPr>
                <w:noProof/>
                <w:webHidden/>
              </w:rPr>
              <w:fldChar w:fldCharType="begin"/>
            </w:r>
            <w:r>
              <w:rPr>
                <w:noProof/>
                <w:webHidden/>
              </w:rPr>
              <w:instrText xml:space="preserve"> PAGEREF _Toc187129268 \h </w:instrText>
            </w:r>
            <w:r>
              <w:rPr>
                <w:noProof/>
                <w:webHidden/>
              </w:rPr>
            </w:r>
            <w:r>
              <w:rPr>
                <w:noProof/>
                <w:webHidden/>
              </w:rPr>
              <w:fldChar w:fldCharType="separate"/>
            </w:r>
            <w:r>
              <w:rPr>
                <w:noProof/>
                <w:webHidden/>
              </w:rPr>
              <w:t>29</w:t>
            </w:r>
            <w:r>
              <w:rPr>
                <w:noProof/>
                <w:webHidden/>
              </w:rPr>
              <w:fldChar w:fldCharType="end"/>
            </w:r>
          </w:hyperlink>
        </w:p>
        <w:p w14:paraId="677B9D7D" w14:textId="5371705C"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69" w:history="1">
            <w:r w:rsidRPr="00156FEB">
              <w:rPr>
                <w:rStyle w:val="Hyperlink"/>
              </w:rPr>
              <w:t>Edit Type: Episodes</w:t>
            </w:r>
            <w:r>
              <w:rPr>
                <w:webHidden/>
              </w:rPr>
              <w:tab/>
            </w:r>
            <w:r>
              <w:rPr>
                <w:webHidden/>
              </w:rPr>
              <w:fldChar w:fldCharType="begin"/>
            </w:r>
            <w:r>
              <w:rPr>
                <w:webHidden/>
              </w:rPr>
              <w:instrText xml:space="preserve"> PAGEREF _Toc187129269 \h </w:instrText>
            </w:r>
            <w:r>
              <w:rPr>
                <w:webHidden/>
              </w:rPr>
            </w:r>
            <w:r>
              <w:rPr>
                <w:webHidden/>
              </w:rPr>
              <w:fldChar w:fldCharType="separate"/>
            </w:r>
            <w:r>
              <w:rPr>
                <w:webHidden/>
              </w:rPr>
              <w:t>30</w:t>
            </w:r>
            <w:r>
              <w:rPr>
                <w:webHidden/>
              </w:rPr>
              <w:fldChar w:fldCharType="end"/>
            </w:r>
          </w:hyperlink>
        </w:p>
        <w:p w14:paraId="0C55B1BC" w14:textId="121850CE"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70" w:history="1">
            <w:r w:rsidRPr="00156FEB">
              <w:rPr>
                <w:rStyle w:val="Hyperlink"/>
                <w:noProof/>
              </w:rPr>
              <w:t>6.01 - Admission episode closed but admission open</w:t>
            </w:r>
            <w:r>
              <w:rPr>
                <w:noProof/>
                <w:webHidden/>
              </w:rPr>
              <w:tab/>
            </w:r>
            <w:r>
              <w:rPr>
                <w:noProof/>
                <w:webHidden/>
              </w:rPr>
              <w:fldChar w:fldCharType="begin"/>
            </w:r>
            <w:r>
              <w:rPr>
                <w:noProof/>
                <w:webHidden/>
              </w:rPr>
              <w:instrText xml:space="preserve"> PAGEREF _Toc187129270 \h </w:instrText>
            </w:r>
            <w:r>
              <w:rPr>
                <w:noProof/>
                <w:webHidden/>
              </w:rPr>
            </w:r>
            <w:r>
              <w:rPr>
                <w:noProof/>
                <w:webHidden/>
              </w:rPr>
              <w:fldChar w:fldCharType="separate"/>
            </w:r>
            <w:r>
              <w:rPr>
                <w:noProof/>
                <w:webHidden/>
              </w:rPr>
              <w:t>30</w:t>
            </w:r>
            <w:r>
              <w:rPr>
                <w:noProof/>
                <w:webHidden/>
              </w:rPr>
              <w:fldChar w:fldCharType="end"/>
            </w:r>
          </w:hyperlink>
        </w:p>
        <w:p w14:paraId="4E902D4C" w14:textId="02000335"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71" w:history="1">
            <w:r w:rsidRPr="00156FEB">
              <w:rPr>
                <w:rStyle w:val="Hyperlink"/>
                <w:noProof/>
              </w:rPr>
              <w:t>6.02 - Admission episode created no admission details</w:t>
            </w:r>
            <w:r>
              <w:rPr>
                <w:noProof/>
                <w:webHidden/>
              </w:rPr>
              <w:tab/>
            </w:r>
            <w:r>
              <w:rPr>
                <w:noProof/>
                <w:webHidden/>
              </w:rPr>
              <w:fldChar w:fldCharType="begin"/>
            </w:r>
            <w:r>
              <w:rPr>
                <w:noProof/>
                <w:webHidden/>
              </w:rPr>
              <w:instrText xml:space="preserve"> PAGEREF _Toc187129271 \h </w:instrText>
            </w:r>
            <w:r>
              <w:rPr>
                <w:noProof/>
                <w:webHidden/>
              </w:rPr>
            </w:r>
            <w:r>
              <w:rPr>
                <w:noProof/>
                <w:webHidden/>
              </w:rPr>
              <w:fldChar w:fldCharType="separate"/>
            </w:r>
            <w:r>
              <w:rPr>
                <w:noProof/>
                <w:webHidden/>
              </w:rPr>
              <w:t>30</w:t>
            </w:r>
            <w:r>
              <w:rPr>
                <w:noProof/>
                <w:webHidden/>
              </w:rPr>
              <w:fldChar w:fldCharType="end"/>
            </w:r>
          </w:hyperlink>
        </w:p>
        <w:p w14:paraId="0C2698B3" w14:textId="7445C73B"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72" w:history="1">
            <w:r w:rsidRPr="00156FEB">
              <w:rPr>
                <w:rStyle w:val="Hyperlink"/>
                <w:noProof/>
              </w:rPr>
              <w:t>6.03 - Inpatient episode LOS &gt; 1 year</w:t>
            </w:r>
            <w:r>
              <w:rPr>
                <w:noProof/>
                <w:webHidden/>
              </w:rPr>
              <w:tab/>
            </w:r>
            <w:r>
              <w:rPr>
                <w:noProof/>
                <w:webHidden/>
              </w:rPr>
              <w:fldChar w:fldCharType="begin"/>
            </w:r>
            <w:r>
              <w:rPr>
                <w:noProof/>
                <w:webHidden/>
              </w:rPr>
              <w:instrText xml:space="preserve"> PAGEREF _Toc187129272 \h </w:instrText>
            </w:r>
            <w:r>
              <w:rPr>
                <w:noProof/>
                <w:webHidden/>
              </w:rPr>
            </w:r>
            <w:r>
              <w:rPr>
                <w:noProof/>
                <w:webHidden/>
              </w:rPr>
              <w:fldChar w:fldCharType="separate"/>
            </w:r>
            <w:r>
              <w:rPr>
                <w:noProof/>
                <w:webHidden/>
              </w:rPr>
              <w:t>30</w:t>
            </w:r>
            <w:r>
              <w:rPr>
                <w:noProof/>
                <w:webHidden/>
              </w:rPr>
              <w:fldChar w:fldCharType="end"/>
            </w:r>
          </w:hyperlink>
        </w:p>
        <w:p w14:paraId="3FBCC792" w14:textId="667C3491"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73" w:history="1">
            <w:r w:rsidRPr="00156FEB">
              <w:rPr>
                <w:rStyle w:val="Hyperlink"/>
                <w:noProof/>
              </w:rPr>
              <w:t>6.04 - Comm episode no contacts last 120 days</w:t>
            </w:r>
            <w:r>
              <w:rPr>
                <w:noProof/>
                <w:webHidden/>
              </w:rPr>
              <w:tab/>
            </w:r>
            <w:r>
              <w:rPr>
                <w:noProof/>
                <w:webHidden/>
              </w:rPr>
              <w:fldChar w:fldCharType="begin"/>
            </w:r>
            <w:r>
              <w:rPr>
                <w:noProof/>
                <w:webHidden/>
              </w:rPr>
              <w:instrText xml:space="preserve"> PAGEREF _Toc187129273 \h </w:instrText>
            </w:r>
            <w:r>
              <w:rPr>
                <w:noProof/>
                <w:webHidden/>
              </w:rPr>
            </w:r>
            <w:r>
              <w:rPr>
                <w:noProof/>
                <w:webHidden/>
              </w:rPr>
              <w:fldChar w:fldCharType="separate"/>
            </w:r>
            <w:r>
              <w:rPr>
                <w:noProof/>
                <w:webHidden/>
              </w:rPr>
              <w:t>30</w:t>
            </w:r>
            <w:r>
              <w:rPr>
                <w:noProof/>
                <w:webHidden/>
              </w:rPr>
              <w:fldChar w:fldCharType="end"/>
            </w:r>
          </w:hyperlink>
        </w:p>
        <w:p w14:paraId="4840FCE3" w14:textId="0A78C5B6"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74" w:history="1">
            <w:r w:rsidRPr="00156FEB">
              <w:rPr>
                <w:rStyle w:val="Hyperlink"/>
                <w:noProof/>
              </w:rPr>
              <w:t>6.05 - Admission episode with test client</w:t>
            </w:r>
            <w:r>
              <w:rPr>
                <w:noProof/>
                <w:webHidden/>
              </w:rPr>
              <w:tab/>
            </w:r>
            <w:r>
              <w:rPr>
                <w:noProof/>
                <w:webHidden/>
              </w:rPr>
              <w:fldChar w:fldCharType="begin"/>
            </w:r>
            <w:r>
              <w:rPr>
                <w:noProof/>
                <w:webHidden/>
              </w:rPr>
              <w:instrText xml:space="preserve"> PAGEREF _Toc187129274 \h </w:instrText>
            </w:r>
            <w:r>
              <w:rPr>
                <w:noProof/>
                <w:webHidden/>
              </w:rPr>
            </w:r>
            <w:r>
              <w:rPr>
                <w:noProof/>
                <w:webHidden/>
              </w:rPr>
              <w:fldChar w:fldCharType="separate"/>
            </w:r>
            <w:r>
              <w:rPr>
                <w:noProof/>
                <w:webHidden/>
              </w:rPr>
              <w:t>30</w:t>
            </w:r>
            <w:r>
              <w:rPr>
                <w:noProof/>
                <w:webHidden/>
              </w:rPr>
              <w:fldChar w:fldCharType="end"/>
            </w:r>
          </w:hyperlink>
        </w:p>
        <w:p w14:paraId="003269EF" w14:textId="6C3E6B1D"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75" w:history="1">
            <w:r w:rsidRPr="00156FEB">
              <w:rPr>
                <w:rStyle w:val="Hyperlink"/>
                <w:noProof/>
              </w:rPr>
              <w:t>6.06 - New comm episode no contacts</w:t>
            </w:r>
            <w:r>
              <w:rPr>
                <w:noProof/>
                <w:webHidden/>
              </w:rPr>
              <w:tab/>
            </w:r>
            <w:r>
              <w:rPr>
                <w:noProof/>
                <w:webHidden/>
              </w:rPr>
              <w:fldChar w:fldCharType="begin"/>
            </w:r>
            <w:r>
              <w:rPr>
                <w:noProof/>
                <w:webHidden/>
              </w:rPr>
              <w:instrText xml:space="preserve"> PAGEREF _Toc187129275 \h </w:instrText>
            </w:r>
            <w:r>
              <w:rPr>
                <w:noProof/>
                <w:webHidden/>
              </w:rPr>
            </w:r>
            <w:r>
              <w:rPr>
                <w:noProof/>
                <w:webHidden/>
              </w:rPr>
              <w:fldChar w:fldCharType="separate"/>
            </w:r>
            <w:r>
              <w:rPr>
                <w:noProof/>
                <w:webHidden/>
              </w:rPr>
              <w:t>31</w:t>
            </w:r>
            <w:r>
              <w:rPr>
                <w:noProof/>
                <w:webHidden/>
              </w:rPr>
              <w:fldChar w:fldCharType="end"/>
            </w:r>
          </w:hyperlink>
        </w:p>
        <w:p w14:paraId="2916A4A8" w14:textId="2DF0348A"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76" w:history="1">
            <w:r w:rsidRPr="00156FEB">
              <w:rPr>
                <w:rStyle w:val="Hyperlink"/>
                <w:noProof/>
              </w:rPr>
              <w:t>6.07 - Episode with test client</w:t>
            </w:r>
            <w:r>
              <w:rPr>
                <w:noProof/>
                <w:webHidden/>
              </w:rPr>
              <w:tab/>
            </w:r>
            <w:r>
              <w:rPr>
                <w:noProof/>
                <w:webHidden/>
              </w:rPr>
              <w:fldChar w:fldCharType="begin"/>
            </w:r>
            <w:r>
              <w:rPr>
                <w:noProof/>
                <w:webHidden/>
              </w:rPr>
              <w:instrText xml:space="preserve"> PAGEREF _Toc187129276 \h </w:instrText>
            </w:r>
            <w:r>
              <w:rPr>
                <w:noProof/>
                <w:webHidden/>
              </w:rPr>
            </w:r>
            <w:r>
              <w:rPr>
                <w:noProof/>
                <w:webHidden/>
              </w:rPr>
              <w:fldChar w:fldCharType="separate"/>
            </w:r>
            <w:r>
              <w:rPr>
                <w:noProof/>
                <w:webHidden/>
              </w:rPr>
              <w:t>31</w:t>
            </w:r>
            <w:r>
              <w:rPr>
                <w:noProof/>
                <w:webHidden/>
              </w:rPr>
              <w:fldChar w:fldCharType="end"/>
            </w:r>
          </w:hyperlink>
        </w:p>
        <w:p w14:paraId="64B788AA" w14:textId="58394484"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77" w:history="1">
            <w:r w:rsidRPr="00156FEB">
              <w:rPr>
                <w:rStyle w:val="Hyperlink"/>
                <w:noProof/>
              </w:rPr>
              <w:t>6.08 - Residential/PARC episode with LOS 1 hr</w:t>
            </w:r>
            <w:r>
              <w:rPr>
                <w:noProof/>
                <w:webHidden/>
              </w:rPr>
              <w:tab/>
            </w:r>
            <w:r>
              <w:rPr>
                <w:noProof/>
                <w:webHidden/>
              </w:rPr>
              <w:fldChar w:fldCharType="begin"/>
            </w:r>
            <w:r>
              <w:rPr>
                <w:noProof/>
                <w:webHidden/>
              </w:rPr>
              <w:instrText xml:space="preserve"> PAGEREF _Toc187129277 \h </w:instrText>
            </w:r>
            <w:r>
              <w:rPr>
                <w:noProof/>
                <w:webHidden/>
              </w:rPr>
            </w:r>
            <w:r>
              <w:rPr>
                <w:noProof/>
                <w:webHidden/>
              </w:rPr>
              <w:fldChar w:fldCharType="separate"/>
            </w:r>
            <w:r>
              <w:rPr>
                <w:noProof/>
                <w:webHidden/>
              </w:rPr>
              <w:t>31</w:t>
            </w:r>
            <w:r>
              <w:rPr>
                <w:noProof/>
                <w:webHidden/>
              </w:rPr>
              <w:fldChar w:fldCharType="end"/>
            </w:r>
          </w:hyperlink>
        </w:p>
        <w:p w14:paraId="7002BC7E" w14:textId="0A8A7EE2"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78" w:history="1">
            <w:r w:rsidRPr="00156FEB">
              <w:rPr>
                <w:rStyle w:val="Hyperlink"/>
              </w:rPr>
              <w:t>Edit Type: Missing Diagnosis</w:t>
            </w:r>
            <w:r>
              <w:rPr>
                <w:webHidden/>
              </w:rPr>
              <w:tab/>
            </w:r>
            <w:r>
              <w:rPr>
                <w:webHidden/>
              </w:rPr>
              <w:fldChar w:fldCharType="begin"/>
            </w:r>
            <w:r>
              <w:rPr>
                <w:webHidden/>
              </w:rPr>
              <w:instrText xml:space="preserve"> PAGEREF _Toc187129278 \h </w:instrText>
            </w:r>
            <w:r>
              <w:rPr>
                <w:webHidden/>
              </w:rPr>
            </w:r>
            <w:r>
              <w:rPr>
                <w:webHidden/>
              </w:rPr>
              <w:fldChar w:fldCharType="separate"/>
            </w:r>
            <w:r>
              <w:rPr>
                <w:webHidden/>
              </w:rPr>
              <w:t>32</w:t>
            </w:r>
            <w:r>
              <w:rPr>
                <w:webHidden/>
              </w:rPr>
              <w:fldChar w:fldCharType="end"/>
            </w:r>
          </w:hyperlink>
        </w:p>
        <w:p w14:paraId="34062CB4" w14:textId="17D9783D"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79" w:history="1">
            <w:r w:rsidRPr="00156FEB">
              <w:rPr>
                <w:rStyle w:val="Hyperlink"/>
                <w:noProof/>
              </w:rPr>
              <w:t>7.01 - Ongoing community case with no diagnosis recorded in last 12 mths</w:t>
            </w:r>
            <w:r>
              <w:rPr>
                <w:noProof/>
                <w:webHidden/>
              </w:rPr>
              <w:tab/>
            </w:r>
            <w:r>
              <w:rPr>
                <w:noProof/>
                <w:webHidden/>
              </w:rPr>
              <w:fldChar w:fldCharType="begin"/>
            </w:r>
            <w:r>
              <w:rPr>
                <w:noProof/>
                <w:webHidden/>
              </w:rPr>
              <w:instrText xml:space="preserve"> PAGEREF _Toc187129279 \h </w:instrText>
            </w:r>
            <w:r>
              <w:rPr>
                <w:noProof/>
                <w:webHidden/>
              </w:rPr>
            </w:r>
            <w:r>
              <w:rPr>
                <w:noProof/>
                <w:webHidden/>
              </w:rPr>
              <w:fldChar w:fldCharType="separate"/>
            </w:r>
            <w:r>
              <w:rPr>
                <w:noProof/>
                <w:webHidden/>
              </w:rPr>
              <w:t>32</w:t>
            </w:r>
            <w:r>
              <w:rPr>
                <w:noProof/>
                <w:webHidden/>
              </w:rPr>
              <w:fldChar w:fldCharType="end"/>
            </w:r>
          </w:hyperlink>
        </w:p>
        <w:p w14:paraId="6BEDC3D7" w14:textId="2001AB5E"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80" w:history="1">
            <w:r w:rsidRPr="00156FEB">
              <w:rPr>
                <w:rStyle w:val="Hyperlink"/>
                <w:noProof/>
              </w:rPr>
              <w:t>7.02 - Ended admitted episode with no diagnosis recorded</w:t>
            </w:r>
            <w:r>
              <w:rPr>
                <w:noProof/>
                <w:webHidden/>
              </w:rPr>
              <w:tab/>
            </w:r>
            <w:r>
              <w:rPr>
                <w:noProof/>
                <w:webHidden/>
              </w:rPr>
              <w:fldChar w:fldCharType="begin"/>
            </w:r>
            <w:r>
              <w:rPr>
                <w:noProof/>
                <w:webHidden/>
              </w:rPr>
              <w:instrText xml:space="preserve"> PAGEREF _Toc187129280 \h </w:instrText>
            </w:r>
            <w:r>
              <w:rPr>
                <w:noProof/>
                <w:webHidden/>
              </w:rPr>
            </w:r>
            <w:r>
              <w:rPr>
                <w:noProof/>
                <w:webHidden/>
              </w:rPr>
              <w:fldChar w:fldCharType="separate"/>
            </w:r>
            <w:r>
              <w:rPr>
                <w:noProof/>
                <w:webHidden/>
              </w:rPr>
              <w:t>32</w:t>
            </w:r>
            <w:r>
              <w:rPr>
                <w:noProof/>
                <w:webHidden/>
              </w:rPr>
              <w:fldChar w:fldCharType="end"/>
            </w:r>
          </w:hyperlink>
        </w:p>
        <w:p w14:paraId="1B7EEFC4" w14:textId="42F4C069"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81" w:history="1">
            <w:r w:rsidRPr="00156FEB">
              <w:rPr>
                <w:rStyle w:val="Hyperlink"/>
                <w:noProof/>
              </w:rPr>
              <w:t>7.03 - Started community case with no diagnosis recorded</w:t>
            </w:r>
            <w:r>
              <w:rPr>
                <w:noProof/>
                <w:webHidden/>
              </w:rPr>
              <w:tab/>
            </w:r>
            <w:r>
              <w:rPr>
                <w:noProof/>
                <w:webHidden/>
              </w:rPr>
              <w:fldChar w:fldCharType="begin"/>
            </w:r>
            <w:r>
              <w:rPr>
                <w:noProof/>
                <w:webHidden/>
              </w:rPr>
              <w:instrText xml:space="preserve"> PAGEREF _Toc187129281 \h </w:instrText>
            </w:r>
            <w:r>
              <w:rPr>
                <w:noProof/>
                <w:webHidden/>
              </w:rPr>
            </w:r>
            <w:r>
              <w:rPr>
                <w:noProof/>
                <w:webHidden/>
              </w:rPr>
              <w:fldChar w:fldCharType="separate"/>
            </w:r>
            <w:r>
              <w:rPr>
                <w:noProof/>
                <w:webHidden/>
              </w:rPr>
              <w:t>32</w:t>
            </w:r>
            <w:r>
              <w:rPr>
                <w:noProof/>
                <w:webHidden/>
              </w:rPr>
              <w:fldChar w:fldCharType="end"/>
            </w:r>
          </w:hyperlink>
        </w:p>
        <w:p w14:paraId="6FC0F1F7" w14:textId="67D0EE65"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82" w:history="1">
            <w:r w:rsidRPr="00156FEB">
              <w:rPr>
                <w:rStyle w:val="Hyperlink"/>
                <w:noProof/>
              </w:rPr>
              <w:t>7.04 - Ended community case with no diagnosis recorded</w:t>
            </w:r>
            <w:r>
              <w:rPr>
                <w:noProof/>
                <w:webHidden/>
              </w:rPr>
              <w:tab/>
            </w:r>
            <w:r>
              <w:rPr>
                <w:noProof/>
                <w:webHidden/>
              </w:rPr>
              <w:fldChar w:fldCharType="begin"/>
            </w:r>
            <w:r>
              <w:rPr>
                <w:noProof/>
                <w:webHidden/>
              </w:rPr>
              <w:instrText xml:space="preserve"> PAGEREF _Toc187129282 \h </w:instrText>
            </w:r>
            <w:r>
              <w:rPr>
                <w:noProof/>
                <w:webHidden/>
              </w:rPr>
            </w:r>
            <w:r>
              <w:rPr>
                <w:noProof/>
                <w:webHidden/>
              </w:rPr>
              <w:fldChar w:fldCharType="separate"/>
            </w:r>
            <w:r>
              <w:rPr>
                <w:noProof/>
                <w:webHidden/>
              </w:rPr>
              <w:t>32</w:t>
            </w:r>
            <w:r>
              <w:rPr>
                <w:noProof/>
                <w:webHidden/>
              </w:rPr>
              <w:fldChar w:fldCharType="end"/>
            </w:r>
          </w:hyperlink>
        </w:p>
        <w:p w14:paraId="580F80AC" w14:textId="14A739FD"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83" w:history="1">
            <w:r w:rsidRPr="00156FEB">
              <w:rPr>
                <w:rStyle w:val="Hyperlink"/>
                <w:noProof/>
              </w:rPr>
              <w:t>7.05 - Open resid/SECU episode with no diagnosis recorded</w:t>
            </w:r>
            <w:r>
              <w:rPr>
                <w:noProof/>
                <w:webHidden/>
              </w:rPr>
              <w:tab/>
            </w:r>
            <w:r>
              <w:rPr>
                <w:noProof/>
                <w:webHidden/>
              </w:rPr>
              <w:fldChar w:fldCharType="begin"/>
            </w:r>
            <w:r>
              <w:rPr>
                <w:noProof/>
                <w:webHidden/>
              </w:rPr>
              <w:instrText xml:space="preserve"> PAGEREF _Toc187129283 \h </w:instrText>
            </w:r>
            <w:r>
              <w:rPr>
                <w:noProof/>
                <w:webHidden/>
              </w:rPr>
            </w:r>
            <w:r>
              <w:rPr>
                <w:noProof/>
                <w:webHidden/>
              </w:rPr>
              <w:fldChar w:fldCharType="separate"/>
            </w:r>
            <w:r>
              <w:rPr>
                <w:noProof/>
                <w:webHidden/>
              </w:rPr>
              <w:t>33</w:t>
            </w:r>
            <w:r>
              <w:rPr>
                <w:noProof/>
                <w:webHidden/>
              </w:rPr>
              <w:fldChar w:fldCharType="end"/>
            </w:r>
          </w:hyperlink>
        </w:p>
        <w:p w14:paraId="65C82EB5" w14:textId="77603A02"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84" w:history="1">
            <w:r w:rsidRPr="00156FEB">
              <w:rPr>
                <w:rStyle w:val="Hyperlink"/>
              </w:rPr>
              <w:t>Edit Type: Compulsory Notification Persons and Nominated Persons (CN &amp; NP)</w:t>
            </w:r>
            <w:r>
              <w:rPr>
                <w:webHidden/>
              </w:rPr>
              <w:tab/>
            </w:r>
            <w:r>
              <w:rPr>
                <w:webHidden/>
              </w:rPr>
              <w:fldChar w:fldCharType="begin"/>
            </w:r>
            <w:r>
              <w:rPr>
                <w:webHidden/>
              </w:rPr>
              <w:instrText xml:space="preserve"> PAGEREF _Toc187129284 \h </w:instrText>
            </w:r>
            <w:r>
              <w:rPr>
                <w:webHidden/>
              </w:rPr>
            </w:r>
            <w:r>
              <w:rPr>
                <w:webHidden/>
              </w:rPr>
              <w:fldChar w:fldCharType="separate"/>
            </w:r>
            <w:r>
              <w:rPr>
                <w:webHidden/>
              </w:rPr>
              <w:t>33</w:t>
            </w:r>
            <w:r>
              <w:rPr>
                <w:webHidden/>
              </w:rPr>
              <w:fldChar w:fldCharType="end"/>
            </w:r>
          </w:hyperlink>
        </w:p>
        <w:p w14:paraId="4BB4C8FE" w14:textId="19F6EE76"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85" w:history="1">
            <w:r w:rsidRPr="00156FEB">
              <w:rPr>
                <w:rStyle w:val="Hyperlink"/>
                <w:noProof/>
              </w:rPr>
              <w:t>8.01 - Address details of nominated person is incomplete</w:t>
            </w:r>
            <w:r>
              <w:rPr>
                <w:noProof/>
                <w:webHidden/>
              </w:rPr>
              <w:tab/>
            </w:r>
            <w:r>
              <w:rPr>
                <w:noProof/>
                <w:webHidden/>
              </w:rPr>
              <w:fldChar w:fldCharType="begin"/>
            </w:r>
            <w:r>
              <w:rPr>
                <w:noProof/>
                <w:webHidden/>
              </w:rPr>
              <w:instrText xml:space="preserve"> PAGEREF _Toc187129285 \h </w:instrText>
            </w:r>
            <w:r>
              <w:rPr>
                <w:noProof/>
                <w:webHidden/>
              </w:rPr>
            </w:r>
            <w:r>
              <w:rPr>
                <w:noProof/>
                <w:webHidden/>
              </w:rPr>
              <w:fldChar w:fldCharType="separate"/>
            </w:r>
            <w:r>
              <w:rPr>
                <w:noProof/>
                <w:webHidden/>
              </w:rPr>
              <w:t>33</w:t>
            </w:r>
            <w:r>
              <w:rPr>
                <w:noProof/>
                <w:webHidden/>
              </w:rPr>
              <w:fldChar w:fldCharType="end"/>
            </w:r>
          </w:hyperlink>
        </w:p>
        <w:p w14:paraId="718FA00C" w14:textId="5667DFA7"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86" w:history="1">
            <w:r w:rsidRPr="00156FEB">
              <w:rPr>
                <w:rStyle w:val="Hyperlink"/>
                <w:noProof/>
              </w:rPr>
              <w:t>8.02 - Name of nominated person is incomplete</w:t>
            </w:r>
            <w:r>
              <w:rPr>
                <w:noProof/>
                <w:webHidden/>
              </w:rPr>
              <w:tab/>
            </w:r>
            <w:r>
              <w:rPr>
                <w:noProof/>
                <w:webHidden/>
              </w:rPr>
              <w:fldChar w:fldCharType="begin"/>
            </w:r>
            <w:r>
              <w:rPr>
                <w:noProof/>
                <w:webHidden/>
              </w:rPr>
              <w:instrText xml:space="preserve"> PAGEREF _Toc187129286 \h </w:instrText>
            </w:r>
            <w:r>
              <w:rPr>
                <w:noProof/>
                <w:webHidden/>
              </w:rPr>
            </w:r>
            <w:r>
              <w:rPr>
                <w:noProof/>
                <w:webHidden/>
              </w:rPr>
              <w:fldChar w:fldCharType="separate"/>
            </w:r>
            <w:r>
              <w:rPr>
                <w:noProof/>
                <w:webHidden/>
              </w:rPr>
              <w:t>33</w:t>
            </w:r>
            <w:r>
              <w:rPr>
                <w:noProof/>
                <w:webHidden/>
              </w:rPr>
              <w:fldChar w:fldCharType="end"/>
            </w:r>
          </w:hyperlink>
        </w:p>
        <w:p w14:paraId="2DFBDC27" w14:textId="143D4757"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87" w:history="1">
            <w:r w:rsidRPr="00156FEB">
              <w:rPr>
                <w:rStyle w:val="Hyperlink"/>
                <w:noProof/>
              </w:rPr>
              <w:t>8.03 - Preferred method of contact for compulsory notification person incomplete</w:t>
            </w:r>
            <w:r>
              <w:rPr>
                <w:noProof/>
                <w:webHidden/>
              </w:rPr>
              <w:tab/>
            </w:r>
            <w:r>
              <w:rPr>
                <w:noProof/>
                <w:webHidden/>
              </w:rPr>
              <w:fldChar w:fldCharType="begin"/>
            </w:r>
            <w:r>
              <w:rPr>
                <w:noProof/>
                <w:webHidden/>
              </w:rPr>
              <w:instrText xml:space="preserve"> PAGEREF _Toc187129287 \h </w:instrText>
            </w:r>
            <w:r>
              <w:rPr>
                <w:noProof/>
                <w:webHidden/>
              </w:rPr>
            </w:r>
            <w:r>
              <w:rPr>
                <w:noProof/>
                <w:webHidden/>
              </w:rPr>
              <w:fldChar w:fldCharType="separate"/>
            </w:r>
            <w:r>
              <w:rPr>
                <w:noProof/>
                <w:webHidden/>
              </w:rPr>
              <w:t>34</w:t>
            </w:r>
            <w:r>
              <w:rPr>
                <w:noProof/>
                <w:webHidden/>
              </w:rPr>
              <w:fldChar w:fldCharType="end"/>
            </w:r>
          </w:hyperlink>
        </w:p>
        <w:p w14:paraId="32399E4F" w14:textId="0B75A26F"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88" w:history="1">
            <w:r w:rsidRPr="00156FEB">
              <w:rPr>
                <w:rStyle w:val="Hyperlink"/>
                <w:noProof/>
              </w:rPr>
              <w:t>8.04 - Client is age &gt;16 but CN Parent</w:t>
            </w:r>
            <w:r>
              <w:rPr>
                <w:noProof/>
                <w:webHidden/>
              </w:rPr>
              <w:tab/>
            </w:r>
            <w:r>
              <w:rPr>
                <w:noProof/>
                <w:webHidden/>
              </w:rPr>
              <w:fldChar w:fldCharType="begin"/>
            </w:r>
            <w:r>
              <w:rPr>
                <w:noProof/>
                <w:webHidden/>
              </w:rPr>
              <w:instrText xml:space="preserve"> PAGEREF _Toc187129288 \h </w:instrText>
            </w:r>
            <w:r>
              <w:rPr>
                <w:noProof/>
                <w:webHidden/>
              </w:rPr>
            </w:r>
            <w:r>
              <w:rPr>
                <w:noProof/>
                <w:webHidden/>
              </w:rPr>
              <w:fldChar w:fldCharType="separate"/>
            </w:r>
            <w:r>
              <w:rPr>
                <w:noProof/>
                <w:webHidden/>
              </w:rPr>
              <w:t>34</w:t>
            </w:r>
            <w:r>
              <w:rPr>
                <w:noProof/>
                <w:webHidden/>
              </w:rPr>
              <w:fldChar w:fldCharType="end"/>
            </w:r>
          </w:hyperlink>
        </w:p>
        <w:p w14:paraId="677B03E1" w14:textId="5F63F3A8"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89" w:history="1">
            <w:r w:rsidRPr="00156FEB">
              <w:rPr>
                <w:rStyle w:val="Hyperlink"/>
                <w:noProof/>
              </w:rPr>
              <w:t>8.05 - Client turned 16 but CN Parent still active</w:t>
            </w:r>
            <w:r>
              <w:rPr>
                <w:noProof/>
                <w:webHidden/>
              </w:rPr>
              <w:tab/>
            </w:r>
            <w:r>
              <w:rPr>
                <w:noProof/>
                <w:webHidden/>
              </w:rPr>
              <w:fldChar w:fldCharType="begin"/>
            </w:r>
            <w:r>
              <w:rPr>
                <w:noProof/>
                <w:webHidden/>
              </w:rPr>
              <w:instrText xml:space="preserve"> PAGEREF _Toc187129289 \h </w:instrText>
            </w:r>
            <w:r>
              <w:rPr>
                <w:noProof/>
                <w:webHidden/>
              </w:rPr>
            </w:r>
            <w:r>
              <w:rPr>
                <w:noProof/>
                <w:webHidden/>
              </w:rPr>
              <w:fldChar w:fldCharType="separate"/>
            </w:r>
            <w:r>
              <w:rPr>
                <w:noProof/>
                <w:webHidden/>
              </w:rPr>
              <w:t>34</w:t>
            </w:r>
            <w:r>
              <w:rPr>
                <w:noProof/>
                <w:webHidden/>
              </w:rPr>
              <w:fldChar w:fldCharType="end"/>
            </w:r>
          </w:hyperlink>
        </w:p>
        <w:p w14:paraId="7550BE01" w14:textId="56FE9C10"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90" w:history="1">
            <w:r w:rsidRPr="00156FEB">
              <w:rPr>
                <w:rStyle w:val="Hyperlink"/>
              </w:rPr>
              <w:t>Edit Type: Program/Subcentre setup</w:t>
            </w:r>
            <w:r>
              <w:rPr>
                <w:webHidden/>
              </w:rPr>
              <w:tab/>
            </w:r>
            <w:r>
              <w:rPr>
                <w:webHidden/>
              </w:rPr>
              <w:fldChar w:fldCharType="begin"/>
            </w:r>
            <w:r>
              <w:rPr>
                <w:webHidden/>
              </w:rPr>
              <w:instrText xml:space="preserve"> PAGEREF _Toc187129290 \h </w:instrText>
            </w:r>
            <w:r>
              <w:rPr>
                <w:webHidden/>
              </w:rPr>
            </w:r>
            <w:r>
              <w:rPr>
                <w:webHidden/>
              </w:rPr>
              <w:fldChar w:fldCharType="separate"/>
            </w:r>
            <w:r>
              <w:rPr>
                <w:webHidden/>
              </w:rPr>
              <w:t>35</w:t>
            </w:r>
            <w:r>
              <w:rPr>
                <w:webHidden/>
              </w:rPr>
              <w:fldChar w:fldCharType="end"/>
            </w:r>
          </w:hyperlink>
        </w:p>
        <w:p w14:paraId="35962274" w14:textId="7514616D"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91" w:history="1">
            <w:r w:rsidRPr="00156FEB">
              <w:rPr>
                <w:rStyle w:val="Hyperlink"/>
                <w:noProof/>
              </w:rPr>
              <w:t>9.01 - Prog/Subcentre setup</w:t>
            </w:r>
            <w:r>
              <w:rPr>
                <w:noProof/>
                <w:webHidden/>
              </w:rPr>
              <w:tab/>
            </w:r>
            <w:r>
              <w:rPr>
                <w:noProof/>
                <w:webHidden/>
              </w:rPr>
              <w:fldChar w:fldCharType="begin"/>
            </w:r>
            <w:r>
              <w:rPr>
                <w:noProof/>
                <w:webHidden/>
              </w:rPr>
              <w:instrText xml:space="preserve"> PAGEREF _Toc187129291 \h </w:instrText>
            </w:r>
            <w:r>
              <w:rPr>
                <w:noProof/>
                <w:webHidden/>
              </w:rPr>
            </w:r>
            <w:r>
              <w:rPr>
                <w:noProof/>
                <w:webHidden/>
              </w:rPr>
              <w:fldChar w:fldCharType="separate"/>
            </w:r>
            <w:r>
              <w:rPr>
                <w:noProof/>
                <w:webHidden/>
              </w:rPr>
              <w:t>35</w:t>
            </w:r>
            <w:r>
              <w:rPr>
                <w:noProof/>
                <w:webHidden/>
              </w:rPr>
              <w:fldChar w:fldCharType="end"/>
            </w:r>
          </w:hyperlink>
        </w:p>
        <w:p w14:paraId="5BB479CE" w14:textId="527E8E25"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92" w:history="1">
            <w:r w:rsidRPr="00156FEB">
              <w:rPr>
                <w:rStyle w:val="Hyperlink"/>
              </w:rPr>
              <w:t>Edit Type: Seclusion / Restraint</w:t>
            </w:r>
            <w:r>
              <w:rPr>
                <w:webHidden/>
              </w:rPr>
              <w:tab/>
            </w:r>
            <w:r>
              <w:rPr>
                <w:webHidden/>
              </w:rPr>
              <w:fldChar w:fldCharType="begin"/>
            </w:r>
            <w:r>
              <w:rPr>
                <w:webHidden/>
              </w:rPr>
              <w:instrText xml:space="preserve"> PAGEREF _Toc187129292 \h </w:instrText>
            </w:r>
            <w:r>
              <w:rPr>
                <w:webHidden/>
              </w:rPr>
            </w:r>
            <w:r>
              <w:rPr>
                <w:webHidden/>
              </w:rPr>
              <w:fldChar w:fldCharType="separate"/>
            </w:r>
            <w:r>
              <w:rPr>
                <w:webHidden/>
              </w:rPr>
              <w:t>36</w:t>
            </w:r>
            <w:r>
              <w:rPr>
                <w:webHidden/>
              </w:rPr>
              <w:fldChar w:fldCharType="end"/>
            </w:r>
          </w:hyperlink>
        </w:p>
        <w:p w14:paraId="35B1C07C" w14:textId="6AA3FE02"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93" w:history="1">
            <w:r w:rsidRPr="00156FEB">
              <w:rPr>
                <w:rStyle w:val="Hyperlink"/>
                <w:noProof/>
              </w:rPr>
              <w:t>10.01 - Seclusion/Restraint recorded outside admission function</w:t>
            </w:r>
            <w:r>
              <w:rPr>
                <w:noProof/>
                <w:webHidden/>
              </w:rPr>
              <w:tab/>
            </w:r>
            <w:r>
              <w:rPr>
                <w:noProof/>
                <w:webHidden/>
              </w:rPr>
              <w:fldChar w:fldCharType="begin"/>
            </w:r>
            <w:r>
              <w:rPr>
                <w:noProof/>
                <w:webHidden/>
              </w:rPr>
              <w:instrText xml:space="preserve"> PAGEREF _Toc187129293 \h </w:instrText>
            </w:r>
            <w:r>
              <w:rPr>
                <w:noProof/>
                <w:webHidden/>
              </w:rPr>
            </w:r>
            <w:r>
              <w:rPr>
                <w:noProof/>
                <w:webHidden/>
              </w:rPr>
              <w:fldChar w:fldCharType="separate"/>
            </w:r>
            <w:r>
              <w:rPr>
                <w:noProof/>
                <w:webHidden/>
              </w:rPr>
              <w:t>36</w:t>
            </w:r>
            <w:r>
              <w:rPr>
                <w:noProof/>
                <w:webHidden/>
              </w:rPr>
              <w:fldChar w:fldCharType="end"/>
            </w:r>
          </w:hyperlink>
        </w:p>
        <w:p w14:paraId="7F32170E" w14:textId="557D1EA7"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94" w:history="1">
            <w:r w:rsidRPr="00156FEB">
              <w:rPr>
                <w:rStyle w:val="Hyperlink"/>
                <w:noProof/>
              </w:rPr>
              <w:t>10.02 - Physical only restraint &gt; 4 hours duration</w:t>
            </w:r>
            <w:r>
              <w:rPr>
                <w:noProof/>
                <w:webHidden/>
              </w:rPr>
              <w:tab/>
            </w:r>
            <w:r>
              <w:rPr>
                <w:noProof/>
                <w:webHidden/>
              </w:rPr>
              <w:fldChar w:fldCharType="begin"/>
            </w:r>
            <w:r>
              <w:rPr>
                <w:noProof/>
                <w:webHidden/>
              </w:rPr>
              <w:instrText xml:space="preserve"> PAGEREF _Toc187129294 \h </w:instrText>
            </w:r>
            <w:r>
              <w:rPr>
                <w:noProof/>
                <w:webHidden/>
              </w:rPr>
            </w:r>
            <w:r>
              <w:rPr>
                <w:noProof/>
                <w:webHidden/>
              </w:rPr>
              <w:fldChar w:fldCharType="separate"/>
            </w:r>
            <w:r>
              <w:rPr>
                <w:noProof/>
                <w:webHidden/>
              </w:rPr>
              <w:t>36</w:t>
            </w:r>
            <w:r>
              <w:rPr>
                <w:noProof/>
                <w:webHidden/>
              </w:rPr>
              <w:fldChar w:fldCharType="end"/>
            </w:r>
          </w:hyperlink>
        </w:p>
        <w:p w14:paraId="3FAB7543" w14:textId="63161880"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95" w:history="1">
            <w:r w:rsidRPr="00156FEB">
              <w:rPr>
                <w:rStyle w:val="Hyperlink"/>
                <w:noProof/>
              </w:rPr>
              <w:t>10.03 - Restraint/seclusion episode not authorized by a psychiatrist/medical officer/senior nurse</w:t>
            </w:r>
            <w:r>
              <w:rPr>
                <w:noProof/>
                <w:webHidden/>
              </w:rPr>
              <w:tab/>
            </w:r>
            <w:r>
              <w:rPr>
                <w:noProof/>
                <w:webHidden/>
              </w:rPr>
              <w:fldChar w:fldCharType="begin"/>
            </w:r>
            <w:r>
              <w:rPr>
                <w:noProof/>
                <w:webHidden/>
              </w:rPr>
              <w:instrText xml:space="preserve"> PAGEREF _Toc187129295 \h </w:instrText>
            </w:r>
            <w:r>
              <w:rPr>
                <w:noProof/>
                <w:webHidden/>
              </w:rPr>
            </w:r>
            <w:r>
              <w:rPr>
                <w:noProof/>
                <w:webHidden/>
              </w:rPr>
              <w:fldChar w:fldCharType="separate"/>
            </w:r>
            <w:r>
              <w:rPr>
                <w:noProof/>
                <w:webHidden/>
              </w:rPr>
              <w:t>36</w:t>
            </w:r>
            <w:r>
              <w:rPr>
                <w:noProof/>
                <w:webHidden/>
              </w:rPr>
              <w:fldChar w:fldCharType="end"/>
            </w:r>
          </w:hyperlink>
        </w:p>
        <w:p w14:paraId="2FBE6AE0" w14:textId="5EFE34D9"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96" w:history="1">
            <w:r w:rsidRPr="00156FEB">
              <w:rPr>
                <w:rStyle w:val="Hyperlink"/>
                <w:noProof/>
              </w:rPr>
              <w:t>10.04 - Physical Restraint – Prone restraint more than 3 mins</w:t>
            </w:r>
            <w:r>
              <w:rPr>
                <w:noProof/>
                <w:webHidden/>
              </w:rPr>
              <w:tab/>
            </w:r>
            <w:r>
              <w:rPr>
                <w:noProof/>
                <w:webHidden/>
              </w:rPr>
              <w:fldChar w:fldCharType="begin"/>
            </w:r>
            <w:r>
              <w:rPr>
                <w:noProof/>
                <w:webHidden/>
              </w:rPr>
              <w:instrText xml:space="preserve"> PAGEREF _Toc187129296 \h </w:instrText>
            </w:r>
            <w:r>
              <w:rPr>
                <w:noProof/>
                <w:webHidden/>
              </w:rPr>
            </w:r>
            <w:r>
              <w:rPr>
                <w:noProof/>
                <w:webHidden/>
              </w:rPr>
              <w:fldChar w:fldCharType="separate"/>
            </w:r>
            <w:r>
              <w:rPr>
                <w:noProof/>
                <w:webHidden/>
              </w:rPr>
              <w:t>36</w:t>
            </w:r>
            <w:r>
              <w:rPr>
                <w:noProof/>
                <w:webHidden/>
              </w:rPr>
              <w:fldChar w:fldCharType="end"/>
            </w:r>
          </w:hyperlink>
        </w:p>
        <w:p w14:paraId="3716DD8E" w14:textId="0ECB4029"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297" w:history="1">
            <w:r w:rsidRPr="00156FEB">
              <w:rPr>
                <w:rStyle w:val="Hyperlink"/>
              </w:rPr>
              <w:t>Edit Type: Orders</w:t>
            </w:r>
            <w:r>
              <w:rPr>
                <w:webHidden/>
              </w:rPr>
              <w:tab/>
            </w:r>
            <w:r>
              <w:rPr>
                <w:webHidden/>
              </w:rPr>
              <w:fldChar w:fldCharType="begin"/>
            </w:r>
            <w:r>
              <w:rPr>
                <w:webHidden/>
              </w:rPr>
              <w:instrText xml:space="preserve"> PAGEREF _Toc187129297 \h </w:instrText>
            </w:r>
            <w:r>
              <w:rPr>
                <w:webHidden/>
              </w:rPr>
            </w:r>
            <w:r>
              <w:rPr>
                <w:webHidden/>
              </w:rPr>
              <w:fldChar w:fldCharType="separate"/>
            </w:r>
            <w:r>
              <w:rPr>
                <w:webHidden/>
              </w:rPr>
              <w:t>37</w:t>
            </w:r>
            <w:r>
              <w:rPr>
                <w:webHidden/>
              </w:rPr>
              <w:fldChar w:fldCharType="end"/>
            </w:r>
          </w:hyperlink>
        </w:p>
        <w:p w14:paraId="033E63AF" w14:textId="463A8C99"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98" w:history="1">
            <w:r w:rsidRPr="00156FEB">
              <w:rPr>
                <w:rStyle w:val="Hyperlink"/>
                <w:noProof/>
              </w:rPr>
              <w:t>11.01 - Order expired but not end dated</w:t>
            </w:r>
            <w:r>
              <w:rPr>
                <w:noProof/>
                <w:webHidden/>
              </w:rPr>
              <w:tab/>
            </w:r>
            <w:r>
              <w:rPr>
                <w:noProof/>
                <w:webHidden/>
              </w:rPr>
              <w:fldChar w:fldCharType="begin"/>
            </w:r>
            <w:r>
              <w:rPr>
                <w:noProof/>
                <w:webHidden/>
              </w:rPr>
              <w:instrText xml:space="preserve"> PAGEREF _Toc187129298 \h </w:instrText>
            </w:r>
            <w:r>
              <w:rPr>
                <w:noProof/>
                <w:webHidden/>
              </w:rPr>
            </w:r>
            <w:r>
              <w:rPr>
                <w:noProof/>
                <w:webHidden/>
              </w:rPr>
              <w:fldChar w:fldCharType="separate"/>
            </w:r>
            <w:r>
              <w:rPr>
                <w:noProof/>
                <w:webHidden/>
              </w:rPr>
              <w:t>37</w:t>
            </w:r>
            <w:r>
              <w:rPr>
                <w:noProof/>
                <w:webHidden/>
              </w:rPr>
              <w:fldChar w:fldCharType="end"/>
            </w:r>
          </w:hyperlink>
        </w:p>
        <w:p w14:paraId="0B82F4EA" w14:textId="5A038E3E"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299" w:history="1">
            <w:r w:rsidRPr="00156FEB">
              <w:rPr>
                <w:rStyle w:val="Hyperlink"/>
                <w:noProof/>
              </w:rPr>
              <w:t>11.02 - Order with test client</w:t>
            </w:r>
            <w:r>
              <w:rPr>
                <w:noProof/>
                <w:webHidden/>
              </w:rPr>
              <w:tab/>
            </w:r>
            <w:r>
              <w:rPr>
                <w:noProof/>
                <w:webHidden/>
              </w:rPr>
              <w:fldChar w:fldCharType="begin"/>
            </w:r>
            <w:r>
              <w:rPr>
                <w:noProof/>
                <w:webHidden/>
              </w:rPr>
              <w:instrText xml:space="preserve"> PAGEREF _Toc187129299 \h </w:instrText>
            </w:r>
            <w:r>
              <w:rPr>
                <w:noProof/>
                <w:webHidden/>
              </w:rPr>
            </w:r>
            <w:r>
              <w:rPr>
                <w:noProof/>
                <w:webHidden/>
              </w:rPr>
              <w:fldChar w:fldCharType="separate"/>
            </w:r>
            <w:r>
              <w:rPr>
                <w:noProof/>
                <w:webHidden/>
              </w:rPr>
              <w:t>37</w:t>
            </w:r>
            <w:r>
              <w:rPr>
                <w:noProof/>
                <w:webHidden/>
              </w:rPr>
              <w:fldChar w:fldCharType="end"/>
            </w:r>
          </w:hyperlink>
        </w:p>
        <w:p w14:paraId="39FA5B4D" w14:textId="454DC7BC"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00" w:history="1">
            <w:r w:rsidRPr="00156FEB">
              <w:rPr>
                <w:rStyle w:val="Hyperlink"/>
                <w:noProof/>
              </w:rPr>
              <w:t>11.03 - Order HCP name not valid</w:t>
            </w:r>
            <w:r>
              <w:rPr>
                <w:noProof/>
                <w:webHidden/>
              </w:rPr>
              <w:tab/>
            </w:r>
            <w:r>
              <w:rPr>
                <w:noProof/>
                <w:webHidden/>
              </w:rPr>
              <w:fldChar w:fldCharType="begin"/>
            </w:r>
            <w:r>
              <w:rPr>
                <w:noProof/>
                <w:webHidden/>
              </w:rPr>
              <w:instrText xml:space="preserve"> PAGEREF _Toc187129300 \h </w:instrText>
            </w:r>
            <w:r>
              <w:rPr>
                <w:noProof/>
                <w:webHidden/>
              </w:rPr>
            </w:r>
            <w:r>
              <w:rPr>
                <w:noProof/>
                <w:webHidden/>
              </w:rPr>
              <w:fldChar w:fldCharType="separate"/>
            </w:r>
            <w:r>
              <w:rPr>
                <w:noProof/>
                <w:webHidden/>
              </w:rPr>
              <w:t>37</w:t>
            </w:r>
            <w:r>
              <w:rPr>
                <w:noProof/>
                <w:webHidden/>
              </w:rPr>
              <w:fldChar w:fldCharType="end"/>
            </w:r>
          </w:hyperlink>
        </w:p>
        <w:p w14:paraId="548D5C79" w14:textId="0F62676E"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01" w:history="1">
            <w:r w:rsidRPr="00156FEB">
              <w:rPr>
                <w:rStyle w:val="Hyperlink"/>
                <w:noProof/>
              </w:rPr>
              <w:t>11.04 - Incorrect order dates</w:t>
            </w:r>
            <w:r>
              <w:rPr>
                <w:noProof/>
                <w:webHidden/>
              </w:rPr>
              <w:tab/>
            </w:r>
            <w:r>
              <w:rPr>
                <w:noProof/>
                <w:webHidden/>
              </w:rPr>
              <w:fldChar w:fldCharType="begin"/>
            </w:r>
            <w:r>
              <w:rPr>
                <w:noProof/>
                <w:webHidden/>
              </w:rPr>
              <w:instrText xml:space="preserve"> PAGEREF _Toc187129301 \h </w:instrText>
            </w:r>
            <w:r>
              <w:rPr>
                <w:noProof/>
                <w:webHidden/>
              </w:rPr>
            </w:r>
            <w:r>
              <w:rPr>
                <w:noProof/>
                <w:webHidden/>
              </w:rPr>
              <w:fldChar w:fldCharType="separate"/>
            </w:r>
            <w:r>
              <w:rPr>
                <w:noProof/>
                <w:webHidden/>
              </w:rPr>
              <w:t>37</w:t>
            </w:r>
            <w:r>
              <w:rPr>
                <w:noProof/>
                <w:webHidden/>
              </w:rPr>
              <w:fldChar w:fldCharType="end"/>
            </w:r>
          </w:hyperlink>
        </w:p>
        <w:p w14:paraId="4E2171C3" w14:textId="05FE5D14"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302" w:history="1">
            <w:r w:rsidRPr="00156FEB">
              <w:rPr>
                <w:rStyle w:val="Hyperlink"/>
              </w:rPr>
              <w:t>Edit Type: HoNOS</w:t>
            </w:r>
            <w:r>
              <w:rPr>
                <w:webHidden/>
              </w:rPr>
              <w:tab/>
            </w:r>
            <w:r>
              <w:rPr>
                <w:webHidden/>
              </w:rPr>
              <w:fldChar w:fldCharType="begin"/>
            </w:r>
            <w:r>
              <w:rPr>
                <w:webHidden/>
              </w:rPr>
              <w:instrText xml:space="preserve"> PAGEREF _Toc187129302 \h </w:instrText>
            </w:r>
            <w:r>
              <w:rPr>
                <w:webHidden/>
              </w:rPr>
            </w:r>
            <w:r>
              <w:rPr>
                <w:webHidden/>
              </w:rPr>
              <w:fldChar w:fldCharType="separate"/>
            </w:r>
            <w:r>
              <w:rPr>
                <w:webHidden/>
              </w:rPr>
              <w:t>38</w:t>
            </w:r>
            <w:r>
              <w:rPr>
                <w:webHidden/>
              </w:rPr>
              <w:fldChar w:fldCharType="end"/>
            </w:r>
          </w:hyperlink>
        </w:p>
        <w:p w14:paraId="74161D94" w14:textId="040EFD58"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03" w:history="1">
            <w:r w:rsidRPr="00156FEB">
              <w:rPr>
                <w:rStyle w:val="Hyperlink"/>
                <w:noProof/>
              </w:rPr>
              <w:t>12.01 - Missing HoNOS - 91 Day Review</w:t>
            </w:r>
            <w:r>
              <w:rPr>
                <w:noProof/>
                <w:webHidden/>
              </w:rPr>
              <w:tab/>
            </w:r>
            <w:r>
              <w:rPr>
                <w:noProof/>
                <w:webHidden/>
              </w:rPr>
              <w:fldChar w:fldCharType="begin"/>
            </w:r>
            <w:r>
              <w:rPr>
                <w:noProof/>
                <w:webHidden/>
              </w:rPr>
              <w:instrText xml:space="preserve"> PAGEREF _Toc187129303 \h </w:instrText>
            </w:r>
            <w:r>
              <w:rPr>
                <w:noProof/>
                <w:webHidden/>
              </w:rPr>
            </w:r>
            <w:r>
              <w:rPr>
                <w:noProof/>
                <w:webHidden/>
              </w:rPr>
              <w:fldChar w:fldCharType="separate"/>
            </w:r>
            <w:r>
              <w:rPr>
                <w:noProof/>
                <w:webHidden/>
              </w:rPr>
              <w:t>38</w:t>
            </w:r>
            <w:r>
              <w:rPr>
                <w:noProof/>
                <w:webHidden/>
              </w:rPr>
              <w:fldChar w:fldCharType="end"/>
            </w:r>
          </w:hyperlink>
        </w:p>
        <w:p w14:paraId="0F79AB82" w14:textId="106962C0"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04" w:history="1">
            <w:r w:rsidRPr="00156FEB">
              <w:rPr>
                <w:rStyle w:val="Hyperlink"/>
                <w:noProof/>
              </w:rPr>
              <w:t>12.02 - Missing HoNOS - Admission to Inpatient</w:t>
            </w:r>
            <w:r>
              <w:rPr>
                <w:noProof/>
                <w:webHidden/>
              </w:rPr>
              <w:tab/>
            </w:r>
            <w:r>
              <w:rPr>
                <w:noProof/>
                <w:webHidden/>
              </w:rPr>
              <w:fldChar w:fldCharType="begin"/>
            </w:r>
            <w:r>
              <w:rPr>
                <w:noProof/>
                <w:webHidden/>
              </w:rPr>
              <w:instrText xml:space="preserve"> PAGEREF _Toc187129304 \h </w:instrText>
            </w:r>
            <w:r>
              <w:rPr>
                <w:noProof/>
                <w:webHidden/>
              </w:rPr>
            </w:r>
            <w:r>
              <w:rPr>
                <w:noProof/>
                <w:webHidden/>
              </w:rPr>
              <w:fldChar w:fldCharType="separate"/>
            </w:r>
            <w:r>
              <w:rPr>
                <w:noProof/>
                <w:webHidden/>
              </w:rPr>
              <w:t>38</w:t>
            </w:r>
            <w:r>
              <w:rPr>
                <w:noProof/>
                <w:webHidden/>
              </w:rPr>
              <w:fldChar w:fldCharType="end"/>
            </w:r>
          </w:hyperlink>
        </w:p>
        <w:p w14:paraId="49B54DB4" w14:textId="75FD5229"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05" w:history="1">
            <w:r w:rsidRPr="00156FEB">
              <w:rPr>
                <w:rStyle w:val="Hyperlink"/>
                <w:noProof/>
              </w:rPr>
              <w:t>12.03 - Missing HoNOS - Admission to Residential</w:t>
            </w:r>
            <w:r>
              <w:rPr>
                <w:noProof/>
                <w:webHidden/>
              </w:rPr>
              <w:tab/>
            </w:r>
            <w:r>
              <w:rPr>
                <w:noProof/>
                <w:webHidden/>
              </w:rPr>
              <w:fldChar w:fldCharType="begin"/>
            </w:r>
            <w:r>
              <w:rPr>
                <w:noProof/>
                <w:webHidden/>
              </w:rPr>
              <w:instrText xml:space="preserve"> PAGEREF _Toc187129305 \h </w:instrText>
            </w:r>
            <w:r>
              <w:rPr>
                <w:noProof/>
                <w:webHidden/>
              </w:rPr>
            </w:r>
            <w:r>
              <w:rPr>
                <w:noProof/>
                <w:webHidden/>
              </w:rPr>
              <w:fldChar w:fldCharType="separate"/>
            </w:r>
            <w:r>
              <w:rPr>
                <w:noProof/>
                <w:webHidden/>
              </w:rPr>
              <w:t>38</w:t>
            </w:r>
            <w:r>
              <w:rPr>
                <w:noProof/>
                <w:webHidden/>
              </w:rPr>
              <w:fldChar w:fldCharType="end"/>
            </w:r>
          </w:hyperlink>
        </w:p>
        <w:p w14:paraId="4B72C410" w14:textId="3C942EF9"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06" w:history="1">
            <w:r w:rsidRPr="00156FEB">
              <w:rPr>
                <w:rStyle w:val="Hyperlink"/>
                <w:noProof/>
              </w:rPr>
              <w:t>12.04 - Missing HoNOS - Discharge from Inpatient</w:t>
            </w:r>
            <w:r>
              <w:rPr>
                <w:noProof/>
                <w:webHidden/>
              </w:rPr>
              <w:tab/>
            </w:r>
            <w:r>
              <w:rPr>
                <w:noProof/>
                <w:webHidden/>
              </w:rPr>
              <w:fldChar w:fldCharType="begin"/>
            </w:r>
            <w:r>
              <w:rPr>
                <w:noProof/>
                <w:webHidden/>
              </w:rPr>
              <w:instrText xml:space="preserve"> PAGEREF _Toc187129306 \h </w:instrText>
            </w:r>
            <w:r>
              <w:rPr>
                <w:noProof/>
                <w:webHidden/>
              </w:rPr>
            </w:r>
            <w:r>
              <w:rPr>
                <w:noProof/>
                <w:webHidden/>
              </w:rPr>
              <w:fldChar w:fldCharType="separate"/>
            </w:r>
            <w:r>
              <w:rPr>
                <w:noProof/>
                <w:webHidden/>
              </w:rPr>
              <w:t>38</w:t>
            </w:r>
            <w:r>
              <w:rPr>
                <w:noProof/>
                <w:webHidden/>
              </w:rPr>
              <w:fldChar w:fldCharType="end"/>
            </w:r>
          </w:hyperlink>
        </w:p>
        <w:p w14:paraId="0CD87335" w14:textId="58A9FC79"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07" w:history="1">
            <w:r w:rsidRPr="00156FEB">
              <w:rPr>
                <w:rStyle w:val="Hyperlink"/>
                <w:noProof/>
              </w:rPr>
              <w:t>12.05 - Missing HoNOS - Discharge from Residential</w:t>
            </w:r>
            <w:r>
              <w:rPr>
                <w:noProof/>
                <w:webHidden/>
              </w:rPr>
              <w:tab/>
            </w:r>
            <w:r>
              <w:rPr>
                <w:noProof/>
                <w:webHidden/>
              </w:rPr>
              <w:fldChar w:fldCharType="begin"/>
            </w:r>
            <w:r>
              <w:rPr>
                <w:noProof/>
                <w:webHidden/>
              </w:rPr>
              <w:instrText xml:space="preserve"> PAGEREF _Toc187129307 \h </w:instrText>
            </w:r>
            <w:r>
              <w:rPr>
                <w:noProof/>
                <w:webHidden/>
              </w:rPr>
            </w:r>
            <w:r>
              <w:rPr>
                <w:noProof/>
                <w:webHidden/>
              </w:rPr>
              <w:fldChar w:fldCharType="separate"/>
            </w:r>
            <w:r>
              <w:rPr>
                <w:noProof/>
                <w:webHidden/>
              </w:rPr>
              <w:t>38</w:t>
            </w:r>
            <w:r>
              <w:rPr>
                <w:noProof/>
                <w:webHidden/>
              </w:rPr>
              <w:fldChar w:fldCharType="end"/>
            </w:r>
          </w:hyperlink>
        </w:p>
        <w:p w14:paraId="66C8601D" w14:textId="0EB91AB0"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08" w:history="1">
            <w:r w:rsidRPr="00156FEB">
              <w:rPr>
                <w:rStyle w:val="Hyperlink"/>
                <w:noProof/>
              </w:rPr>
              <w:t>12.06 - Missing HoNOS - Discretionary Review</w:t>
            </w:r>
            <w:r>
              <w:rPr>
                <w:noProof/>
                <w:webHidden/>
              </w:rPr>
              <w:tab/>
            </w:r>
            <w:r>
              <w:rPr>
                <w:noProof/>
                <w:webHidden/>
              </w:rPr>
              <w:fldChar w:fldCharType="begin"/>
            </w:r>
            <w:r>
              <w:rPr>
                <w:noProof/>
                <w:webHidden/>
              </w:rPr>
              <w:instrText xml:space="preserve"> PAGEREF _Toc187129308 \h </w:instrText>
            </w:r>
            <w:r>
              <w:rPr>
                <w:noProof/>
                <w:webHidden/>
              </w:rPr>
            </w:r>
            <w:r>
              <w:rPr>
                <w:noProof/>
                <w:webHidden/>
              </w:rPr>
              <w:fldChar w:fldCharType="separate"/>
            </w:r>
            <w:r>
              <w:rPr>
                <w:noProof/>
                <w:webHidden/>
              </w:rPr>
              <w:t>39</w:t>
            </w:r>
            <w:r>
              <w:rPr>
                <w:noProof/>
                <w:webHidden/>
              </w:rPr>
              <w:fldChar w:fldCharType="end"/>
            </w:r>
          </w:hyperlink>
        </w:p>
        <w:p w14:paraId="301C2AA7" w14:textId="0467D742"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09" w:history="1">
            <w:r w:rsidRPr="00156FEB">
              <w:rPr>
                <w:rStyle w:val="Hyperlink"/>
                <w:noProof/>
              </w:rPr>
              <w:t>12.07 - Missing HoNOS - Intake to Community</w:t>
            </w:r>
            <w:r>
              <w:rPr>
                <w:noProof/>
                <w:webHidden/>
              </w:rPr>
              <w:tab/>
            </w:r>
            <w:r>
              <w:rPr>
                <w:noProof/>
                <w:webHidden/>
              </w:rPr>
              <w:fldChar w:fldCharType="begin"/>
            </w:r>
            <w:r>
              <w:rPr>
                <w:noProof/>
                <w:webHidden/>
              </w:rPr>
              <w:instrText xml:space="preserve"> PAGEREF _Toc187129309 \h </w:instrText>
            </w:r>
            <w:r>
              <w:rPr>
                <w:noProof/>
                <w:webHidden/>
              </w:rPr>
            </w:r>
            <w:r>
              <w:rPr>
                <w:noProof/>
                <w:webHidden/>
              </w:rPr>
              <w:fldChar w:fldCharType="separate"/>
            </w:r>
            <w:r>
              <w:rPr>
                <w:noProof/>
                <w:webHidden/>
              </w:rPr>
              <w:t>39</w:t>
            </w:r>
            <w:r>
              <w:rPr>
                <w:noProof/>
                <w:webHidden/>
              </w:rPr>
              <w:fldChar w:fldCharType="end"/>
            </w:r>
          </w:hyperlink>
        </w:p>
        <w:p w14:paraId="439D14A5" w14:textId="66DC61B1"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10" w:history="1">
            <w:r w:rsidRPr="00156FEB">
              <w:rPr>
                <w:rStyle w:val="Hyperlink"/>
                <w:noProof/>
              </w:rPr>
              <w:t>12.08 - Missing HoNOS - Discharge from Community</w:t>
            </w:r>
            <w:r>
              <w:rPr>
                <w:noProof/>
                <w:webHidden/>
              </w:rPr>
              <w:tab/>
            </w:r>
            <w:r>
              <w:rPr>
                <w:noProof/>
                <w:webHidden/>
              </w:rPr>
              <w:fldChar w:fldCharType="begin"/>
            </w:r>
            <w:r>
              <w:rPr>
                <w:noProof/>
                <w:webHidden/>
              </w:rPr>
              <w:instrText xml:space="preserve"> PAGEREF _Toc187129310 \h </w:instrText>
            </w:r>
            <w:r>
              <w:rPr>
                <w:noProof/>
                <w:webHidden/>
              </w:rPr>
            </w:r>
            <w:r>
              <w:rPr>
                <w:noProof/>
                <w:webHidden/>
              </w:rPr>
              <w:fldChar w:fldCharType="separate"/>
            </w:r>
            <w:r>
              <w:rPr>
                <w:noProof/>
                <w:webHidden/>
              </w:rPr>
              <w:t>39</w:t>
            </w:r>
            <w:r>
              <w:rPr>
                <w:noProof/>
                <w:webHidden/>
              </w:rPr>
              <w:fldChar w:fldCharType="end"/>
            </w:r>
          </w:hyperlink>
        </w:p>
        <w:p w14:paraId="7C2DDED2" w14:textId="27E0FFC6"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311" w:history="1">
            <w:r w:rsidRPr="00156FEB">
              <w:rPr>
                <w:rStyle w:val="Hyperlink"/>
                <w:bCs/>
              </w:rPr>
              <w:t>Edit Type:  Phase of Care</w:t>
            </w:r>
            <w:r>
              <w:rPr>
                <w:webHidden/>
              </w:rPr>
              <w:tab/>
            </w:r>
            <w:r>
              <w:rPr>
                <w:webHidden/>
              </w:rPr>
              <w:fldChar w:fldCharType="begin"/>
            </w:r>
            <w:r>
              <w:rPr>
                <w:webHidden/>
              </w:rPr>
              <w:instrText xml:space="preserve"> PAGEREF _Toc187129311 \h </w:instrText>
            </w:r>
            <w:r>
              <w:rPr>
                <w:webHidden/>
              </w:rPr>
            </w:r>
            <w:r>
              <w:rPr>
                <w:webHidden/>
              </w:rPr>
              <w:fldChar w:fldCharType="separate"/>
            </w:r>
            <w:r>
              <w:rPr>
                <w:webHidden/>
              </w:rPr>
              <w:t>40</w:t>
            </w:r>
            <w:r>
              <w:rPr>
                <w:webHidden/>
              </w:rPr>
              <w:fldChar w:fldCharType="end"/>
            </w:r>
          </w:hyperlink>
        </w:p>
        <w:p w14:paraId="06CA192D" w14:textId="6A53C7B0"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12" w:history="1">
            <w:r w:rsidRPr="00156FEB">
              <w:rPr>
                <w:rStyle w:val="Hyperlink"/>
                <w:noProof/>
              </w:rPr>
              <w:t>13.01 - Missing PoC - Admission to Inpatient</w:t>
            </w:r>
            <w:r>
              <w:rPr>
                <w:noProof/>
                <w:webHidden/>
              </w:rPr>
              <w:tab/>
            </w:r>
            <w:r>
              <w:rPr>
                <w:noProof/>
                <w:webHidden/>
              </w:rPr>
              <w:fldChar w:fldCharType="begin"/>
            </w:r>
            <w:r>
              <w:rPr>
                <w:noProof/>
                <w:webHidden/>
              </w:rPr>
              <w:instrText xml:space="preserve"> PAGEREF _Toc187129312 \h </w:instrText>
            </w:r>
            <w:r>
              <w:rPr>
                <w:noProof/>
                <w:webHidden/>
              </w:rPr>
            </w:r>
            <w:r>
              <w:rPr>
                <w:noProof/>
                <w:webHidden/>
              </w:rPr>
              <w:fldChar w:fldCharType="separate"/>
            </w:r>
            <w:r>
              <w:rPr>
                <w:noProof/>
                <w:webHidden/>
              </w:rPr>
              <w:t>40</w:t>
            </w:r>
            <w:r>
              <w:rPr>
                <w:noProof/>
                <w:webHidden/>
              </w:rPr>
              <w:fldChar w:fldCharType="end"/>
            </w:r>
          </w:hyperlink>
        </w:p>
        <w:p w14:paraId="123482A1" w14:textId="702D8031"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13" w:history="1">
            <w:r w:rsidRPr="00156FEB">
              <w:rPr>
                <w:rStyle w:val="Hyperlink"/>
                <w:noProof/>
              </w:rPr>
              <w:t>13.02 - Missing PoC - Admission to Residential</w:t>
            </w:r>
            <w:r>
              <w:rPr>
                <w:noProof/>
                <w:webHidden/>
              </w:rPr>
              <w:tab/>
            </w:r>
            <w:r>
              <w:rPr>
                <w:noProof/>
                <w:webHidden/>
              </w:rPr>
              <w:fldChar w:fldCharType="begin"/>
            </w:r>
            <w:r>
              <w:rPr>
                <w:noProof/>
                <w:webHidden/>
              </w:rPr>
              <w:instrText xml:space="preserve"> PAGEREF _Toc187129313 \h </w:instrText>
            </w:r>
            <w:r>
              <w:rPr>
                <w:noProof/>
                <w:webHidden/>
              </w:rPr>
            </w:r>
            <w:r>
              <w:rPr>
                <w:noProof/>
                <w:webHidden/>
              </w:rPr>
              <w:fldChar w:fldCharType="separate"/>
            </w:r>
            <w:r>
              <w:rPr>
                <w:noProof/>
                <w:webHidden/>
              </w:rPr>
              <w:t>40</w:t>
            </w:r>
            <w:r>
              <w:rPr>
                <w:noProof/>
                <w:webHidden/>
              </w:rPr>
              <w:fldChar w:fldCharType="end"/>
            </w:r>
          </w:hyperlink>
        </w:p>
        <w:p w14:paraId="03842592" w14:textId="06DF55EB"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14" w:history="1">
            <w:r w:rsidRPr="00156FEB">
              <w:rPr>
                <w:rStyle w:val="Hyperlink"/>
                <w:noProof/>
              </w:rPr>
              <w:t>13.03 - Missing PoC - Discretionary Review</w:t>
            </w:r>
            <w:r>
              <w:rPr>
                <w:noProof/>
                <w:webHidden/>
              </w:rPr>
              <w:tab/>
            </w:r>
            <w:r>
              <w:rPr>
                <w:noProof/>
                <w:webHidden/>
              </w:rPr>
              <w:fldChar w:fldCharType="begin"/>
            </w:r>
            <w:r>
              <w:rPr>
                <w:noProof/>
                <w:webHidden/>
              </w:rPr>
              <w:instrText xml:space="preserve"> PAGEREF _Toc187129314 \h </w:instrText>
            </w:r>
            <w:r>
              <w:rPr>
                <w:noProof/>
                <w:webHidden/>
              </w:rPr>
            </w:r>
            <w:r>
              <w:rPr>
                <w:noProof/>
                <w:webHidden/>
              </w:rPr>
              <w:fldChar w:fldCharType="separate"/>
            </w:r>
            <w:r>
              <w:rPr>
                <w:noProof/>
                <w:webHidden/>
              </w:rPr>
              <w:t>40</w:t>
            </w:r>
            <w:r>
              <w:rPr>
                <w:noProof/>
                <w:webHidden/>
              </w:rPr>
              <w:fldChar w:fldCharType="end"/>
            </w:r>
          </w:hyperlink>
        </w:p>
        <w:p w14:paraId="7FA205A9" w14:textId="09AB4A8C"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15" w:history="1">
            <w:r w:rsidRPr="00156FEB">
              <w:rPr>
                <w:rStyle w:val="Hyperlink"/>
                <w:noProof/>
              </w:rPr>
              <w:t>13.04 - Missing PoC - 91 Day Review</w:t>
            </w:r>
            <w:r>
              <w:rPr>
                <w:noProof/>
                <w:webHidden/>
              </w:rPr>
              <w:tab/>
            </w:r>
            <w:r>
              <w:rPr>
                <w:noProof/>
                <w:webHidden/>
              </w:rPr>
              <w:fldChar w:fldCharType="begin"/>
            </w:r>
            <w:r>
              <w:rPr>
                <w:noProof/>
                <w:webHidden/>
              </w:rPr>
              <w:instrText xml:space="preserve"> PAGEREF _Toc187129315 \h </w:instrText>
            </w:r>
            <w:r>
              <w:rPr>
                <w:noProof/>
                <w:webHidden/>
              </w:rPr>
            </w:r>
            <w:r>
              <w:rPr>
                <w:noProof/>
                <w:webHidden/>
              </w:rPr>
              <w:fldChar w:fldCharType="separate"/>
            </w:r>
            <w:r>
              <w:rPr>
                <w:noProof/>
                <w:webHidden/>
              </w:rPr>
              <w:t>40</w:t>
            </w:r>
            <w:r>
              <w:rPr>
                <w:noProof/>
                <w:webHidden/>
              </w:rPr>
              <w:fldChar w:fldCharType="end"/>
            </w:r>
          </w:hyperlink>
        </w:p>
        <w:p w14:paraId="05C02A5F" w14:textId="25D419C2" w:rsidR="00B21209" w:rsidRDefault="00B21209">
          <w:pPr>
            <w:pStyle w:val="TOC3"/>
            <w:rPr>
              <w:rFonts w:asciiTheme="minorHAnsi" w:eastAsiaTheme="minorEastAsia" w:hAnsiTheme="minorHAnsi" w:cstheme="minorBidi"/>
              <w:noProof/>
              <w:kern w:val="2"/>
              <w:sz w:val="24"/>
              <w:szCs w:val="24"/>
              <w:lang w:eastAsia="en-AU"/>
              <w14:ligatures w14:val="standardContextual"/>
            </w:rPr>
          </w:pPr>
          <w:hyperlink w:anchor="_Toc187129316" w:history="1">
            <w:r w:rsidRPr="00156FEB">
              <w:rPr>
                <w:rStyle w:val="Hyperlink"/>
                <w:noProof/>
              </w:rPr>
              <w:t>13.05 - Missing PoC - Intake to Community</w:t>
            </w:r>
            <w:r>
              <w:rPr>
                <w:noProof/>
                <w:webHidden/>
              </w:rPr>
              <w:tab/>
            </w:r>
            <w:r>
              <w:rPr>
                <w:noProof/>
                <w:webHidden/>
              </w:rPr>
              <w:fldChar w:fldCharType="begin"/>
            </w:r>
            <w:r>
              <w:rPr>
                <w:noProof/>
                <w:webHidden/>
              </w:rPr>
              <w:instrText xml:space="preserve"> PAGEREF _Toc187129316 \h </w:instrText>
            </w:r>
            <w:r>
              <w:rPr>
                <w:noProof/>
                <w:webHidden/>
              </w:rPr>
            </w:r>
            <w:r>
              <w:rPr>
                <w:noProof/>
                <w:webHidden/>
              </w:rPr>
              <w:fldChar w:fldCharType="separate"/>
            </w:r>
            <w:r>
              <w:rPr>
                <w:noProof/>
                <w:webHidden/>
              </w:rPr>
              <w:t>41</w:t>
            </w:r>
            <w:r>
              <w:rPr>
                <w:noProof/>
                <w:webHidden/>
              </w:rPr>
              <w:fldChar w:fldCharType="end"/>
            </w:r>
          </w:hyperlink>
        </w:p>
        <w:p w14:paraId="3826294C" w14:textId="404CEE35"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317" w:history="1">
            <w:r w:rsidRPr="00156FEB">
              <w:rPr>
                <w:rStyle w:val="Hyperlink"/>
              </w:rPr>
              <w:t>Submitting a request via Alemba</w:t>
            </w:r>
            <w:r>
              <w:rPr>
                <w:webHidden/>
              </w:rPr>
              <w:tab/>
            </w:r>
            <w:r>
              <w:rPr>
                <w:webHidden/>
              </w:rPr>
              <w:fldChar w:fldCharType="begin"/>
            </w:r>
            <w:r>
              <w:rPr>
                <w:webHidden/>
              </w:rPr>
              <w:instrText xml:space="preserve"> PAGEREF _Toc187129317 \h </w:instrText>
            </w:r>
            <w:r>
              <w:rPr>
                <w:webHidden/>
              </w:rPr>
            </w:r>
            <w:r>
              <w:rPr>
                <w:webHidden/>
              </w:rPr>
              <w:fldChar w:fldCharType="separate"/>
            </w:r>
            <w:r>
              <w:rPr>
                <w:webHidden/>
              </w:rPr>
              <w:t>42</w:t>
            </w:r>
            <w:r>
              <w:rPr>
                <w:webHidden/>
              </w:rPr>
              <w:fldChar w:fldCharType="end"/>
            </w:r>
          </w:hyperlink>
        </w:p>
        <w:p w14:paraId="2B0B1796" w14:textId="60031E6A" w:rsidR="00B21209" w:rsidRDefault="00B21209">
          <w:pPr>
            <w:pStyle w:val="TOC2"/>
            <w:rPr>
              <w:rFonts w:asciiTheme="minorHAnsi" w:eastAsiaTheme="minorEastAsia" w:hAnsiTheme="minorHAnsi" w:cstheme="minorBidi"/>
              <w:kern w:val="2"/>
              <w:sz w:val="24"/>
              <w:szCs w:val="24"/>
              <w:lang w:eastAsia="en-AU"/>
              <w14:ligatures w14:val="standardContextual"/>
            </w:rPr>
          </w:pPr>
          <w:hyperlink w:anchor="_Toc187129318" w:history="1">
            <w:r w:rsidRPr="00156FEB">
              <w:rPr>
                <w:rStyle w:val="Hyperlink"/>
              </w:rPr>
              <w:t>Further Questions</w:t>
            </w:r>
            <w:r>
              <w:rPr>
                <w:webHidden/>
              </w:rPr>
              <w:tab/>
            </w:r>
            <w:r>
              <w:rPr>
                <w:webHidden/>
              </w:rPr>
              <w:fldChar w:fldCharType="begin"/>
            </w:r>
            <w:r>
              <w:rPr>
                <w:webHidden/>
              </w:rPr>
              <w:instrText xml:space="preserve"> PAGEREF _Toc187129318 \h </w:instrText>
            </w:r>
            <w:r>
              <w:rPr>
                <w:webHidden/>
              </w:rPr>
            </w:r>
            <w:r>
              <w:rPr>
                <w:webHidden/>
              </w:rPr>
              <w:fldChar w:fldCharType="separate"/>
            </w:r>
            <w:r>
              <w:rPr>
                <w:webHidden/>
              </w:rPr>
              <w:t>42</w:t>
            </w:r>
            <w:r>
              <w:rPr>
                <w:webHidden/>
              </w:rPr>
              <w:fldChar w:fldCharType="end"/>
            </w:r>
          </w:hyperlink>
        </w:p>
        <w:p w14:paraId="335C41B1" w14:textId="63949A33" w:rsidR="009C7C0E" w:rsidRPr="009C7C0E" w:rsidRDefault="009C7C0E" w:rsidP="009C7C0E">
          <w:pPr>
            <w:pStyle w:val="TOC2"/>
            <w:spacing w:after="0" w:line="240" w:lineRule="auto"/>
            <w:rPr>
              <w:rFonts w:cs="Arial"/>
              <w:sz w:val="19"/>
              <w:szCs w:val="19"/>
            </w:rPr>
          </w:pPr>
          <w:r w:rsidRPr="009C7C0E">
            <w:rPr>
              <w:rFonts w:cs="Arial"/>
              <w:b/>
              <w:bCs/>
              <w:sz w:val="19"/>
              <w:szCs w:val="19"/>
            </w:rPr>
            <w:fldChar w:fldCharType="end"/>
          </w:r>
        </w:p>
      </w:sdtContent>
    </w:sdt>
    <w:p w14:paraId="7550E310" w14:textId="77777777" w:rsidR="009C7C0E" w:rsidRPr="009C7C0E" w:rsidRDefault="009C7C0E" w:rsidP="009C7C0E">
      <w:pPr>
        <w:spacing w:after="0" w:line="240" w:lineRule="auto"/>
        <w:rPr>
          <w:rFonts w:eastAsia="MS Gothic" w:cs="Arial"/>
          <w:bCs/>
          <w:color w:val="201547"/>
          <w:kern w:val="32"/>
          <w:sz w:val="36"/>
          <w:szCs w:val="40"/>
        </w:rPr>
      </w:pPr>
      <w:bookmarkStart w:id="1" w:name="_Toc468267353"/>
      <w:bookmarkStart w:id="2" w:name="_Toc468267380"/>
      <w:r w:rsidRPr="009C7C0E">
        <w:rPr>
          <w:rFonts w:cs="Arial"/>
        </w:rPr>
        <w:br w:type="page"/>
      </w:r>
    </w:p>
    <w:p w14:paraId="2ACF8A6C" w14:textId="77777777" w:rsidR="00444C26" w:rsidRDefault="00444C26" w:rsidP="00444C26">
      <w:pPr>
        <w:pStyle w:val="Heading1"/>
      </w:pPr>
      <w:bookmarkStart w:id="3" w:name="_Toc111213390"/>
      <w:bookmarkStart w:id="4" w:name="_Toc187129187"/>
      <w:bookmarkStart w:id="5" w:name="_Hlk174617968"/>
      <w:r w:rsidRPr="00E615DE">
        <w:lastRenderedPageBreak/>
        <w:t>Release Versions</w:t>
      </w:r>
      <w:bookmarkEnd w:id="3"/>
      <w:bookmarkEnd w:id="4"/>
      <w:r w:rsidRPr="00E615DE">
        <w:t xml:space="preserve"> </w:t>
      </w:r>
    </w:p>
    <w:p w14:paraId="76FE2DC5" w14:textId="77777777" w:rsidR="00444C26" w:rsidRDefault="00444C26" w:rsidP="00444C26">
      <w:pPr>
        <w:pStyle w:val="Tablecaption"/>
      </w:pPr>
      <w:r>
        <w:t>Table caption</w:t>
      </w:r>
    </w:p>
    <w:tbl>
      <w:tblPr>
        <w:tblStyle w:val="TableGrid"/>
        <w:tblW w:w="9299" w:type="dxa"/>
        <w:tblLook w:val="06A0" w:firstRow="1" w:lastRow="0" w:firstColumn="1" w:lastColumn="0" w:noHBand="1" w:noVBand="1"/>
      </w:tblPr>
      <w:tblGrid>
        <w:gridCol w:w="1129"/>
        <w:gridCol w:w="1418"/>
        <w:gridCol w:w="1701"/>
        <w:gridCol w:w="5051"/>
      </w:tblGrid>
      <w:tr w:rsidR="00A865B8" w:rsidRPr="00A865B8" w14:paraId="65ABBDF3" w14:textId="77777777" w:rsidTr="00116883">
        <w:trPr>
          <w:tblHeader/>
        </w:trPr>
        <w:tc>
          <w:tcPr>
            <w:tcW w:w="1129" w:type="dxa"/>
          </w:tcPr>
          <w:p w14:paraId="1ED34698" w14:textId="77777777" w:rsidR="00A865B8" w:rsidRPr="00A865B8" w:rsidRDefault="00A865B8" w:rsidP="00A865B8">
            <w:pPr>
              <w:spacing w:after="0" w:line="240" w:lineRule="auto"/>
              <w:rPr>
                <w:b/>
                <w:color w:val="44546A"/>
                <w:sz w:val="20"/>
                <w:lang w:eastAsia="en-AU"/>
              </w:rPr>
            </w:pPr>
            <w:r w:rsidRPr="00A865B8">
              <w:rPr>
                <w:b/>
                <w:color w:val="44546A"/>
                <w:sz w:val="20"/>
                <w:lang w:eastAsia="en-AU"/>
              </w:rPr>
              <w:t>Version</w:t>
            </w:r>
          </w:p>
        </w:tc>
        <w:tc>
          <w:tcPr>
            <w:tcW w:w="1418" w:type="dxa"/>
          </w:tcPr>
          <w:p w14:paraId="2A47E553" w14:textId="77777777" w:rsidR="00A865B8" w:rsidRPr="00A865B8" w:rsidRDefault="00A865B8" w:rsidP="00A865B8">
            <w:pPr>
              <w:spacing w:after="0" w:line="240" w:lineRule="auto"/>
              <w:rPr>
                <w:b/>
                <w:color w:val="44546A"/>
                <w:sz w:val="20"/>
                <w:lang w:eastAsia="en-AU"/>
              </w:rPr>
            </w:pPr>
            <w:r w:rsidRPr="00A865B8">
              <w:rPr>
                <w:b/>
                <w:color w:val="44546A"/>
                <w:sz w:val="20"/>
                <w:lang w:eastAsia="en-AU"/>
              </w:rPr>
              <w:t>Date</w:t>
            </w:r>
          </w:p>
        </w:tc>
        <w:tc>
          <w:tcPr>
            <w:tcW w:w="1701" w:type="dxa"/>
          </w:tcPr>
          <w:p w14:paraId="23356C28" w14:textId="77777777" w:rsidR="00A865B8" w:rsidRPr="00A865B8" w:rsidRDefault="00A865B8" w:rsidP="00A865B8">
            <w:pPr>
              <w:spacing w:after="0" w:line="240" w:lineRule="auto"/>
              <w:rPr>
                <w:b/>
                <w:color w:val="44546A"/>
                <w:sz w:val="20"/>
                <w:lang w:eastAsia="en-AU"/>
              </w:rPr>
            </w:pPr>
            <w:r w:rsidRPr="00A865B8">
              <w:rPr>
                <w:b/>
                <w:color w:val="44546A"/>
                <w:sz w:val="20"/>
                <w:lang w:eastAsia="en-AU"/>
              </w:rPr>
              <w:t>Author</w:t>
            </w:r>
          </w:p>
        </w:tc>
        <w:tc>
          <w:tcPr>
            <w:tcW w:w="5051" w:type="dxa"/>
          </w:tcPr>
          <w:p w14:paraId="53830D8D" w14:textId="77777777" w:rsidR="00A865B8" w:rsidRPr="00A865B8" w:rsidRDefault="00A865B8" w:rsidP="00A865B8">
            <w:pPr>
              <w:spacing w:after="0" w:line="240" w:lineRule="auto"/>
              <w:rPr>
                <w:b/>
                <w:color w:val="44546A"/>
                <w:sz w:val="20"/>
                <w:lang w:eastAsia="en-AU"/>
              </w:rPr>
            </w:pPr>
            <w:r w:rsidRPr="00A865B8">
              <w:rPr>
                <w:b/>
                <w:color w:val="44546A"/>
                <w:sz w:val="20"/>
                <w:lang w:eastAsia="en-AU"/>
              </w:rPr>
              <w:t>Changes</w:t>
            </w:r>
          </w:p>
        </w:tc>
      </w:tr>
      <w:tr w:rsidR="00A865B8" w:rsidRPr="00A865B8" w14:paraId="1E6C9985" w14:textId="77777777" w:rsidTr="00116883">
        <w:tc>
          <w:tcPr>
            <w:tcW w:w="1129" w:type="dxa"/>
          </w:tcPr>
          <w:p w14:paraId="5EE7B232" w14:textId="77777777" w:rsidR="00A865B8" w:rsidRPr="00A865B8" w:rsidRDefault="00A865B8" w:rsidP="00A865B8">
            <w:pPr>
              <w:spacing w:after="0" w:line="240" w:lineRule="auto"/>
              <w:rPr>
                <w:sz w:val="20"/>
                <w:lang w:eastAsia="en-AU"/>
              </w:rPr>
            </w:pPr>
            <w:r w:rsidRPr="00A865B8">
              <w:rPr>
                <w:sz w:val="20"/>
                <w:lang w:eastAsia="en-AU"/>
              </w:rPr>
              <w:t>V1.4</w:t>
            </w:r>
          </w:p>
        </w:tc>
        <w:tc>
          <w:tcPr>
            <w:tcW w:w="1418" w:type="dxa"/>
          </w:tcPr>
          <w:p w14:paraId="79AC0C91" w14:textId="576CD2ED" w:rsidR="00A865B8" w:rsidRPr="00A865B8" w:rsidRDefault="00A865B8" w:rsidP="00A865B8">
            <w:pPr>
              <w:spacing w:after="0" w:line="240" w:lineRule="auto"/>
              <w:rPr>
                <w:sz w:val="20"/>
                <w:lang w:eastAsia="en-AU"/>
              </w:rPr>
            </w:pPr>
            <w:r w:rsidRPr="00A865B8">
              <w:rPr>
                <w:sz w:val="20"/>
                <w:lang w:eastAsia="en-AU"/>
              </w:rPr>
              <w:t>15/0</w:t>
            </w:r>
            <w:r w:rsidR="008E2EE5">
              <w:rPr>
                <w:sz w:val="20"/>
                <w:lang w:eastAsia="en-AU"/>
              </w:rPr>
              <w:t>8</w:t>
            </w:r>
            <w:r w:rsidRPr="00A865B8">
              <w:rPr>
                <w:sz w:val="20"/>
                <w:lang w:eastAsia="en-AU"/>
              </w:rPr>
              <w:t>/2024</w:t>
            </w:r>
          </w:p>
        </w:tc>
        <w:tc>
          <w:tcPr>
            <w:tcW w:w="1701" w:type="dxa"/>
          </w:tcPr>
          <w:p w14:paraId="586AFFCD" w14:textId="77777777" w:rsidR="00A865B8" w:rsidRPr="00A865B8" w:rsidRDefault="00A865B8" w:rsidP="00A865B8">
            <w:pPr>
              <w:spacing w:after="0" w:line="240" w:lineRule="auto"/>
              <w:rPr>
                <w:sz w:val="20"/>
                <w:lang w:eastAsia="en-AU"/>
              </w:rPr>
            </w:pPr>
            <w:r w:rsidRPr="00A865B8">
              <w:rPr>
                <w:sz w:val="20"/>
                <w:lang w:eastAsia="en-AU"/>
              </w:rPr>
              <w:t>Glenda Wyatt</w:t>
            </w:r>
          </w:p>
        </w:tc>
        <w:tc>
          <w:tcPr>
            <w:tcW w:w="5051" w:type="dxa"/>
          </w:tcPr>
          <w:p w14:paraId="1BE42F52"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 xml:space="preserve">Updated reference from </w:t>
            </w:r>
            <w:proofErr w:type="spellStart"/>
            <w:r w:rsidRPr="00A865B8">
              <w:rPr>
                <w:sz w:val="20"/>
                <w:lang w:eastAsia="en-AU"/>
              </w:rPr>
              <w:t>vFire</w:t>
            </w:r>
            <w:proofErr w:type="spellEnd"/>
            <w:r w:rsidRPr="00A865B8">
              <w:rPr>
                <w:sz w:val="20"/>
                <w:lang w:eastAsia="en-AU"/>
              </w:rPr>
              <w:t xml:space="preserve"> to </w:t>
            </w:r>
            <w:proofErr w:type="spellStart"/>
            <w:r w:rsidRPr="00A865B8">
              <w:rPr>
                <w:sz w:val="20"/>
                <w:lang w:eastAsia="en-AU"/>
              </w:rPr>
              <w:t>Alemba</w:t>
            </w:r>
            <w:proofErr w:type="spellEnd"/>
          </w:p>
          <w:p w14:paraId="1BF81A15"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Change ‘What is the data used for by the Department of Health’ to ‘Data Integrity’.</w:t>
            </w:r>
          </w:p>
          <w:p w14:paraId="180D6170"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Amend validation dates and change quarterly to monthly review</w:t>
            </w:r>
          </w:p>
          <w:p w14:paraId="545FB5F1"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High Priority validation errors are required to be corrected each month</w:t>
            </w:r>
          </w:p>
          <w:p w14:paraId="76D3B77D" w14:textId="778FE6FF"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 xml:space="preserve">Timelines for reporting amended to reflect MH Bulletin </w:t>
            </w:r>
            <w:r w:rsidR="00F75EA3">
              <w:rPr>
                <w:sz w:val="20"/>
                <w:lang w:eastAsia="en-AU"/>
              </w:rPr>
              <w:t>80</w:t>
            </w:r>
          </w:p>
          <w:p w14:paraId="3333278E"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Delete validation 1.16 Unusual place of birth</w:t>
            </w:r>
          </w:p>
          <w:p w14:paraId="4C8130DA"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Update to edit 2.01 with addition of F32.01, F32.11, F32.21, F32.31, F32.81 and F32.91</w:t>
            </w:r>
          </w:p>
          <w:p w14:paraId="133BF2DD" w14:textId="608CF948"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Update to edit 2.02 with removal of ICD-10-AM codes F64.2 and F84.3 removed in alignment with edition 12, addition of F93.3,</w:t>
            </w:r>
            <w:r w:rsidR="00BA56FD">
              <w:rPr>
                <w:sz w:val="20"/>
                <w:lang w:eastAsia="en-AU"/>
              </w:rPr>
              <w:t xml:space="preserve"> </w:t>
            </w:r>
            <w:r w:rsidRPr="00A865B8">
              <w:rPr>
                <w:sz w:val="20"/>
                <w:lang w:eastAsia="en-AU"/>
              </w:rPr>
              <w:t>F98.0, F98.1 and to identify that these codes would normally be specific to childhood.</w:t>
            </w:r>
          </w:p>
          <w:p w14:paraId="7DE0CFB0"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Update edit 2.04 to identify that the codes should only apply to females aged 15-55</w:t>
            </w:r>
          </w:p>
          <w:p w14:paraId="348C971D"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Addition of codes to 2.05 – F01.0, F01.1, F01.2, F01.3, F01.9, F02.0, F02.1, F02.2, F02.3, F02.4, F02.8 with a warning that would be rare in ages less than 15</w:t>
            </w:r>
          </w:p>
          <w:p w14:paraId="108DF6E6"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Removal of edit 2.06 Medium edit regarding diagnosis and children aged &lt;1</w:t>
            </w:r>
          </w:p>
          <w:p w14:paraId="31459459" w14:textId="77777777" w:rsidR="00A865B8" w:rsidRDefault="00A865B8" w:rsidP="00A865B8">
            <w:pPr>
              <w:numPr>
                <w:ilvl w:val="0"/>
                <w:numId w:val="11"/>
              </w:numPr>
              <w:spacing w:after="0" w:line="240" w:lineRule="auto"/>
              <w:ind w:left="314" w:hanging="314"/>
              <w:rPr>
                <w:sz w:val="20"/>
                <w:lang w:eastAsia="en-AU"/>
              </w:rPr>
            </w:pPr>
            <w:r w:rsidRPr="00A865B8">
              <w:rPr>
                <w:sz w:val="20"/>
                <w:lang w:eastAsia="en-AU"/>
              </w:rPr>
              <w:t>Removal of edit 2.07 – use of Z00 as not a valid code.  Z00.4 is a valid code and is often used by Triage</w:t>
            </w:r>
          </w:p>
          <w:p w14:paraId="3275CB69" w14:textId="43D99F64" w:rsidR="00EB49D7" w:rsidRDefault="00EB49D7" w:rsidP="00A865B8">
            <w:pPr>
              <w:numPr>
                <w:ilvl w:val="0"/>
                <w:numId w:val="11"/>
              </w:numPr>
              <w:spacing w:after="0" w:line="240" w:lineRule="auto"/>
              <w:ind w:left="314" w:hanging="314"/>
              <w:rPr>
                <w:sz w:val="20"/>
                <w:lang w:eastAsia="en-AU"/>
              </w:rPr>
            </w:pPr>
            <w:r>
              <w:rPr>
                <w:sz w:val="20"/>
                <w:lang w:eastAsia="en-AU"/>
              </w:rPr>
              <w:t>Addition of 2.08 Incorrect Diagnosis event ‘Community’ against inpatient episode</w:t>
            </w:r>
          </w:p>
          <w:p w14:paraId="4C1881A5"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Change 3.02 from low priority to high priority</w:t>
            </w:r>
          </w:p>
          <w:p w14:paraId="6332775F"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Change 3.04 from low priority to high priority</w:t>
            </w:r>
          </w:p>
          <w:p w14:paraId="221A6EF3" w14:textId="77777777" w:rsidR="00A865B8" w:rsidRDefault="00A865B8" w:rsidP="00A865B8">
            <w:pPr>
              <w:numPr>
                <w:ilvl w:val="0"/>
                <w:numId w:val="11"/>
              </w:numPr>
              <w:spacing w:after="0" w:line="240" w:lineRule="auto"/>
              <w:ind w:left="314" w:hanging="314"/>
              <w:rPr>
                <w:sz w:val="20"/>
                <w:lang w:eastAsia="en-AU"/>
              </w:rPr>
            </w:pPr>
            <w:r w:rsidRPr="00A865B8">
              <w:rPr>
                <w:sz w:val="20"/>
                <w:lang w:eastAsia="en-AU"/>
              </w:rPr>
              <w:t>Change age for 3.06 from 46 to &lt;55 years</w:t>
            </w:r>
          </w:p>
          <w:p w14:paraId="6B1F2848" w14:textId="596B604D" w:rsidR="00A865B8" w:rsidRDefault="00A865B8" w:rsidP="00671CF3">
            <w:pPr>
              <w:numPr>
                <w:ilvl w:val="0"/>
                <w:numId w:val="11"/>
              </w:numPr>
              <w:spacing w:after="0" w:line="240" w:lineRule="auto"/>
              <w:ind w:left="314" w:hanging="314"/>
              <w:rPr>
                <w:sz w:val="20"/>
                <w:lang w:eastAsia="en-AU"/>
              </w:rPr>
            </w:pPr>
            <w:r w:rsidRPr="00A865B8">
              <w:rPr>
                <w:sz w:val="20"/>
                <w:lang w:eastAsia="en-AU"/>
              </w:rPr>
              <w:t>Change in terminology for 3.10 from target population to program type is not CAMHS</w:t>
            </w:r>
            <w:r w:rsidRPr="00671CF3">
              <w:rPr>
                <w:sz w:val="20"/>
                <w:lang w:eastAsia="en-AU"/>
              </w:rPr>
              <w:t>.</w:t>
            </w:r>
          </w:p>
          <w:p w14:paraId="0B767C1B" w14:textId="5D09601F" w:rsidR="00FC77F1" w:rsidRPr="00B776E0" w:rsidRDefault="00FC77F1" w:rsidP="00671CF3">
            <w:pPr>
              <w:numPr>
                <w:ilvl w:val="0"/>
                <w:numId w:val="11"/>
              </w:numPr>
              <w:spacing w:after="0" w:line="240" w:lineRule="auto"/>
              <w:ind w:left="314" w:hanging="314"/>
              <w:rPr>
                <w:sz w:val="20"/>
                <w:lang w:eastAsia="en-AU"/>
              </w:rPr>
            </w:pPr>
            <w:r w:rsidRPr="00B776E0">
              <w:rPr>
                <w:sz w:val="20"/>
                <w:lang w:eastAsia="en-AU"/>
              </w:rPr>
              <w:t>Addition of edit 3.17 Contact time recorded as 00:00</w:t>
            </w:r>
          </w:p>
          <w:p w14:paraId="24569987" w14:textId="12037D6A" w:rsidR="00FC77F1" w:rsidRPr="00671CF3" w:rsidRDefault="00FC77F1" w:rsidP="00671CF3">
            <w:pPr>
              <w:numPr>
                <w:ilvl w:val="0"/>
                <w:numId w:val="11"/>
              </w:numPr>
              <w:spacing w:after="0" w:line="240" w:lineRule="auto"/>
              <w:ind w:left="314" w:hanging="314"/>
              <w:rPr>
                <w:sz w:val="20"/>
                <w:lang w:eastAsia="en-AU"/>
              </w:rPr>
            </w:pPr>
            <w:r>
              <w:rPr>
                <w:sz w:val="20"/>
                <w:lang w:eastAsia="en-AU"/>
              </w:rPr>
              <w:t>Addition of edit 3.18 Contact recorded against ‘workaround’ subcentre</w:t>
            </w:r>
          </w:p>
          <w:p w14:paraId="2559415A" w14:textId="48DB8EF7" w:rsidR="00A865B8" w:rsidRDefault="00A865B8" w:rsidP="00A865B8">
            <w:pPr>
              <w:numPr>
                <w:ilvl w:val="0"/>
                <w:numId w:val="11"/>
              </w:numPr>
              <w:spacing w:after="0" w:line="240" w:lineRule="auto"/>
              <w:ind w:left="314" w:hanging="314"/>
              <w:rPr>
                <w:sz w:val="20"/>
                <w:lang w:eastAsia="en-AU"/>
              </w:rPr>
            </w:pPr>
            <w:r w:rsidRPr="00A865B8">
              <w:rPr>
                <w:sz w:val="20"/>
                <w:lang w:eastAsia="en-AU"/>
              </w:rPr>
              <w:t xml:space="preserve">Change duration of 6.04 from 12 months to </w:t>
            </w:r>
            <w:r w:rsidR="00F36568">
              <w:rPr>
                <w:sz w:val="20"/>
                <w:lang w:eastAsia="en-AU"/>
              </w:rPr>
              <w:t>120 days</w:t>
            </w:r>
          </w:p>
          <w:p w14:paraId="6C2CE273" w14:textId="77777777" w:rsidR="00A865B8" w:rsidRDefault="00A865B8" w:rsidP="00A865B8">
            <w:pPr>
              <w:numPr>
                <w:ilvl w:val="0"/>
                <w:numId w:val="11"/>
              </w:numPr>
              <w:spacing w:after="0" w:line="240" w:lineRule="auto"/>
              <w:ind w:left="314" w:hanging="314"/>
              <w:rPr>
                <w:sz w:val="20"/>
                <w:lang w:eastAsia="en-AU"/>
              </w:rPr>
            </w:pPr>
            <w:r w:rsidRPr="00B776E0">
              <w:rPr>
                <w:sz w:val="20"/>
                <w:lang w:eastAsia="en-AU"/>
              </w:rPr>
              <w:t>Addition of new edit 10.04 – Prone restraint greater than 3 mins</w:t>
            </w:r>
            <w:r w:rsidRPr="00A865B8">
              <w:rPr>
                <w:sz w:val="20"/>
                <w:lang w:eastAsia="en-AU"/>
              </w:rPr>
              <w:t>.</w:t>
            </w:r>
          </w:p>
          <w:p w14:paraId="61CA7F5A" w14:textId="23E7C1FC" w:rsidR="00BB380C" w:rsidRPr="00B776E0" w:rsidRDefault="00BB380C" w:rsidP="00A865B8">
            <w:pPr>
              <w:numPr>
                <w:ilvl w:val="0"/>
                <w:numId w:val="11"/>
              </w:numPr>
              <w:spacing w:after="0" w:line="240" w:lineRule="auto"/>
              <w:ind w:left="314" w:hanging="314"/>
              <w:rPr>
                <w:sz w:val="20"/>
                <w:lang w:eastAsia="en-AU"/>
              </w:rPr>
            </w:pPr>
            <w:r w:rsidRPr="00B776E0">
              <w:rPr>
                <w:sz w:val="20"/>
                <w:lang w:eastAsia="en-AU"/>
              </w:rPr>
              <w:t>Update to 12.08 to exclude scheduled discharge OM if community episode 14 days or less</w:t>
            </w:r>
          </w:p>
          <w:p w14:paraId="10F83DEE" w14:textId="76A43136"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 xml:space="preserve">Addition of new edit </w:t>
            </w:r>
            <w:r w:rsidR="0031138A">
              <w:rPr>
                <w:sz w:val="20"/>
                <w:lang w:eastAsia="en-AU"/>
              </w:rPr>
              <w:t>13</w:t>
            </w:r>
            <w:r w:rsidR="00F36568">
              <w:rPr>
                <w:sz w:val="20"/>
                <w:lang w:eastAsia="en-AU"/>
              </w:rPr>
              <w:t>.01, 13.02, 13.03, 13.04</w:t>
            </w:r>
            <w:r w:rsidRPr="00A865B8">
              <w:rPr>
                <w:sz w:val="20"/>
                <w:lang w:eastAsia="en-AU"/>
              </w:rPr>
              <w:t xml:space="preserve"> missing phase of care </w:t>
            </w:r>
          </w:p>
        </w:tc>
      </w:tr>
      <w:tr w:rsidR="00F75EA3" w:rsidRPr="00A865B8" w14:paraId="4BD3ADFA" w14:textId="77777777" w:rsidTr="00F75EA3">
        <w:tblPrEx>
          <w:tblLook w:val="04A0" w:firstRow="1" w:lastRow="0" w:firstColumn="1" w:lastColumn="0" w:noHBand="0" w:noVBand="1"/>
        </w:tblPrEx>
        <w:tc>
          <w:tcPr>
            <w:tcW w:w="1129" w:type="dxa"/>
          </w:tcPr>
          <w:p w14:paraId="124ED768" w14:textId="77777777" w:rsidR="00F75EA3" w:rsidRPr="00A865B8" w:rsidRDefault="00F75EA3" w:rsidP="00F24FB3">
            <w:pPr>
              <w:spacing w:after="0" w:line="240" w:lineRule="auto"/>
              <w:rPr>
                <w:sz w:val="20"/>
                <w:lang w:eastAsia="en-AU"/>
              </w:rPr>
            </w:pPr>
            <w:r w:rsidRPr="00A865B8">
              <w:rPr>
                <w:sz w:val="20"/>
                <w:lang w:eastAsia="en-AU"/>
              </w:rPr>
              <w:t>V1.3</w:t>
            </w:r>
          </w:p>
        </w:tc>
        <w:tc>
          <w:tcPr>
            <w:tcW w:w="1418" w:type="dxa"/>
          </w:tcPr>
          <w:p w14:paraId="75AA5D5C" w14:textId="77777777" w:rsidR="00F75EA3" w:rsidRPr="00A865B8" w:rsidRDefault="00F75EA3" w:rsidP="00F24FB3">
            <w:pPr>
              <w:spacing w:after="0" w:line="240" w:lineRule="auto"/>
              <w:rPr>
                <w:sz w:val="20"/>
                <w:lang w:eastAsia="en-AU"/>
              </w:rPr>
            </w:pPr>
            <w:r w:rsidRPr="00A865B8">
              <w:rPr>
                <w:sz w:val="20"/>
                <w:lang w:eastAsia="en-AU"/>
              </w:rPr>
              <w:t>26/3/2020</w:t>
            </w:r>
          </w:p>
        </w:tc>
        <w:tc>
          <w:tcPr>
            <w:tcW w:w="1701" w:type="dxa"/>
          </w:tcPr>
          <w:p w14:paraId="23CC958C" w14:textId="77777777" w:rsidR="00F75EA3" w:rsidRPr="00A865B8" w:rsidRDefault="00F75EA3" w:rsidP="00F24FB3">
            <w:pPr>
              <w:spacing w:after="0" w:line="240" w:lineRule="auto"/>
              <w:rPr>
                <w:sz w:val="20"/>
                <w:lang w:eastAsia="en-AU"/>
              </w:rPr>
            </w:pPr>
            <w:r w:rsidRPr="00A865B8">
              <w:rPr>
                <w:sz w:val="20"/>
                <w:lang w:eastAsia="en-AU"/>
              </w:rPr>
              <w:t>Sue Nielson</w:t>
            </w:r>
          </w:p>
        </w:tc>
        <w:tc>
          <w:tcPr>
            <w:tcW w:w="5051" w:type="dxa"/>
          </w:tcPr>
          <w:p w14:paraId="7A91F0E6" w14:textId="77777777" w:rsidR="00F75EA3" w:rsidRPr="00A865B8" w:rsidRDefault="00F75EA3" w:rsidP="00F24FB3">
            <w:pPr>
              <w:numPr>
                <w:ilvl w:val="0"/>
                <w:numId w:val="11"/>
              </w:numPr>
              <w:spacing w:after="0" w:line="240" w:lineRule="auto"/>
              <w:ind w:left="314" w:hanging="314"/>
              <w:rPr>
                <w:sz w:val="20"/>
                <w:lang w:eastAsia="en-AU"/>
              </w:rPr>
            </w:pPr>
            <w:r w:rsidRPr="00A865B8">
              <w:rPr>
                <w:sz w:val="20"/>
                <w:lang w:eastAsia="en-AU"/>
              </w:rPr>
              <w:t>Updated existing manual</w:t>
            </w:r>
          </w:p>
        </w:tc>
      </w:tr>
      <w:bookmarkEnd w:id="5"/>
    </w:tbl>
    <w:p w14:paraId="6D6FA0CE" w14:textId="25C9DF59" w:rsidR="00A865B8" w:rsidRDefault="00A865B8" w:rsidP="00CF120A">
      <w:pPr>
        <w:pStyle w:val="Body"/>
      </w:pPr>
    </w:p>
    <w:p w14:paraId="4C8A2E13" w14:textId="77777777" w:rsidR="00A865B8" w:rsidRDefault="00A865B8">
      <w:pPr>
        <w:spacing w:after="0" w:line="240" w:lineRule="auto"/>
        <w:rPr>
          <w:rFonts w:eastAsia="Times"/>
        </w:rPr>
      </w:pPr>
      <w:r>
        <w:br w:type="page"/>
      </w:r>
    </w:p>
    <w:p w14:paraId="3B23CCC2" w14:textId="7CF566A4" w:rsidR="009C7C0E" w:rsidRPr="009C7C0E" w:rsidRDefault="009C7C0E" w:rsidP="009C7C0E">
      <w:pPr>
        <w:pStyle w:val="Heading1"/>
        <w:rPr>
          <w:color w:val="D50032"/>
        </w:rPr>
      </w:pPr>
      <w:bookmarkStart w:id="6" w:name="_Toc187129188"/>
      <w:r w:rsidRPr="009C7C0E">
        <w:lastRenderedPageBreak/>
        <w:t>Introduction</w:t>
      </w:r>
      <w:bookmarkEnd w:id="1"/>
      <w:bookmarkEnd w:id="2"/>
      <w:bookmarkEnd w:id="6"/>
    </w:p>
    <w:p w14:paraId="6772F056" w14:textId="77777777" w:rsidR="009C7C0E" w:rsidRPr="009C7C0E" w:rsidRDefault="009C7C0E" w:rsidP="009C7C0E">
      <w:pPr>
        <w:pStyle w:val="Heading2"/>
      </w:pPr>
      <w:bookmarkStart w:id="7" w:name="_Toc468267354"/>
      <w:bookmarkStart w:id="8" w:name="_Toc468267381"/>
      <w:bookmarkStart w:id="9" w:name="_Toc187129189"/>
      <w:r w:rsidRPr="009C7C0E">
        <w:t>Key Message</w:t>
      </w:r>
      <w:bookmarkEnd w:id="7"/>
      <w:bookmarkEnd w:id="8"/>
      <w:bookmarkEnd w:id="9"/>
    </w:p>
    <w:p w14:paraId="3F7B067B" w14:textId="522B495D" w:rsidR="009C7C0E" w:rsidRPr="009C7C0E" w:rsidRDefault="009C7C0E" w:rsidP="005912C9">
      <w:pPr>
        <w:pStyle w:val="Bullet1"/>
      </w:pPr>
      <w:r w:rsidRPr="009C7C0E">
        <w:t xml:space="preserve">Data </w:t>
      </w:r>
      <w:r w:rsidR="00A4764C">
        <w:t>v</w:t>
      </w:r>
      <w:r w:rsidRPr="009C7C0E">
        <w:t xml:space="preserve">alidation workbooks </w:t>
      </w:r>
      <w:r w:rsidR="00A4764C">
        <w:t xml:space="preserve">must </w:t>
      </w:r>
      <w:r w:rsidRPr="009C7C0E">
        <w:t xml:space="preserve">be returned to the </w:t>
      </w:r>
      <w:r w:rsidR="00F730A4">
        <w:t>d</w:t>
      </w:r>
      <w:r w:rsidRPr="009C7C0E">
        <w:t xml:space="preserve">epartment </w:t>
      </w:r>
      <w:r w:rsidR="0056676D" w:rsidRPr="009C7C0E">
        <w:t>monthly</w:t>
      </w:r>
      <w:r w:rsidRPr="009C7C0E">
        <w:t xml:space="preserve">. </w:t>
      </w:r>
      <w:r w:rsidR="00D4382E">
        <w:t>A</w:t>
      </w:r>
      <w:r w:rsidRPr="009C7C0E">
        <w:t xml:space="preserve">ll issues from the previous financial year </w:t>
      </w:r>
      <w:r w:rsidR="00D4382E">
        <w:t xml:space="preserve">are </w:t>
      </w:r>
      <w:r w:rsidRPr="009C7C0E">
        <w:t xml:space="preserve">to be resolved by </w:t>
      </w:r>
      <w:r w:rsidR="00BC40E8">
        <w:t>late</w:t>
      </w:r>
      <w:r w:rsidR="00ED6AE0">
        <w:t xml:space="preserve"> </w:t>
      </w:r>
      <w:r w:rsidR="00C15010">
        <w:t>August</w:t>
      </w:r>
      <w:r w:rsidR="00DC226F">
        <w:t xml:space="preserve"> </w:t>
      </w:r>
      <w:r w:rsidR="00ED6AE0">
        <w:t>(see Policy &amp; Funding Guidelines for applicable dates</w:t>
      </w:r>
      <w:r w:rsidR="00C13B16">
        <w:t xml:space="preserve"> and MH Bulletin 80)</w:t>
      </w:r>
    </w:p>
    <w:p w14:paraId="6DB48475" w14:textId="77777777" w:rsidR="009C7C0E" w:rsidRPr="009C7C0E" w:rsidRDefault="009C7C0E" w:rsidP="005912C9">
      <w:pPr>
        <w:pStyle w:val="Bullet2"/>
      </w:pPr>
      <w:r w:rsidRPr="009C7C0E">
        <w:t>Issues are given a priority of high, medium or low, but all issues are expected to be corrected or responded to.</w:t>
      </w:r>
    </w:p>
    <w:p w14:paraId="414A6C4C" w14:textId="77777777" w:rsidR="009C7C0E" w:rsidRPr="009C7C0E" w:rsidRDefault="009C7C0E" w:rsidP="005912C9">
      <w:pPr>
        <w:pStyle w:val="Bullet2"/>
      </w:pPr>
      <w:r w:rsidRPr="009C7C0E">
        <w:t xml:space="preserve">A full list of edit checks is included in the appendix of this document. </w:t>
      </w:r>
    </w:p>
    <w:p w14:paraId="5F2979BF" w14:textId="77777777" w:rsidR="009C7C0E" w:rsidRPr="009C7C0E" w:rsidRDefault="009C7C0E" w:rsidP="005912C9">
      <w:pPr>
        <w:pStyle w:val="DHHSbody"/>
      </w:pPr>
      <w:bookmarkStart w:id="10" w:name="_Toc468267355"/>
      <w:bookmarkStart w:id="11" w:name="_Toc468267382"/>
    </w:p>
    <w:p w14:paraId="553081EE" w14:textId="77777777" w:rsidR="009C7C0E" w:rsidRPr="009C7C0E" w:rsidRDefault="009C7C0E" w:rsidP="009C7C0E">
      <w:pPr>
        <w:pStyle w:val="Heading2"/>
      </w:pPr>
      <w:bookmarkStart w:id="12" w:name="_Toc187129190"/>
      <w:r w:rsidRPr="009C7C0E">
        <w:t>Purpose of this document</w:t>
      </w:r>
      <w:bookmarkEnd w:id="10"/>
      <w:bookmarkEnd w:id="11"/>
      <w:bookmarkEnd w:id="12"/>
    </w:p>
    <w:p w14:paraId="40F576BB" w14:textId="77777777" w:rsidR="009C7C0E" w:rsidRPr="009C7C0E" w:rsidRDefault="009C7C0E" w:rsidP="005912C9">
      <w:pPr>
        <w:pStyle w:val="Bullet1"/>
        <w:rPr>
          <w:bCs/>
        </w:rPr>
      </w:pPr>
      <w:r w:rsidRPr="009C7C0E">
        <w:t xml:space="preserve">To outline the clinical mental health data validation process including the reasons for the process and the rules used to identify potential errors. </w:t>
      </w:r>
    </w:p>
    <w:p w14:paraId="23D8B3A9" w14:textId="77777777" w:rsidR="009C7C0E" w:rsidRPr="009C7C0E" w:rsidRDefault="009C7C0E" w:rsidP="005912C9">
      <w:pPr>
        <w:pStyle w:val="Bullet1"/>
        <w:rPr>
          <w:bCs/>
        </w:rPr>
      </w:pPr>
      <w:r w:rsidRPr="009C7C0E">
        <w:t xml:space="preserve">Covers the timelines and prioritisation used </w:t>
      </w:r>
      <w:r w:rsidRPr="009C7C0E">
        <w:rPr>
          <w:bCs/>
        </w:rPr>
        <w:t>as part of this</w:t>
      </w:r>
      <w:r w:rsidRPr="009C7C0E">
        <w:t xml:space="preserve"> process.</w:t>
      </w:r>
    </w:p>
    <w:p w14:paraId="4B71180F" w14:textId="77777777" w:rsidR="009C7C0E" w:rsidRPr="009C7C0E" w:rsidRDefault="009C7C0E" w:rsidP="005912C9">
      <w:pPr>
        <w:pStyle w:val="Bullet1"/>
        <w:rPr>
          <w:bCs/>
        </w:rPr>
      </w:pPr>
      <w:r w:rsidRPr="009C7C0E">
        <w:t>To be referenced by services when providing local CMI/ODS data entry training.</w:t>
      </w:r>
    </w:p>
    <w:p w14:paraId="4CB4E418" w14:textId="77777777" w:rsidR="009C7C0E" w:rsidRPr="009C7C0E" w:rsidRDefault="009C7C0E" w:rsidP="005912C9">
      <w:pPr>
        <w:pStyle w:val="DHHSbody"/>
      </w:pPr>
      <w:bookmarkStart w:id="13" w:name="_Toc468267356"/>
      <w:bookmarkStart w:id="14" w:name="_Toc468267383"/>
    </w:p>
    <w:p w14:paraId="529F5518" w14:textId="7533BD46" w:rsidR="009C7C0E" w:rsidRPr="009C7C0E" w:rsidRDefault="001B38C2" w:rsidP="009C7C0E">
      <w:pPr>
        <w:pStyle w:val="Heading2"/>
      </w:pPr>
      <w:bookmarkStart w:id="15" w:name="_Toc187129191"/>
      <w:bookmarkEnd w:id="13"/>
      <w:bookmarkEnd w:id="14"/>
      <w:r>
        <w:t>Data Integrity</w:t>
      </w:r>
      <w:bookmarkEnd w:id="15"/>
    </w:p>
    <w:p w14:paraId="30DABF24" w14:textId="77777777" w:rsidR="00CF73F9" w:rsidRDefault="00CF73F9" w:rsidP="001B38C2">
      <w:pPr>
        <w:pStyle w:val="DHHSbody"/>
      </w:pPr>
      <w:r>
        <w:t>Information about clinical mental health services that is relevant to funding, activity and performance monitoring is collected by the department through a range of channels.  The collections underpin public accountability for service provision, quality and safety, with the outputs contributing to a range of national datasets and performance measurement and monitoring for Commonwealth, state and departmental purposes.</w:t>
      </w:r>
    </w:p>
    <w:p w14:paraId="31257C31" w14:textId="71324700" w:rsidR="001B38C2" w:rsidRDefault="001B38C2" w:rsidP="001B38C2">
      <w:pPr>
        <w:pStyle w:val="DHHSbody"/>
      </w:pPr>
      <w:r>
        <w:t>Accurate data is important for funding purposes, performance monitoring, reporting, policy development and planning, and for maintaining public confidence in the health system.</w:t>
      </w:r>
    </w:p>
    <w:p w14:paraId="41D8136D" w14:textId="77777777" w:rsidR="001B38C2" w:rsidRPr="003E0C3A" w:rsidRDefault="001B38C2" w:rsidP="001B38C2">
      <w:pPr>
        <w:pStyle w:val="DHHSbody"/>
        <w:rPr>
          <w:rFonts w:cs="Calibri"/>
        </w:rPr>
      </w:pPr>
      <w:r w:rsidRPr="00D25DB2">
        <w:t>Services</w:t>
      </w:r>
      <w:r>
        <w:t xml:space="preserve"> must </w:t>
      </w:r>
      <w:r w:rsidRPr="00D25DB2">
        <w:t>review</w:t>
      </w:r>
      <w:r>
        <w:t xml:space="preserve"> </w:t>
      </w:r>
      <w:r w:rsidRPr="00D25DB2">
        <w:t>and</w:t>
      </w:r>
      <w:r>
        <w:t xml:space="preserve"> </w:t>
      </w:r>
      <w:r w:rsidRPr="00D25DB2">
        <w:t>reconcile</w:t>
      </w:r>
      <w:r>
        <w:t xml:space="preserve"> </w:t>
      </w:r>
      <w:r w:rsidRPr="00D25DB2">
        <w:t>data</w:t>
      </w:r>
      <w:r>
        <w:t xml:space="preserve"> </w:t>
      </w:r>
      <w:r w:rsidRPr="00D25DB2">
        <w:t>quality</w:t>
      </w:r>
      <w:r>
        <w:t xml:space="preserve"> </w:t>
      </w:r>
      <w:r w:rsidRPr="00D25DB2">
        <w:t>issues</w:t>
      </w:r>
      <w:r>
        <w:t xml:space="preserve"> </w:t>
      </w:r>
      <w:r w:rsidRPr="00D25DB2">
        <w:t>identified</w:t>
      </w:r>
      <w:r>
        <w:t xml:space="preserve"> </w:t>
      </w:r>
      <w:r w:rsidRPr="00D25DB2">
        <w:t>by</w:t>
      </w:r>
      <w:r>
        <w:t xml:space="preserve"> </w:t>
      </w:r>
      <w:r w:rsidRPr="00D25DB2">
        <w:t>the</w:t>
      </w:r>
      <w:r>
        <w:t xml:space="preserve"> </w:t>
      </w:r>
      <w:r w:rsidRPr="00D25DB2">
        <w:t>department</w:t>
      </w:r>
      <w:r>
        <w:t xml:space="preserve"> </w:t>
      </w:r>
      <w:r w:rsidRPr="00D25DB2">
        <w:t>and</w:t>
      </w:r>
      <w:r>
        <w:t xml:space="preserve"> </w:t>
      </w:r>
      <w:r w:rsidRPr="00D25DB2">
        <w:t>provide</w:t>
      </w:r>
      <w:r>
        <w:t xml:space="preserve"> </w:t>
      </w:r>
      <w:r w:rsidRPr="00D25DB2">
        <w:t>return</w:t>
      </w:r>
      <w:r>
        <w:t xml:space="preserve"> </w:t>
      </w:r>
      <w:r w:rsidRPr="00D25DB2">
        <w:t>advice</w:t>
      </w:r>
      <w:r>
        <w:t xml:space="preserve"> </w:t>
      </w:r>
      <w:r w:rsidRPr="003E0C3A">
        <w:t>on a quarterly basis. Validation reports are updated monthly.</w:t>
      </w:r>
    </w:p>
    <w:p w14:paraId="08B9BA2E" w14:textId="77777777" w:rsidR="009C7C0E" w:rsidRPr="009C7C0E" w:rsidRDefault="009C7C0E" w:rsidP="005912C9">
      <w:pPr>
        <w:pStyle w:val="DHHSbody"/>
      </w:pPr>
    </w:p>
    <w:p w14:paraId="5828234B" w14:textId="77777777" w:rsidR="009C7C0E" w:rsidRPr="009C7C0E" w:rsidRDefault="009C7C0E" w:rsidP="009C7C0E">
      <w:pPr>
        <w:pStyle w:val="Heading2"/>
      </w:pPr>
      <w:bookmarkStart w:id="16" w:name="_Toc468267357"/>
      <w:bookmarkStart w:id="17" w:name="_Toc468267384"/>
      <w:bookmarkStart w:id="18" w:name="_Toc187129192"/>
      <w:r w:rsidRPr="009C7C0E">
        <w:t>Background</w:t>
      </w:r>
      <w:bookmarkEnd w:id="16"/>
      <w:bookmarkEnd w:id="17"/>
      <w:bookmarkEnd w:id="18"/>
      <w:r w:rsidRPr="009C7C0E">
        <w:t xml:space="preserve"> </w:t>
      </w:r>
    </w:p>
    <w:p w14:paraId="16DED103" w14:textId="77777777" w:rsidR="009C7C0E" w:rsidRPr="009C7C0E" w:rsidRDefault="009C7C0E" w:rsidP="005912C9">
      <w:pPr>
        <w:pStyle w:val="DHHSbody"/>
      </w:pPr>
      <w:r w:rsidRPr="009C7C0E">
        <w:t xml:space="preserve">The data validation process is in place to identify potential errors within the data and prompt health services to rectify these. </w:t>
      </w:r>
    </w:p>
    <w:p w14:paraId="5D3BD1C3" w14:textId="19C93C94" w:rsidR="000562A0" w:rsidRDefault="009C7C0E" w:rsidP="005912C9">
      <w:pPr>
        <w:pStyle w:val="DHHSbody"/>
      </w:pPr>
      <w:r w:rsidRPr="009C7C0E">
        <w:t xml:space="preserve">The need for health services to undertake efforts to address data validation issues is included as part of the Department of Health </w:t>
      </w:r>
      <w:r w:rsidR="00D4382E">
        <w:t>Policy &amp; Funding Guidelines</w:t>
      </w:r>
      <w:r w:rsidR="000562A0">
        <w:t xml:space="preserve"> which states</w:t>
      </w:r>
      <w:r w:rsidR="00C13B16">
        <w:t>: ‘</w:t>
      </w:r>
      <w:r w:rsidR="003B4C18">
        <w:t xml:space="preserve">Services must review and reconcile data quality issues identified by the department and provide return advice on a </w:t>
      </w:r>
      <w:r w:rsidR="00C20ADD">
        <w:t xml:space="preserve">monthly </w:t>
      </w:r>
      <w:r w:rsidR="003B4C18">
        <w:t>basis……’</w:t>
      </w:r>
      <w:r w:rsidR="000562A0">
        <w:t>.</w:t>
      </w:r>
      <w:r w:rsidR="00F75EA3">
        <w:t xml:space="preserve">  </w:t>
      </w:r>
    </w:p>
    <w:p w14:paraId="1F2605CE" w14:textId="77777777" w:rsidR="000562A0" w:rsidRDefault="000562A0" w:rsidP="005912C9">
      <w:pPr>
        <w:pStyle w:val="DHHSbody"/>
      </w:pPr>
    </w:p>
    <w:p w14:paraId="7D050E9E" w14:textId="69DA1FA8" w:rsidR="009C7C0E" w:rsidRPr="009C7C0E" w:rsidRDefault="002C2762" w:rsidP="005912C9">
      <w:pPr>
        <w:pStyle w:val="DHHSbody"/>
      </w:pPr>
      <w:r>
        <w:t xml:space="preserve">The date for correction of </w:t>
      </w:r>
      <w:r w:rsidR="00BC40E8">
        <w:t>has been changed to align with other departmental data collection consolidation.  Refer to the Policy and Funding Guidelines and MH Bulletin 80</w:t>
      </w:r>
    </w:p>
    <w:p w14:paraId="460EBBE2" w14:textId="1881B3D0" w:rsidR="009C7C0E" w:rsidRPr="009C7C0E" w:rsidRDefault="009C7C0E">
      <w:pPr>
        <w:pStyle w:val="Bullet1"/>
        <w:numPr>
          <w:ilvl w:val="0"/>
          <w:numId w:val="0"/>
        </w:numPr>
      </w:pPr>
      <w:r w:rsidRPr="009C7C0E">
        <w:t xml:space="preserve">The submission of Victorian data to the </w:t>
      </w:r>
      <w:r w:rsidR="00D36370">
        <w:t>C</w:t>
      </w:r>
      <w:r w:rsidRPr="009C7C0E">
        <w:t xml:space="preserve">ommonwealth involves a series of validation checks which require a response to any issues which are found. </w:t>
      </w:r>
      <w:r w:rsidR="00D22039">
        <w:t>Some of the</w:t>
      </w:r>
      <w:r w:rsidRPr="009C7C0E">
        <w:t xml:space="preserve"> edit checks in this document </w:t>
      </w:r>
      <w:r w:rsidR="00D455B7">
        <w:t>are</w:t>
      </w:r>
      <w:r w:rsidR="00D455B7" w:rsidRPr="009C7C0E">
        <w:t xml:space="preserve"> </w:t>
      </w:r>
      <w:r w:rsidRPr="009C7C0E">
        <w:lastRenderedPageBreak/>
        <w:t xml:space="preserve">based on the </w:t>
      </w:r>
      <w:r w:rsidR="00EA3F1B">
        <w:t>C</w:t>
      </w:r>
      <w:r w:rsidRPr="009C7C0E">
        <w:t xml:space="preserve">ommonwealth validation rules. Preventing or resolving data quality issues at this stage of the process reduces the need for the </w:t>
      </w:r>
      <w:r w:rsidR="00EA3F1B">
        <w:t>d</w:t>
      </w:r>
      <w:r w:rsidRPr="009C7C0E">
        <w:t xml:space="preserve">epartment to follow up with health services regarding these issues </w:t>
      </w:r>
      <w:r w:rsidR="00644AFD" w:rsidRPr="009C7C0E">
        <w:t>later</w:t>
      </w:r>
      <w:r w:rsidRPr="009C7C0E">
        <w:t xml:space="preserve">. </w:t>
      </w:r>
    </w:p>
    <w:p w14:paraId="5166380D" w14:textId="77777777" w:rsidR="009C7C0E" w:rsidRPr="009C7C0E" w:rsidRDefault="009C7C0E" w:rsidP="008279C9">
      <w:pPr>
        <w:pStyle w:val="Heading3"/>
      </w:pPr>
      <w:bookmarkStart w:id="19" w:name="_Toc468267358"/>
      <w:bookmarkStart w:id="20" w:name="_Toc468267385"/>
      <w:bookmarkStart w:id="21" w:name="_Toc187129193"/>
      <w:r w:rsidRPr="009C7C0E">
        <w:t>Data validation workbooks</w:t>
      </w:r>
      <w:bookmarkEnd w:id="19"/>
      <w:bookmarkEnd w:id="20"/>
      <w:bookmarkEnd w:id="21"/>
    </w:p>
    <w:p w14:paraId="598118B9" w14:textId="4F8750C1" w:rsidR="009C7C0E" w:rsidRPr="009C7C0E" w:rsidRDefault="009C7C0E" w:rsidP="005912C9">
      <w:pPr>
        <w:pStyle w:val="DHHSbody"/>
      </w:pPr>
      <w:r w:rsidRPr="009C7C0E">
        <w:t xml:space="preserve">Electronic </w:t>
      </w:r>
      <w:r w:rsidR="001D339E">
        <w:t>s</w:t>
      </w:r>
      <w:r w:rsidR="001D339E" w:rsidRPr="009C7C0E">
        <w:t xml:space="preserve">preadsheet </w:t>
      </w:r>
      <w:r w:rsidR="001D339E">
        <w:t>w</w:t>
      </w:r>
      <w:r w:rsidR="001D339E" w:rsidRPr="009C7C0E">
        <w:t xml:space="preserve">orkbooks </w:t>
      </w:r>
      <w:r w:rsidRPr="009C7C0E">
        <w:t xml:space="preserve">which display a list of data validation issues for each campus are </w:t>
      </w:r>
      <w:r w:rsidR="00A4764C">
        <w:t xml:space="preserve">sent </w:t>
      </w:r>
      <w:r w:rsidRPr="009C7C0E">
        <w:t xml:space="preserve">to health services </w:t>
      </w:r>
      <w:r w:rsidR="0056676D">
        <w:t>monthly</w:t>
      </w:r>
      <w:r w:rsidR="00D455B7">
        <w:t xml:space="preserve"> with a view to these being reviewed</w:t>
      </w:r>
      <w:r w:rsidRPr="009C7C0E">
        <w:t xml:space="preserve"> and </w:t>
      </w:r>
      <w:r w:rsidR="00D455B7">
        <w:t xml:space="preserve">issues reviewed and </w:t>
      </w:r>
      <w:r w:rsidRPr="009C7C0E">
        <w:t>reconcile</w:t>
      </w:r>
      <w:r w:rsidR="00D455B7">
        <w:t>d</w:t>
      </w:r>
      <w:r w:rsidRPr="009C7C0E">
        <w:t>.</w:t>
      </w:r>
    </w:p>
    <w:p w14:paraId="489E4E6B" w14:textId="77777777" w:rsidR="009C7C0E" w:rsidRPr="009C7C0E" w:rsidRDefault="009C7C0E" w:rsidP="005912C9">
      <w:pPr>
        <w:pStyle w:val="DHHSbody"/>
      </w:pPr>
      <w:r w:rsidRPr="009C7C0E">
        <w:t xml:space="preserve">Issues which are genuine errors should be corrected through CMI/ODS wherever possible, this will prevent issues from appearing in the workbook again in the future. A suggested remedy to each type of validation issue is provided along with a description of the issue at the end of this document. </w:t>
      </w:r>
    </w:p>
    <w:p w14:paraId="7C333735" w14:textId="3DDAA140" w:rsidR="009C7C0E" w:rsidRPr="009C7C0E" w:rsidRDefault="009C7C0E" w:rsidP="005912C9">
      <w:pPr>
        <w:pStyle w:val="DHHSbody"/>
      </w:pPr>
      <w:r w:rsidRPr="009C7C0E">
        <w:t>Some issues cannot be resolved locally and require a</w:t>
      </w:r>
      <w:r w:rsidR="00F32A29">
        <w:t xml:space="preserve"> </w:t>
      </w:r>
      <w:r w:rsidRPr="009C7C0E">
        <w:t xml:space="preserve">ticket to be lodged with </w:t>
      </w:r>
      <w:r w:rsidR="008279C9">
        <w:t xml:space="preserve">Mental Health Applications, Applications and Services team via the AlembaSM Core software.  </w:t>
      </w:r>
      <w:r w:rsidRPr="009C7C0E">
        <w:t xml:space="preserve"> Assign these issues a </w:t>
      </w:r>
      <w:r w:rsidR="004172D5">
        <w:t xml:space="preserve">response </w:t>
      </w:r>
      <w:r w:rsidRPr="009C7C0E">
        <w:t>of ‘</w:t>
      </w:r>
      <w:r w:rsidR="004172D5" w:rsidRPr="004172D5">
        <w:t xml:space="preserve">Reviewed - </w:t>
      </w:r>
      <w:r w:rsidR="000562A0">
        <w:t xml:space="preserve">ticket </w:t>
      </w:r>
      <w:r w:rsidR="004172D5" w:rsidRPr="004172D5">
        <w:t>logged (provide number)</w:t>
      </w:r>
      <w:r w:rsidRPr="009C7C0E">
        <w:t xml:space="preserve">’ which will flag the issue as being in the process of being resolved by the </w:t>
      </w:r>
      <w:r w:rsidR="00EA3F1B">
        <w:t>d</w:t>
      </w:r>
      <w:r w:rsidRPr="009C7C0E">
        <w:t>epartment. Including the ticket number in the comment column will have the issue removed from the workbook.</w:t>
      </w:r>
    </w:p>
    <w:p w14:paraId="53D9F260" w14:textId="2D4F5DA7" w:rsidR="009C7C0E" w:rsidRPr="009C7C0E" w:rsidRDefault="009C7C0E" w:rsidP="005912C9">
      <w:pPr>
        <w:pStyle w:val="DHHSbody"/>
      </w:pPr>
      <w:r w:rsidRPr="009C7C0E">
        <w:t xml:space="preserve">It is expected that all errors will be corrected, however there may be some instances where this is either not possible or not required. There is a column in the workbook dedicated to responding to such issues, with one of the following </w:t>
      </w:r>
      <w:r w:rsidR="002044B1">
        <w:t>responses</w:t>
      </w:r>
      <w:r w:rsidRPr="009C7C0E">
        <w:t>:</w:t>
      </w:r>
    </w:p>
    <w:p w14:paraId="6B342C1B" w14:textId="172587DC" w:rsidR="009C7C0E" w:rsidRPr="009C7C0E" w:rsidRDefault="008279C9" w:rsidP="005912C9">
      <w:pPr>
        <w:pStyle w:val="Heading3"/>
      </w:pPr>
      <w:bookmarkStart w:id="22" w:name="_Toc187129194"/>
      <w:r>
        <w:t>Preloaded - Unreviewed</w:t>
      </w:r>
      <w:bookmarkEnd w:id="22"/>
    </w:p>
    <w:p w14:paraId="5126F1B9" w14:textId="77777777" w:rsidR="00965F1B" w:rsidRPr="009C7C0E" w:rsidRDefault="00965F1B" w:rsidP="00965F1B">
      <w:pPr>
        <w:pStyle w:val="DHHSbody"/>
      </w:pPr>
      <w:r w:rsidRPr="009C7C0E">
        <w:t>Data has</w:t>
      </w:r>
      <w:r>
        <w:t xml:space="preserve"> not</w:t>
      </w:r>
      <w:r w:rsidRPr="009C7C0E">
        <w:t xml:space="preserve"> been checked</w:t>
      </w:r>
      <w:r>
        <w:t>.</w:t>
      </w:r>
      <w:r w:rsidRPr="009C7C0E">
        <w:t xml:space="preserve"> </w:t>
      </w:r>
      <w:r>
        <w:t>These will continue to appear in future workbooks</w:t>
      </w:r>
      <w:r w:rsidRPr="009C7C0E">
        <w:t xml:space="preserve">. </w:t>
      </w:r>
    </w:p>
    <w:p w14:paraId="16C24385" w14:textId="77777777" w:rsidR="009C7C0E" w:rsidRPr="009C7C0E" w:rsidRDefault="009C7C0E" w:rsidP="005912C9">
      <w:pPr>
        <w:pStyle w:val="Heading3"/>
      </w:pPr>
      <w:bookmarkStart w:id="23" w:name="_Toc187129195"/>
      <w:r w:rsidRPr="009C7C0E">
        <w:t>Not reviewed - supply reason</w:t>
      </w:r>
      <w:bookmarkEnd w:id="23"/>
    </w:p>
    <w:p w14:paraId="35A4F19A" w14:textId="14A93408" w:rsidR="009C7C0E" w:rsidRPr="009C7C0E" w:rsidRDefault="009C7C0E" w:rsidP="005912C9">
      <w:pPr>
        <w:pStyle w:val="DHHSbody"/>
      </w:pPr>
      <w:r w:rsidRPr="009C7C0E">
        <w:t>Data has</w:t>
      </w:r>
      <w:r w:rsidR="006032C9">
        <w:t xml:space="preserve"> not</w:t>
      </w:r>
      <w:r w:rsidRPr="009C7C0E">
        <w:t xml:space="preserve"> been checked</w:t>
      </w:r>
      <w:r w:rsidR="000440EB">
        <w:t>.</w:t>
      </w:r>
      <w:r w:rsidRPr="009C7C0E">
        <w:t xml:space="preserve"> </w:t>
      </w:r>
      <w:r w:rsidR="000440EB">
        <w:t>These will continue to appear in future workbooks</w:t>
      </w:r>
      <w:r w:rsidRPr="009C7C0E">
        <w:t xml:space="preserve">. </w:t>
      </w:r>
    </w:p>
    <w:p w14:paraId="7C170DC1" w14:textId="77777777" w:rsidR="009C7C0E" w:rsidRPr="009C7C0E" w:rsidRDefault="009C7C0E" w:rsidP="005912C9">
      <w:pPr>
        <w:pStyle w:val="Heading3"/>
      </w:pPr>
      <w:bookmarkStart w:id="24" w:name="_Toc187129196"/>
      <w:r w:rsidRPr="009C7C0E">
        <w:t>Reviewed - CMI Corrected</w:t>
      </w:r>
      <w:bookmarkEnd w:id="24"/>
    </w:p>
    <w:p w14:paraId="1B779C1A" w14:textId="53F7F44B" w:rsidR="009C7C0E" w:rsidRPr="009C7C0E" w:rsidRDefault="009C7C0E" w:rsidP="005912C9">
      <w:pPr>
        <w:pStyle w:val="DHHSbody"/>
        <w:rPr>
          <w:i/>
        </w:rPr>
      </w:pPr>
      <w:r w:rsidRPr="009C7C0E">
        <w:t xml:space="preserve">Data has been checked and was incorrect. This has been corrected on CMI locally at the </w:t>
      </w:r>
      <w:r w:rsidR="00EA3F1B">
        <w:t>s</w:t>
      </w:r>
      <w:r w:rsidRPr="009C7C0E">
        <w:t>ervice. Department of Health, Menta</w:t>
      </w:r>
      <w:r w:rsidR="00EA3F1B">
        <w:t>l</w:t>
      </w:r>
      <w:r w:rsidRPr="009C7C0E">
        <w:t xml:space="preserve"> Health &amp; </w:t>
      </w:r>
      <w:r w:rsidR="001D339E">
        <w:t xml:space="preserve">Community Services </w:t>
      </w:r>
      <w:r w:rsidRPr="009C7C0E">
        <w:t xml:space="preserve">Data </w:t>
      </w:r>
      <w:r w:rsidR="001D339E">
        <w:t>t</w:t>
      </w:r>
      <w:r w:rsidR="001D339E" w:rsidRPr="009C7C0E">
        <w:t xml:space="preserve">eam </w:t>
      </w:r>
      <w:r w:rsidR="001D339E">
        <w:t>m</w:t>
      </w:r>
      <w:r w:rsidR="001D339E" w:rsidRPr="009C7C0E">
        <w:t xml:space="preserve">embers </w:t>
      </w:r>
      <w:r w:rsidRPr="009C7C0E">
        <w:t>have no action to take</w:t>
      </w:r>
      <w:r w:rsidR="00EA3F1B">
        <w:t>.</w:t>
      </w:r>
      <w:r w:rsidRPr="009C7C0E">
        <w:t xml:space="preserve"> </w:t>
      </w:r>
    </w:p>
    <w:p w14:paraId="56AC5601" w14:textId="77777777" w:rsidR="009C7C0E" w:rsidRPr="009C7C0E" w:rsidRDefault="009C7C0E" w:rsidP="005912C9">
      <w:pPr>
        <w:pStyle w:val="Heading3"/>
      </w:pPr>
      <w:bookmarkStart w:id="25" w:name="_Toc187129197"/>
      <w:r w:rsidRPr="009C7C0E">
        <w:t>Reviewed - No change required</w:t>
      </w:r>
      <w:bookmarkEnd w:id="25"/>
    </w:p>
    <w:p w14:paraId="2C6C45EC" w14:textId="42C9F6C0" w:rsidR="009C7C0E" w:rsidRPr="009C7C0E" w:rsidRDefault="009C7C0E" w:rsidP="005912C9">
      <w:pPr>
        <w:pStyle w:val="DHHSbody"/>
      </w:pPr>
      <w:r w:rsidRPr="009C7C0E">
        <w:t>Data has been checked and is accurate, no change is required. At the end of each quarter</w:t>
      </w:r>
      <w:r w:rsidR="001C75C4">
        <w:t xml:space="preserve"> </w:t>
      </w:r>
      <w:r w:rsidR="001D339E">
        <w:t>c</w:t>
      </w:r>
      <w:r w:rsidR="001D339E" w:rsidRPr="009C7C0E">
        <w:t xml:space="preserve">omments </w:t>
      </w:r>
      <w:r w:rsidRPr="009C7C0E">
        <w:t xml:space="preserve">that are flagged as </w:t>
      </w:r>
      <w:r w:rsidR="001D339E">
        <w:t>‘</w:t>
      </w:r>
      <w:r w:rsidRPr="009C7C0E">
        <w:t>Valid</w:t>
      </w:r>
      <w:r w:rsidR="001D339E">
        <w:t>’</w:t>
      </w:r>
      <w:r w:rsidRPr="009C7C0E">
        <w:t xml:space="preserve"> will be excluded from appearing in reports in the future. </w:t>
      </w:r>
    </w:p>
    <w:p w14:paraId="50C3353E" w14:textId="77777777" w:rsidR="009C7C0E" w:rsidRPr="009C7C0E" w:rsidRDefault="009C7C0E" w:rsidP="005912C9">
      <w:pPr>
        <w:pStyle w:val="DHHSbody"/>
      </w:pPr>
      <w:r w:rsidRPr="009C7C0E">
        <w:t xml:space="preserve">For example, client is flagged as being over 104 years of age, but client is genuinely over 104 years of age. </w:t>
      </w:r>
    </w:p>
    <w:p w14:paraId="6BDE6270" w14:textId="77777777" w:rsidR="009C7C0E" w:rsidRPr="009C7C0E" w:rsidRDefault="009C7C0E" w:rsidP="005912C9">
      <w:pPr>
        <w:pStyle w:val="Heading3"/>
      </w:pPr>
      <w:bookmarkStart w:id="26" w:name="_Toc187129198"/>
      <w:r w:rsidRPr="009C7C0E">
        <w:t>Reviewed - Not a duplicate</w:t>
      </w:r>
      <w:bookmarkEnd w:id="26"/>
    </w:p>
    <w:p w14:paraId="4D735780" w14:textId="20CE15BE" w:rsidR="009C7C0E" w:rsidRPr="009C7C0E" w:rsidRDefault="009C7C0E" w:rsidP="005912C9">
      <w:pPr>
        <w:pStyle w:val="DHHSbody"/>
        <w:rPr>
          <w:i/>
        </w:rPr>
      </w:pPr>
      <w:r w:rsidRPr="009C7C0E">
        <w:t xml:space="preserve">Data has been checked and the </w:t>
      </w:r>
      <w:r w:rsidR="00EA3F1B">
        <w:t>consumers</w:t>
      </w:r>
      <w:r w:rsidRPr="009C7C0E">
        <w:t xml:space="preserve"> involved are not the same person. Comments that are flagged as </w:t>
      </w:r>
      <w:r w:rsidR="001D339E">
        <w:t>‘</w:t>
      </w:r>
      <w:r w:rsidRPr="009C7C0E">
        <w:t>Valid</w:t>
      </w:r>
      <w:r w:rsidR="001D339E">
        <w:t>’</w:t>
      </w:r>
      <w:r w:rsidRPr="009C7C0E">
        <w:t xml:space="preserve"> will be excluded from appearing in reports in the future.</w:t>
      </w:r>
    </w:p>
    <w:p w14:paraId="5CF0AA3B" w14:textId="2433F93A" w:rsidR="009C7C0E" w:rsidRPr="009C7C0E" w:rsidRDefault="009C7C0E" w:rsidP="005912C9">
      <w:pPr>
        <w:pStyle w:val="Heading3"/>
      </w:pPr>
      <w:bookmarkStart w:id="27" w:name="_Toc187129199"/>
      <w:bookmarkStart w:id="28" w:name="_Hlk75504039"/>
      <w:r w:rsidRPr="009C7C0E">
        <w:lastRenderedPageBreak/>
        <w:t xml:space="preserve">Reviewed </w:t>
      </w:r>
      <w:r w:rsidR="008F6E0A">
        <w:t xml:space="preserve">- </w:t>
      </w:r>
      <w:r w:rsidRPr="009C7C0E">
        <w:t>Outcome measure compliance education undertaken</w:t>
      </w:r>
      <w:bookmarkEnd w:id="27"/>
    </w:p>
    <w:bookmarkEnd w:id="28"/>
    <w:p w14:paraId="17BF8662" w14:textId="07B79050" w:rsidR="009C7C0E" w:rsidRPr="009C7C0E" w:rsidRDefault="009C7C0E" w:rsidP="005912C9">
      <w:pPr>
        <w:pStyle w:val="DHHSbody"/>
        <w:rPr>
          <w:i/>
        </w:rPr>
      </w:pPr>
      <w:r w:rsidRPr="009C7C0E">
        <w:t xml:space="preserve">Data has been checked, the outcome measure was either entered as an additional measure, had more than two 9’s or the outcome measure was not entered. Education to the </w:t>
      </w:r>
      <w:r w:rsidR="001D339E">
        <w:t>c</w:t>
      </w:r>
      <w:r w:rsidR="001D339E" w:rsidRPr="009C7C0E">
        <w:t xml:space="preserve">linician </w:t>
      </w:r>
      <w:r w:rsidRPr="009C7C0E">
        <w:t xml:space="preserve">involved has been undertaken to ensure compliance for future outcome </w:t>
      </w:r>
      <w:r w:rsidR="001D339E">
        <w:t>m</w:t>
      </w:r>
      <w:r w:rsidR="001D339E" w:rsidRPr="009C7C0E">
        <w:t xml:space="preserve">easure </w:t>
      </w:r>
      <w:r w:rsidRPr="009C7C0E">
        <w:t>entry.</w:t>
      </w:r>
    </w:p>
    <w:p w14:paraId="29931520" w14:textId="77777777" w:rsidR="009C7C0E" w:rsidRPr="009C7C0E" w:rsidRDefault="009C7C0E" w:rsidP="005912C9">
      <w:pPr>
        <w:pStyle w:val="Heading3"/>
      </w:pPr>
      <w:bookmarkStart w:id="29" w:name="_Toc187129200"/>
      <w:bookmarkStart w:id="30" w:name="_Hlk75504055"/>
      <w:r w:rsidRPr="009C7C0E">
        <w:t>Reviewed - Unable to correct (provide reason)</w:t>
      </w:r>
      <w:bookmarkEnd w:id="29"/>
    </w:p>
    <w:bookmarkEnd w:id="30"/>
    <w:p w14:paraId="0A9E36F5" w14:textId="2BF593CD" w:rsidR="009C7C0E" w:rsidRPr="009C7C0E" w:rsidRDefault="00EA3F1B" w:rsidP="005912C9">
      <w:pPr>
        <w:pStyle w:val="DHHSbody"/>
      </w:pPr>
      <w:r>
        <w:t>Use this response i</w:t>
      </w:r>
      <w:r w:rsidR="009C7C0E" w:rsidRPr="009C7C0E">
        <w:t xml:space="preserve">f it is unclear whether the data is valid or invalid. This should only be used when validity of data cannot be determined. Only comments that are flagged as </w:t>
      </w:r>
      <w:r w:rsidR="001D339E">
        <w:t>‘</w:t>
      </w:r>
      <w:r w:rsidR="009C7C0E" w:rsidRPr="009C7C0E">
        <w:t>Valid</w:t>
      </w:r>
      <w:r w:rsidR="001D339E">
        <w:t>’</w:t>
      </w:r>
      <w:r w:rsidR="009C7C0E" w:rsidRPr="009C7C0E">
        <w:t xml:space="preserve"> will be excluded from appearing in reports in the future</w:t>
      </w:r>
      <w:r w:rsidR="001D339E">
        <w:t>.</w:t>
      </w:r>
      <w:r w:rsidR="009C7C0E" w:rsidRPr="009C7C0E">
        <w:t xml:space="preserve"> </w:t>
      </w:r>
      <w:r w:rsidR="001D339E">
        <w:t>If</w:t>
      </w:r>
      <w:r w:rsidR="001D339E" w:rsidRPr="009C7C0E">
        <w:t xml:space="preserve"> </w:t>
      </w:r>
      <w:r w:rsidR="009C7C0E" w:rsidRPr="009C7C0E">
        <w:t>no additional comments are supplied, the issue will be deemed as unresolved and remain on future validation workbooks.</w:t>
      </w:r>
    </w:p>
    <w:p w14:paraId="72AF0FAC" w14:textId="77777777" w:rsidR="009C7C0E" w:rsidRPr="009C7C0E" w:rsidRDefault="009C7C0E" w:rsidP="005912C9">
      <w:pPr>
        <w:pStyle w:val="Heading3"/>
      </w:pPr>
      <w:bookmarkStart w:id="31" w:name="_Toc187129201"/>
      <w:bookmarkStart w:id="32" w:name="_Hlk75504025"/>
      <w:r w:rsidRPr="009C7C0E">
        <w:t>Reviewed - Unable to locate Medicare number</w:t>
      </w:r>
      <w:bookmarkEnd w:id="31"/>
    </w:p>
    <w:bookmarkEnd w:id="32"/>
    <w:p w14:paraId="40F91BF1" w14:textId="77777777" w:rsidR="009C7C0E" w:rsidRPr="009C7C0E" w:rsidRDefault="009C7C0E" w:rsidP="005912C9">
      <w:pPr>
        <w:pStyle w:val="DHHSbody"/>
        <w:rPr>
          <w:i/>
        </w:rPr>
      </w:pPr>
      <w:r w:rsidRPr="009C7C0E">
        <w:t xml:space="preserve">Data has been checked and a Medicare card number was unable to </w:t>
      </w:r>
      <w:proofErr w:type="gramStart"/>
      <w:r w:rsidRPr="009C7C0E">
        <w:t>be located in</w:t>
      </w:r>
      <w:proofErr w:type="gramEnd"/>
      <w:r w:rsidRPr="009C7C0E">
        <w:t xml:space="preserve"> the patient record or local PAS system.</w:t>
      </w:r>
    </w:p>
    <w:p w14:paraId="503D5135" w14:textId="7C015D25" w:rsidR="009C7C0E" w:rsidRPr="009C7C0E" w:rsidRDefault="009C7C0E" w:rsidP="005912C9">
      <w:pPr>
        <w:pStyle w:val="Heading3"/>
      </w:pPr>
      <w:bookmarkStart w:id="33" w:name="_Toc187129202"/>
      <w:r w:rsidRPr="009C7C0E">
        <w:t xml:space="preserve">Reviewed - </w:t>
      </w:r>
      <w:r w:rsidR="001C75C4">
        <w:t xml:space="preserve">Ticket </w:t>
      </w:r>
      <w:r w:rsidRPr="009C7C0E">
        <w:t>logged (provide number)</w:t>
      </w:r>
      <w:bookmarkEnd w:id="33"/>
    </w:p>
    <w:p w14:paraId="5B614F52" w14:textId="3F5FEB7B" w:rsidR="009C7C0E" w:rsidRPr="009C7C0E" w:rsidRDefault="009C7C0E" w:rsidP="005912C9">
      <w:pPr>
        <w:pStyle w:val="DHHSbody"/>
        <w:rPr>
          <w:i/>
        </w:rPr>
      </w:pPr>
      <w:r w:rsidRPr="009C7C0E">
        <w:t xml:space="preserve">Data has been checked and assistance from </w:t>
      </w:r>
      <w:r w:rsidR="001C75C4">
        <w:t>Mental Health Applications</w:t>
      </w:r>
      <w:r w:rsidR="00280BF9">
        <w:t>,</w:t>
      </w:r>
      <w:r w:rsidR="00644AFD">
        <w:t xml:space="preserve"> Applications &amp; Services</w:t>
      </w:r>
      <w:r w:rsidR="001C75C4">
        <w:t xml:space="preserve"> team</w:t>
      </w:r>
      <w:r w:rsidR="001C75C4" w:rsidRPr="009C7C0E">
        <w:t xml:space="preserve"> </w:t>
      </w:r>
      <w:r w:rsidRPr="009C7C0E">
        <w:t xml:space="preserve">is required. A </w:t>
      </w:r>
      <w:r w:rsidR="00C35C19">
        <w:t>t</w:t>
      </w:r>
      <w:r w:rsidR="001C75C4">
        <w:t xml:space="preserve">icket </w:t>
      </w:r>
      <w:r w:rsidRPr="009C7C0E">
        <w:t>has been lodged and the number should be record</w:t>
      </w:r>
      <w:r w:rsidR="001D339E">
        <w:t>ed</w:t>
      </w:r>
      <w:r w:rsidRPr="009C7C0E">
        <w:t xml:space="preserve"> in the return workbook so this can be followed up by the Mental Health </w:t>
      </w:r>
      <w:r w:rsidR="001D339E">
        <w:t>&amp; Community Services</w:t>
      </w:r>
      <w:r w:rsidRPr="009C7C0E">
        <w:t xml:space="preserve"> Data team.</w:t>
      </w:r>
      <w:r w:rsidRPr="009C7C0E">
        <w:rPr>
          <w:i/>
        </w:rPr>
        <w:t xml:space="preserve"> </w:t>
      </w:r>
    </w:p>
    <w:p w14:paraId="3F2CDA4D" w14:textId="77777777" w:rsidR="009C7C0E" w:rsidRPr="009C7C0E" w:rsidRDefault="009C7C0E" w:rsidP="005912C9">
      <w:pPr>
        <w:pStyle w:val="DHHSbody"/>
      </w:pPr>
    </w:p>
    <w:p w14:paraId="6D1732ED" w14:textId="63CCFF89" w:rsidR="009C7C0E" w:rsidRPr="009C7C0E" w:rsidRDefault="009C7C0E" w:rsidP="005912C9">
      <w:pPr>
        <w:pStyle w:val="DHHSbody"/>
      </w:pPr>
      <w:r w:rsidRPr="009C7C0E">
        <w:t>* Always respond to Program/Subcentre issues as these need to be removed manually</w:t>
      </w:r>
      <w:r w:rsidR="00860C2A">
        <w:t xml:space="preserve">, you may need to liaise with the </w:t>
      </w:r>
      <w:r w:rsidR="001C75C4">
        <w:t xml:space="preserve">Mental Health Applications, Applications &amp; Services team </w:t>
      </w:r>
      <w:r w:rsidR="00860C2A">
        <w:t>to resolve these issues</w:t>
      </w:r>
      <w:r w:rsidRPr="009C7C0E">
        <w:t xml:space="preserve">. </w:t>
      </w:r>
    </w:p>
    <w:p w14:paraId="46EAED80" w14:textId="70E0448C" w:rsidR="009C7C0E" w:rsidRDefault="009C7C0E">
      <w:pPr>
        <w:spacing w:after="0" w:line="240" w:lineRule="auto"/>
        <w:rPr>
          <w:rFonts w:cs="Arial"/>
          <w:b/>
          <w:color w:val="002060"/>
          <w:sz w:val="32"/>
          <w:szCs w:val="28"/>
        </w:rPr>
      </w:pPr>
      <w:r>
        <w:br w:type="page"/>
      </w:r>
    </w:p>
    <w:p w14:paraId="2E098EAF" w14:textId="2ABC151C" w:rsidR="009C7C0E" w:rsidRPr="009C7C0E" w:rsidRDefault="009C7C0E" w:rsidP="009C7C0E">
      <w:pPr>
        <w:pStyle w:val="Heading2"/>
      </w:pPr>
      <w:bookmarkStart w:id="34" w:name="_Toc187129203"/>
      <w:r w:rsidRPr="009C7C0E">
        <w:lastRenderedPageBreak/>
        <w:t xml:space="preserve">Accessing </w:t>
      </w:r>
      <w:r w:rsidR="004D14C6">
        <w:t>v</w:t>
      </w:r>
      <w:r w:rsidRPr="009C7C0E">
        <w:t xml:space="preserve">alidation </w:t>
      </w:r>
      <w:r w:rsidR="004D14C6">
        <w:t>w</w:t>
      </w:r>
      <w:r w:rsidRPr="009C7C0E">
        <w:t>orkbooks</w:t>
      </w:r>
      <w:bookmarkEnd w:id="34"/>
    </w:p>
    <w:p w14:paraId="3FB3884C" w14:textId="7E845925" w:rsidR="009C7C0E" w:rsidRPr="009C7C0E" w:rsidRDefault="009C7C0E" w:rsidP="005912C9">
      <w:pPr>
        <w:pStyle w:val="DHHSbody"/>
      </w:pPr>
      <w:r w:rsidRPr="009C7C0E">
        <w:t>Data validation workbooks are accessed through the department</w:t>
      </w:r>
      <w:r w:rsidR="0038351D">
        <w:t>’</w:t>
      </w:r>
      <w:r w:rsidRPr="009C7C0E">
        <w:t xml:space="preserve">s Managed File Transfer (MFT). </w:t>
      </w:r>
    </w:p>
    <w:p w14:paraId="65809257" w14:textId="77777777" w:rsidR="009C7C0E" w:rsidRPr="009C7C0E" w:rsidRDefault="009C7C0E" w:rsidP="005912C9">
      <w:pPr>
        <w:pStyle w:val="DHHSbody"/>
      </w:pPr>
    </w:p>
    <w:p w14:paraId="107AFF6E" w14:textId="4785C102" w:rsidR="009C7C0E" w:rsidRPr="009C7C0E" w:rsidRDefault="009C7C0E" w:rsidP="009C7C0E">
      <w:pPr>
        <w:pStyle w:val="Heading2"/>
      </w:pPr>
      <w:bookmarkStart w:id="35" w:name="_Toc187129204"/>
      <w:r w:rsidRPr="009C7C0E">
        <w:t xml:space="preserve">MFT </w:t>
      </w:r>
      <w:r w:rsidR="004D14C6">
        <w:t>r</w:t>
      </w:r>
      <w:r w:rsidRPr="009C7C0E">
        <w:t xml:space="preserve">egistration </w:t>
      </w:r>
      <w:r w:rsidR="004D14C6">
        <w:t>p</w:t>
      </w:r>
      <w:r w:rsidRPr="009C7C0E">
        <w:t>rocess</w:t>
      </w:r>
      <w:bookmarkEnd w:id="35"/>
    </w:p>
    <w:p w14:paraId="59A5E10C" w14:textId="77777777" w:rsidR="009C7C0E" w:rsidRPr="009C7C0E" w:rsidRDefault="009C7C0E" w:rsidP="005912C9">
      <w:pPr>
        <w:pStyle w:val="DHHSbody"/>
        <w:numPr>
          <w:ilvl w:val="0"/>
          <w:numId w:val="10"/>
        </w:numPr>
      </w:pPr>
      <w:r w:rsidRPr="009C7C0E">
        <w:t xml:space="preserve">Send an email to MHDReporting@health.vic.gov.au with CMI MFT in the Subject line.  </w:t>
      </w:r>
    </w:p>
    <w:p w14:paraId="4BB76B24" w14:textId="77777777" w:rsidR="009C7C0E" w:rsidRPr="009C7C0E" w:rsidRDefault="009C7C0E" w:rsidP="005912C9">
      <w:pPr>
        <w:pStyle w:val="DHHSbody"/>
        <w:numPr>
          <w:ilvl w:val="0"/>
          <w:numId w:val="10"/>
        </w:numPr>
      </w:pPr>
      <w:r w:rsidRPr="009C7C0E">
        <w:t>In the body of the email, provide the following details:</w:t>
      </w:r>
    </w:p>
    <w:p w14:paraId="56961F7D" w14:textId="77777777" w:rsidR="009C7C0E" w:rsidRPr="009C7C0E" w:rsidRDefault="009C7C0E" w:rsidP="005912C9">
      <w:pPr>
        <w:pStyle w:val="DHHSbody"/>
        <w:numPr>
          <w:ilvl w:val="1"/>
          <w:numId w:val="10"/>
        </w:numPr>
      </w:pPr>
      <w:r w:rsidRPr="009C7C0E">
        <w:t>First name:</w:t>
      </w:r>
    </w:p>
    <w:p w14:paraId="5842EF53" w14:textId="77777777" w:rsidR="009C7C0E" w:rsidRPr="009C7C0E" w:rsidRDefault="009C7C0E" w:rsidP="005912C9">
      <w:pPr>
        <w:pStyle w:val="DHHSbody"/>
        <w:numPr>
          <w:ilvl w:val="1"/>
          <w:numId w:val="10"/>
        </w:numPr>
      </w:pPr>
      <w:r w:rsidRPr="009C7C0E">
        <w:t>Surname:</w:t>
      </w:r>
    </w:p>
    <w:p w14:paraId="1AE43918" w14:textId="77777777" w:rsidR="009C7C0E" w:rsidRPr="009C7C0E" w:rsidRDefault="009C7C0E" w:rsidP="005912C9">
      <w:pPr>
        <w:pStyle w:val="DHHSbody"/>
        <w:numPr>
          <w:ilvl w:val="1"/>
          <w:numId w:val="10"/>
        </w:numPr>
      </w:pPr>
      <w:r w:rsidRPr="009C7C0E">
        <w:t>Day and month of birth (dd/mm only):</w:t>
      </w:r>
    </w:p>
    <w:p w14:paraId="406EFD73" w14:textId="77777777" w:rsidR="009C7C0E" w:rsidRPr="009C7C0E" w:rsidRDefault="009C7C0E" w:rsidP="005912C9">
      <w:pPr>
        <w:pStyle w:val="DHHSbody"/>
        <w:numPr>
          <w:ilvl w:val="1"/>
          <w:numId w:val="10"/>
        </w:numPr>
      </w:pPr>
      <w:r w:rsidRPr="009C7C0E">
        <w:t>Email address:</w:t>
      </w:r>
    </w:p>
    <w:p w14:paraId="7CFDF34C" w14:textId="77777777" w:rsidR="009C7C0E" w:rsidRPr="009C7C0E" w:rsidRDefault="009C7C0E" w:rsidP="005912C9">
      <w:pPr>
        <w:pStyle w:val="DHHSbody"/>
        <w:numPr>
          <w:ilvl w:val="1"/>
          <w:numId w:val="10"/>
        </w:numPr>
      </w:pPr>
      <w:r w:rsidRPr="009C7C0E">
        <w:t>Service provider name:</w:t>
      </w:r>
    </w:p>
    <w:p w14:paraId="356BB899" w14:textId="77777777" w:rsidR="009C7C0E" w:rsidRPr="009C7C0E" w:rsidRDefault="009C7C0E" w:rsidP="005912C9">
      <w:pPr>
        <w:pStyle w:val="DHHSbody"/>
        <w:numPr>
          <w:ilvl w:val="0"/>
          <w:numId w:val="10"/>
        </w:numPr>
      </w:pPr>
      <w:r w:rsidRPr="009C7C0E">
        <w:t xml:space="preserve">Your user account will be created, and your login details will be emailed back to you. </w:t>
      </w:r>
    </w:p>
    <w:p w14:paraId="0095A784" w14:textId="77777777" w:rsidR="009C7C0E" w:rsidRPr="009C7C0E" w:rsidRDefault="009C7C0E" w:rsidP="005912C9">
      <w:pPr>
        <w:pStyle w:val="DHHSbody"/>
        <w:numPr>
          <w:ilvl w:val="0"/>
          <w:numId w:val="10"/>
        </w:numPr>
      </w:pPr>
      <w:r w:rsidRPr="009C7C0E">
        <w:t xml:space="preserve">You will need to set your password before you can connect to the MFT server.  </w:t>
      </w:r>
    </w:p>
    <w:p w14:paraId="084835F1" w14:textId="77777777" w:rsidR="009C7C0E" w:rsidRPr="009C7C0E" w:rsidRDefault="009C7C0E" w:rsidP="005912C9">
      <w:pPr>
        <w:pStyle w:val="DHHSbody"/>
        <w:numPr>
          <w:ilvl w:val="0"/>
          <w:numId w:val="10"/>
        </w:numPr>
      </w:pPr>
      <w:r w:rsidRPr="009C7C0E">
        <w:t>Instructions on how to do this will be in the email sent to you with your login details.</w:t>
      </w:r>
    </w:p>
    <w:p w14:paraId="554A20DD" w14:textId="77777777" w:rsidR="009C7C0E" w:rsidRPr="009C7C0E" w:rsidRDefault="009C7C0E" w:rsidP="005912C9">
      <w:pPr>
        <w:pStyle w:val="DHHSbody"/>
      </w:pPr>
    </w:p>
    <w:p w14:paraId="17DB9A1D" w14:textId="0768E0AE" w:rsidR="009C7C0E" w:rsidRPr="009C7C0E" w:rsidRDefault="009C7C0E" w:rsidP="005912C9">
      <w:pPr>
        <w:pStyle w:val="DHHSbody"/>
      </w:pPr>
      <w:r w:rsidRPr="000F2F6C">
        <w:t>Please note</w:t>
      </w:r>
      <w:r w:rsidRPr="009C7C0E">
        <w:t xml:space="preserve"> individual email addresses are required to register and create user accounts. No shared email addresses can be used in the registration process. If there are any issues accessing the MFT, please email </w:t>
      </w:r>
      <w:hyperlink r:id="rId13" w:history="1">
        <w:r w:rsidRPr="009C7C0E">
          <w:rPr>
            <w:rStyle w:val="Hyperlink"/>
          </w:rPr>
          <w:t>MHDReporting@health.vic.gov.au</w:t>
        </w:r>
      </w:hyperlink>
      <w:r w:rsidRPr="009C7C0E">
        <w:t xml:space="preserve">.  </w:t>
      </w:r>
    </w:p>
    <w:p w14:paraId="5EB401D5" w14:textId="77777777" w:rsidR="009C7C0E" w:rsidRPr="009C7C0E" w:rsidRDefault="009C7C0E" w:rsidP="009C7C0E">
      <w:pPr>
        <w:spacing w:after="0" w:line="240" w:lineRule="auto"/>
        <w:rPr>
          <w:rFonts w:cs="Arial"/>
        </w:rPr>
      </w:pPr>
    </w:p>
    <w:p w14:paraId="3AB7242B" w14:textId="77777777" w:rsidR="009C7C0E" w:rsidRPr="009C7C0E" w:rsidRDefault="009C7C0E" w:rsidP="009C7C0E">
      <w:pPr>
        <w:pStyle w:val="Heading2"/>
      </w:pPr>
      <w:bookmarkStart w:id="36" w:name="_Toc187129205"/>
      <w:r w:rsidRPr="009C7C0E">
        <w:t>MFT system requirements</w:t>
      </w:r>
      <w:bookmarkEnd w:id="36"/>
    </w:p>
    <w:p w14:paraId="1EF34CA8" w14:textId="77777777" w:rsidR="009C7C0E" w:rsidRPr="009C7C0E" w:rsidRDefault="009C7C0E" w:rsidP="009C7C0E">
      <w:pPr>
        <w:spacing w:after="0" w:line="240" w:lineRule="auto"/>
        <w:rPr>
          <w:rFonts w:cs="Arial"/>
        </w:rPr>
      </w:pPr>
      <w:r w:rsidRPr="009C7C0E">
        <w:rPr>
          <w:rFonts w:cs="Arial"/>
        </w:rPr>
        <w:t>The MFT system can be run in today's most popular browsers. The following minimum system requirements must be met:</w:t>
      </w:r>
    </w:p>
    <w:p w14:paraId="76D083FF" w14:textId="77777777" w:rsidR="009C7C0E" w:rsidRPr="009C7C0E" w:rsidRDefault="009C7C0E" w:rsidP="009C7C0E">
      <w:pPr>
        <w:spacing w:after="0" w:line="240" w:lineRule="auto"/>
        <w:rPr>
          <w:rFonts w:cs="Arial"/>
        </w:rPr>
      </w:pPr>
    </w:p>
    <w:p w14:paraId="3864CBF7" w14:textId="77777777" w:rsidR="009C7C0E" w:rsidRPr="009C7C0E" w:rsidRDefault="009C7C0E" w:rsidP="009C7C0E">
      <w:pPr>
        <w:spacing w:after="0" w:line="240" w:lineRule="auto"/>
        <w:rPr>
          <w:rFonts w:cs="Arial"/>
        </w:rPr>
      </w:pPr>
      <w:r w:rsidRPr="009C7C0E">
        <w:rPr>
          <w:rFonts w:cs="Arial"/>
        </w:rPr>
        <w:t>One of the following browsers must be used:</w:t>
      </w:r>
    </w:p>
    <w:p w14:paraId="0DF1A62A" w14:textId="77777777" w:rsidR="009C7C0E" w:rsidRPr="009C7C0E" w:rsidRDefault="009C7C0E" w:rsidP="005912C9">
      <w:pPr>
        <w:pStyle w:val="Bullet1"/>
      </w:pPr>
      <w:r w:rsidRPr="009C7C0E">
        <w:t>Firefox - latest and previous version</w:t>
      </w:r>
    </w:p>
    <w:p w14:paraId="0A804E29" w14:textId="77777777" w:rsidR="009C7C0E" w:rsidRPr="009C7C0E" w:rsidRDefault="009C7C0E" w:rsidP="005912C9">
      <w:pPr>
        <w:pStyle w:val="Bullet1"/>
      </w:pPr>
      <w:r w:rsidRPr="009C7C0E">
        <w:t>Internet Explorer 8, 9, 10 or 11</w:t>
      </w:r>
    </w:p>
    <w:p w14:paraId="77433782" w14:textId="77777777" w:rsidR="009C7C0E" w:rsidRPr="009C7C0E" w:rsidRDefault="009C7C0E" w:rsidP="005912C9">
      <w:pPr>
        <w:pStyle w:val="Bullet1"/>
      </w:pPr>
      <w:r w:rsidRPr="009C7C0E">
        <w:t>Chrome - latest version</w:t>
      </w:r>
    </w:p>
    <w:p w14:paraId="68B57467" w14:textId="77777777" w:rsidR="009C7C0E" w:rsidRPr="009C7C0E" w:rsidRDefault="009C7C0E" w:rsidP="005912C9">
      <w:pPr>
        <w:pStyle w:val="Bullet1"/>
      </w:pPr>
      <w:r w:rsidRPr="009C7C0E">
        <w:t>Safari 5 or 7</w:t>
      </w:r>
    </w:p>
    <w:p w14:paraId="143F8F21" w14:textId="77777777" w:rsidR="009C7C0E" w:rsidRPr="009C7C0E" w:rsidRDefault="009C7C0E" w:rsidP="009C7C0E">
      <w:pPr>
        <w:spacing w:after="0" w:line="240" w:lineRule="auto"/>
        <w:rPr>
          <w:rFonts w:cs="Arial"/>
        </w:rPr>
      </w:pPr>
    </w:p>
    <w:p w14:paraId="65629431" w14:textId="77777777" w:rsidR="009C7C0E" w:rsidRPr="009C7C0E" w:rsidRDefault="009C7C0E" w:rsidP="009C7C0E">
      <w:pPr>
        <w:spacing w:after="0" w:line="240" w:lineRule="auto"/>
        <w:rPr>
          <w:rFonts w:cs="Arial"/>
          <w:b/>
          <w:color w:val="201547"/>
          <w:sz w:val="28"/>
          <w:szCs w:val="28"/>
        </w:rPr>
      </w:pPr>
      <w:r w:rsidRPr="009C7C0E">
        <w:rPr>
          <w:rFonts w:cs="Arial"/>
        </w:rPr>
        <w:t>Please note that Cookies and JavaScript must be enabled in the browser.</w:t>
      </w:r>
      <w:r w:rsidRPr="009C7C0E">
        <w:rPr>
          <w:rFonts w:cs="Arial"/>
        </w:rPr>
        <w:br w:type="page"/>
      </w:r>
    </w:p>
    <w:p w14:paraId="11DC0647" w14:textId="77777777" w:rsidR="009C7C0E" w:rsidRPr="009C7C0E" w:rsidRDefault="009C7C0E" w:rsidP="009C7C0E">
      <w:pPr>
        <w:pStyle w:val="Heading2"/>
      </w:pPr>
      <w:bookmarkStart w:id="37" w:name="_Toc187129206"/>
      <w:r w:rsidRPr="009C7C0E">
        <w:lastRenderedPageBreak/>
        <w:t>Connecting to the MFT</w:t>
      </w:r>
      <w:bookmarkEnd w:id="37"/>
    </w:p>
    <w:p w14:paraId="40E9898A" w14:textId="77777777" w:rsidR="009C7C0E" w:rsidRPr="009C7C0E" w:rsidRDefault="009C7C0E" w:rsidP="005912C9">
      <w:pPr>
        <w:pStyle w:val="DHHSbody"/>
      </w:pPr>
    </w:p>
    <w:p w14:paraId="5A4E525E" w14:textId="74172DFE" w:rsidR="009C7C0E" w:rsidRPr="009C7C0E" w:rsidRDefault="009C7C0E" w:rsidP="005912C9">
      <w:pPr>
        <w:pStyle w:val="DHHSbody"/>
      </w:pPr>
      <w:r w:rsidRPr="009C7C0E">
        <w:t xml:space="preserve">Upon initial connection you will see a folder called </w:t>
      </w:r>
      <w:r w:rsidRPr="009C7C0E">
        <w:rPr>
          <w:b/>
          <w:color w:val="0070C0"/>
        </w:rPr>
        <w:t xml:space="preserve">MH-#### </w:t>
      </w:r>
      <w:r w:rsidRPr="009C7C0E">
        <w:t xml:space="preserve">where </w:t>
      </w:r>
      <w:r w:rsidRPr="009C7C0E">
        <w:rPr>
          <w:b/>
          <w:color w:val="FF0000"/>
        </w:rPr>
        <w:t xml:space="preserve">#### </w:t>
      </w:r>
      <w:r w:rsidRPr="009C7C0E">
        <w:t xml:space="preserve">is the Campus code allocated as the service ID. To be in the Parent </w:t>
      </w:r>
      <w:r w:rsidR="001405FA">
        <w:t>D</w:t>
      </w:r>
      <w:r w:rsidRPr="009C7C0E">
        <w:t xml:space="preserve">irectory/folder for your service you </w:t>
      </w:r>
      <w:r w:rsidRPr="000F2F6C">
        <w:rPr>
          <w:bCs/>
        </w:rPr>
        <w:t xml:space="preserve">MUST </w:t>
      </w:r>
      <w:r w:rsidRPr="009C7C0E">
        <w:t>always double click on this folder.</w:t>
      </w:r>
    </w:p>
    <w:p w14:paraId="09BAB4D2" w14:textId="6E910090" w:rsidR="009C7C0E" w:rsidRPr="009C7C0E" w:rsidRDefault="009C7C0E" w:rsidP="005912C9">
      <w:pPr>
        <w:pStyle w:val="DHHSbody"/>
      </w:pPr>
      <w:r w:rsidRPr="009C7C0E">
        <w:t xml:space="preserve">All completed CMI validation workbook files must be uploaded into the service’s </w:t>
      </w:r>
      <w:r w:rsidRPr="000F2F6C">
        <w:t xml:space="preserve">Parent </w:t>
      </w:r>
      <w:r w:rsidR="001405FA" w:rsidRPr="000F2F6C">
        <w:t>D</w:t>
      </w:r>
      <w:r w:rsidRPr="000F2F6C">
        <w:t>irectory</w:t>
      </w:r>
      <w:r w:rsidRPr="009C7C0E">
        <w:t xml:space="preserve">. </w:t>
      </w:r>
    </w:p>
    <w:p w14:paraId="5AB79981" w14:textId="77777777" w:rsidR="009C7C0E" w:rsidRPr="009C7C0E" w:rsidRDefault="009C7C0E" w:rsidP="005912C9">
      <w:pPr>
        <w:pStyle w:val="DHHSbody"/>
      </w:pPr>
    </w:p>
    <w:p w14:paraId="5088D310" w14:textId="77777777" w:rsidR="009C7C0E" w:rsidRPr="009C7C0E" w:rsidRDefault="009C7C0E" w:rsidP="005912C9">
      <w:pPr>
        <w:pStyle w:val="DHHSbody"/>
      </w:pPr>
      <w:r w:rsidRPr="009C7C0E">
        <w:rPr>
          <w:noProof/>
        </w:rPr>
        <mc:AlternateContent>
          <mc:Choice Requires="wpg">
            <w:drawing>
              <wp:anchor distT="0" distB="0" distL="114300" distR="114300" simplePos="0" relativeHeight="251666432" behindDoc="0" locked="0" layoutInCell="1" allowOverlap="1" wp14:anchorId="08A8B5F3" wp14:editId="4B58D04B">
                <wp:simplePos x="0" y="0"/>
                <wp:positionH relativeFrom="column">
                  <wp:posOffset>193040</wp:posOffset>
                </wp:positionH>
                <wp:positionV relativeFrom="paragraph">
                  <wp:posOffset>1949450</wp:posOffset>
                </wp:positionV>
                <wp:extent cx="2174875" cy="1230054"/>
                <wp:effectExtent l="0" t="0" r="15875" b="27305"/>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74875" cy="1230054"/>
                          <a:chOff x="0" y="0"/>
                          <a:chExt cx="2174875" cy="1230054"/>
                        </a:xfrm>
                      </wpg:grpSpPr>
                      <wps:wsp>
                        <wps:cNvPr id="9" name="Callout: Line 9"/>
                        <wps:cNvSpPr/>
                        <wps:spPr>
                          <a:xfrm>
                            <a:off x="1409700" y="180975"/>
                            <a:ext cx="765175" cy="505460"/>
                          </a:xfrm>
                          <a:prstGeom prst="borderCallout1">
                            <a:avLst>
                              <a:gd name="adj1" fmla="val 51752"/>
                              <a:gd name="adj2" fmla="val 969"/>
                              <a:gd name="adj3" fmla="val -7402"/>
                              <a:gd name="adj4" fmla="val -36944"/>
                            </a:avLst>
                          </a:prstGeom>
                          <a:ln>
                            <a:solidFill>
                              <a:srgbClr val="FF0000"/>
                            </a:solidFill>
                          </a:ln>
                        </wps:spPr>
                        <wps:style>
                          <a:lnRef idx="2">
                            <a:schemeClr val="accent3"/>
                          </a:lnRef>
                          <a:fillRef idx="1">
                            <a:schemeClr val="lt1"/>
                          </a:fillRef>
                          <a:effectRef idx="0">
                            <a:schemeClr val="accent3"/>
                          </a:effectRef>
                          <a:fontRef idx="minor">
                            <a:schemeClr val="dk1"/>
                          </a:fontRef>
                        </wps:style>
                        <wps:txbx>
                          <w:txbxContent>
                            <w:p w14:paraId="4EEB74AA" w14:textId="77777777" w:rsidR="009C7C0E" w:rsidRDefault="009C7C0E" w:rsidP="009C7C0E">
                              <w:pPr>
                                <w:jc w:val="center"/>
                              </w:pPr>
                              <w:r>
                                <w:t>Parent Directory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23825" y="0"/>
                            <a:ext cx="1010093" cy="287079"/>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942975"/>
                            <a:ext cx="1084520" cy="287079"/>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V="1">
                            <a:off x="1085850" y="542925"/>
                            <a:ext cx="329610" cy="403373"/>
                          </a:xfrm>
                          <a:prstGeom prst="line">
                            <a:avLst/>
                          </a:prstGeom>
                          <a:ln>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08A8B5F3" id="Group 8" o:spid="_x0000_s1026" alt="&quot;&quot;" style="position:absolute;margin-left:15.2pt;margin-top:153.5pt;width:171.25pt;height:96.85pt;z-index:251666432" coordsize="21748,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">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9" o:spid="_x0000_s1027" type="#_x0000_t47" style="position:absolute;left:14097;top:1809;width:7651;height:5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" adj="-7980,-1599,209,11178" fillcolor="white [3201]" strokecolor="red" strokeweight="2pt">
                  <v:textbox>
                    <w:txbxContent>
                      <w:p w14:paraId="4EEB74AA" w14:textId="77777777" w:rsidR="009C7C0E" w:rsidRDefault="009C7C0E" w:rsidP="009C7C0E">
                        <w:pPr>
                          <w:jc w:val="center"/>
                        </w:pPr>
                        <w:r>
                          <w:t>Parent Directory</w:t>
                        </w:r>
                      </w:p>
                    </w:txbxContent>
                  </v:textbox>
                </v:shape>
                <v:rect id="Rectangle 10" o:spid="_x0000_s1028" style="position:absolute;left:1238;width:10101;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" filled="f" strokecolor="red" strokeweight="2pt"/>
                <v:rect id="Rectangle 12" o:spid="_x0000_s1029" style="position:absolute;top:9429;width:10845;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" filled="f" strokecolor="red" strokeweight="2pt"/>
                <v:line id="Straight Connector 13" o:spid="_x0000_s1030" style="position:absolute;flip:y;visibility:visible;mso-wrap-style:square" from="10858,5429" to="14154,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" strokecolor="red" strokeweight="2pt"/>
              </v:group>
            </w:pict>
          </mc:Fallback>
        </mc:AlternateContent>
      </w:r>
      <w:r w:rsidRPr="009C7C0E">
        <w:rPr>
          <w:noProof/>
        </w:rPr>
        <w:drawing>
          <wp:inline distT="0" distB="0" distL="0" distR="0" wp14:anchorId="293B9CBF" wp14:editId="6EF91A82">
            <wp:extent cx="6124575" cy="2296795"/>
            <wp:effectExtent l="0" t="0" r="9525" b="8255"/>
            <wp:docPr id="33" name="Picture 33" descr="Screenshot of the home directory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2296795"/>
                    </a:xfrm>
                    <a:prstGeom prst="rect">
                      <a:avLst/>
                    </a:prstGeom>
                    <a:noFill/>
                    <a:ln>
                      <a:noFill/>
                    </a:ln>
                  </pic:spPr>
                </pic:pic>
              </a:graphicData>
            </a:graphic>
          </wp:inline>
        </w:drawing>
      </w:r>
    </w:p>
    <w:tbl>
      <w:tblPr>
        <w:tblW w:w="21255" w:type="dxa"/>
        <w:tblLayout w:type="fixed"/>
        <w:tblCellMar>
          <w:left w:w="0" w:type="dxa"/>
          <w:right w:w="0" w:type="dxa"/>
        </w:tblCellMar>
        <w:tblLook w:val="00A0" w:firstRow="1" w:lastRow="0" w:firstColumn="1" w:lastColumn="0" w:noHBand="0" w:noVBand="0"/>
      </w:tblPr>
      <w:tblGrid>
        <w:gridCol w:w="1440"/>
        <w:gridCol w:w="19815"/>
      </w:tblGrid>
      <w:tr w:rsidR="009C7C0E" w:rsidRPr="009C7C0E" w14:paraId="2335E7AF" w14:textId="77777777" w:rsidTr="009C7C0E">
        <w:tc>
          <w:tcPr>
            <w:tcW w:w="1440" w:type="dxa"/>
          </w:tcPr>
          <w:p w14:paraId="2C15E78D" w14:textId="77777777" w:rsidR="009C7C0E" w:rsidRPr="009C7C0E" w:rsidRDefault="009C7C0E" w:rsidP="009C7C0E">
            <w:pPr>
              <w:keepNext/>
              <w:keepLines/>
              <w:autoSpaceDE w:val="0"/>
              <w:autoSpaceDN w:val="0"/>
              <w:adjustRightInd w:val="0"/>
              <w:spacing w:after="0" w:line="240" w:lineRule="auto"/>
              <w:rPr>
                <w:rFonts w:cs="Arial"/>
                <w:color w:val="5F5F5F"/>
                <w:sz w:val="18"/>
                <w:szCs w:val="18"/>
                <w:lang w:eastAsia="en-AU"/>
              </w:rPr>
            </w:pPr>
          </w:p>
        </w:tc>
        <w:tc>
          <w:tcPr>
            <w:tcW w:w="19815" w:type="dxa"/>
          </w:tcPr>
          <w:p w14:paraId="5F60E4C9" w14:textId="77777777" w:rsidR="009C7C0E" w:rsidRPr="009C7C0E" w:rsidRDefault="009C7C0E" w:rsidP="009C7C0E">
            <w:pPr>
              <w:keepNext/>
              <w:keepLines/>
              <w:autoSpaceDE w:val="0"/>
              <w:autoSpaceDN w:val="0"/>
              <w:adjustRightInd w:val="0"/>
              <w:spacing w:after="0" w:line="240" w:lineRule="auto"/>
              <w:rPr>
                <w:rFonts w:cs="Arial"/>
                <w:color w:val="5F5F5F"/>
                <w:sz w:val="18"/>
                <w:szCs w:val="18"/>
                <w:lang w:eastAsia="en-AU"/>
              </w:rPr>
            </w:pPr>
          </w:p>
        </w:tc>
      </w:tr>
    </w:tbl>
    <w:p w14:paraId="6605F74B" w14:textId="77777777" w:rsidR="009C7C0E" w:rsidRPr="009C7C0E" w:rsidRDefault="009C7C0E" w:rsidP="005912C9">
      <w:pPr>
        <w:pStyle w:val="DHHSbody"/>
      </w:pPr>
      <w:r w:rsidRPr="009C7C0E">
        <w:rPr>
          <w:noProof/>
        </w:rPr>
        <w:drawing>
          <wp:inline distT="0" distB="0" distL="0" distR="0" wp14:anchorId="657AE63C" wp14:editId="36DF7320">
            <wp:extent cx="6120765" cy="1417320"/>
            <wp:effectExtent l="0" t="0" r="0" b="0"/>
            <wp:docPr id="22" name="Picture 22" descr="Screenshot of the parent directory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1417320"/>
                    </a:xfrm>
                    <a:prstGeom prst="rect">
                      <a:avLst/>
                    </a:prstGeom>
                    <a:noFill/>
                    <a:ln>
                      <a:noFill/>
                    </a:ln>
                  </pic:spPr>
                </pic:pic>
              </a:graphicData>
            </a:graphic>
          </wp:inline>
        </w:drawing>
      </w:r>
    </w:p>
    <w:p w14:paraId="0DECE678" w14:textId="77777777" w:rsidR="009C7C0E" w:rsidRPr="009C7C0E" w:rsidRDefault="009C7C0E" w:rsidP="009C7C0E">
      <w:pPr>
        <w:spacing w:after="0" w:line="240" w:lineRule="auto"/>
        <w:rPr>
          <w:rFonts w:eastAsia="MS Gothic" w:cs="Arial"/>
          <w:bCs/>
          <w:color w:val="004EA8"/>
          <w:kern w:val="32"/>
          <w:sz w:val="36"/>
          <w:szCs w:val="40"/>
        </w:rPr>
      </w:pPr>
    </w:p>
    <w:p w14:paraId="5452447D" w14:textId="77777777" w:rsidR="009C7C0E" w:rsidRPr="009C7C0E" w:rsidRDefault="009C7C0E" w:rsidP="005912C9">
      <w:pPr>
        <w:pStyle w:val="DHHSbody"/>
      </w:pPr>
    </w:p>
    <w:p w14:paraId="731A4068" w14:textId="77777777" w:rsidR="009C7C0E" w:rsidRPr="009C7C0E" w:rsidRDefault="009C7C0E" w:rsidP="009C7C0E">
      <w:pPr>
        <w:pStyle w:val="Heading2"/>
      </w:pPr>
      <w:bookmarkStart w:id="38" w:name="_Toc187129207"/>
      <w:r w:rsidRPr="009C7C0E">
        <w:t>MFT file naming convention</w:t>
      </w:r>
      <w:bookmarkEnd w:id="38"/>
    </w:p>
    <w:p w14:paraId="5125BD2E" w14:textId="77777777" w:rsidR="009C7C0E" w:rsidRPr="009C7C0E" w:rsidRDefault="009C7C0E" w:rsidP="005912C9">
      <w:pPr>
        <w:pStyle w:val="DHHSbody"/>
      </w:pPr>
      <w:r w:rsidRPr="009C7C0E">
        <w:t xml:space="preserve">The naming convention for CMI data validation file submissions is </w:t>
      </w:r>
      <w:proofErr w:type="spellStart"/>
      <w:r w:rsidRPr="009C7C0E">
        <w:rPr>
          <w:i/>
        </w:rPr>
        <w:t>campuscode_monthyear</w:t>
      </w:r>
      <w:proofErr w:type="spellEnd"/>
      <w:r w:rsidRPr="009C7C0E">
        <w:t>.  E.g. 5000_112019</w:t>
      </w:r>
    </w:p>
    <w:p w14:paraId="2FD78107" w14:textId="77777777" w:rsidR="009C7C0E" w:rsidRPr="009C7C0E" w:rsidRDefault="009C7C0E" w:rsidP="005912C9">
      <w:pPr>
        <w:pStyle w:val="DHHSbody"/>
      </w:pPr>
    </w:p>
    <w:p w14:paraId="797DB1EC" w14:textId="77777777" w:rsidR="009C7C0E" w:rsidRPr="009C7C0E" w:rsidRDefault="009C7C0E" w:rsidP="009C7C0E">
      <w:pPr>
        <w:spacing w:after="0" w:line="240" w:lineRule="auto"/>
        <w:rPr>
          <w:rFonts w:eastAsia="MS Gothic" w:cs="Arial"/>
          <w:bCs/>
          <w:color w:val="004EA8"/>
          <w:kern w:val="32"/>
          <w:sz w:val="36"/>
          <w:szCs w:val="40"/>
        </w:rPr>
      </w:pPr>
      <w:r w:rsidRPr="009C7C0E">
        <w:rPr>
          <w:rFonts w:cs="Arial"/>
        </w:rPr>
        <w:br w:type="page"/>
      </w:r>
    </w:p>
    <w:p w14:paraId="661F9668" w14:textId="77777777" w:rsidR="009C7C0E" w:rsidRPr="009C7C0E" w:rsidRDefault="009C7C0E" w:rsidP="009C7C0E">
      <w:pPr>
        <w:pStyle w:val="Heading2"/>
      </w:pPr>
      <w:bookmarkStart w:id="39" w:name="_Toc3277355"/>
      <w:bookmarkStart w:id="40" w:name="_Toc187129208"/>
      <w:r w:rsidRPr="009C7C0E">
        <w:lastRenderedPageBreak/>
        <w:t>Collecting CMI validation workbook fil</w:t>
      </w:r>
      <w:bookmarkEnd w:id="39"/>
      <w:r w:rsidRPr="009C7C0E">
        <w:t>es</w:t>
      </w:r>
      <w:bookmarkEnd w:id="40"/>
    </w:p>
    <w:p w14:paraId="64D9EE5E" w14:textId="77777777" w:rsidR="009C7C0E" w:rsidRPr="009C7C0E" w:rsidRDefault="009C7C0E" w:rsidP="005912C9">
      <w:pPr>
        <w:pStyle w:val="DHHSbody"/>
      </w:pPr>
      <w:r w:rsidRPr="009C7C0E">
        <w:t>After the 15</w:t>
      </w:r>
      <w:r w:rsidRPr="009C7C0E">
        <w:rPr>
          <w:vertAlign w:val="superscript"/>
        </w:rPr>
        <w:t>th</w:t>
      </w:r>
      <w:r w:rsidRPr="009C7C0E">
        <w:t xml:space="preserve"> of each month, Department of Health runs validations against the ODS, the created data validation workbooks will be available for you to download in the </w:t>
      </w:r>
      <w:r w:rsidRPr="009C7C0E">
        <w:rPr>
          <w:b/>
          <w:color w:val="0070C0"/>
          <w:sz w:val="28"/>
          <w:szCs w:val="24"/>
        </w:rPr>
        <w:t>pickup</w:t>
      </w:r>
      <w:r w:rsidRPr="009C7C0E">
        <w:rPr>
          <w:color w:val="0070C0"/>
        </w:rPr>
        <w:t xml:space="preserve"> </w:t>
      </w:r>
      <w:r w:rsidRPr="009C7C0E">
        <w:t xml:space="preserve">folder from the MFT portal. </w:t>
      </w:r>
    </w:p>
    <w:p w14:paraId="179A7D25" w14:textId="77777777" w:rsidR="009C7C0E" w:rsidRPr="009C7C0E" w:rsidRDefault="009C7C0E" w:rsidP="005912C9">
      <w:pPr>
        <w:pStyle w:val="DHHSbody"/>
      </w:pPr>
      <w:r w:rsidRPr="009C7C0E">
        <w:t xml:space="preserve">Click the </w:t>
      </w:r>
      <w:r w:rsidRPr="009C7C0E">
        <w:rPr>
          <w:b/>
          <w:color w:val="0070C0"/>
          <w:sz w:val="28"/>
          <w:szCs w:val="24"/>
        </w:rPr>
        <w:t>Download</w:t>
      </w:r>
      <w:r w:rsidRPr="009C7C0E">
        <w:t xml:space="preserve"> button and </w:t>
      </w:r>
      <w:r w:rsidRPr="009C7C0E">
        <w:rPr>
          <w:b/>
        </w:rPr>
        <w:t xml:space="preserve">save </w:t>
      </w:r>
      <w:r w:rsidRPr="009C7C0E">
        <w:t>the workbook file to your local drive.</w:t>
      </w:r>
      <w:r w:rsidRPr="009C7C0E">
        <w:rPr>
          <w:b/>
          <w:noProof/>
          <w:color w:val="C00000"/>
        </w:rPr>
        <w:t xml:space="preserve"> </w:t>
      </w:r>
    </w:p>
    <w:p w14:paraId="1CBFA49F" w14:textId="77777777" w:rsidR="009C7C0E" w:rsidRPr="009C7C0E" w:rsidRDefault="009C7C0E" w:rsidP="005912C9">
      <w:pPr>
        <w:pStyle w:val="DHHSbody"/>
      </w:pPr>
      <w:r w:rsidRPr="009C7C0E">
        <w:t xml:space="preserve">The </w:t>
      </w:r>
      <w:r w:rsidRPr="009C7C0E">
        <w:rPr>
          <w:b/>
          <w:color w:val="984806" w:themeColor="accent6" w:themeShade="80"/>
          <w:sz w:val="28"/>
          <w:szCs w:val="24"/>
        </w:rPr>
        <w:t>sent</w:t>
      </w:r>
      <w:r w:rsidRPr="009C7C0E">
        <w:rPr>
          <w:color w:val="0070C0"/>
        </w:rPr>
        <w:t xml:space="preserve"> </w:t>
      </w:r>
      <w:r w:rsidRPr="009C7C0E">
        <w:t xml:space="preserve">and </w:t>
      </w:r>
      <w:r w:rsidRPr="009C7C0E">
        <w:rPr>
          <w:b/>
          <w:color w:val="984806" w:themeColor="accent6" w:themeShade="80"/>
          <w:sz w:val="28"/>
          <w:szCs w:val="24"/>
        </w:rPr>
        <w:t>backup</w:t>
      </w:r>
      <w:r w:rsidRPr="009C7C0E">
        <w:rPr>
          <w:color w:val="0070C0"/>
        </w:rPr>
        <w:t xml:space="preserve"> </w:t>
      </w:r>
      <w:r w:rsidRPr="009C7C0E">
        <w:t>folders are system folders and should not be accessed by users at any time.</w:t>
      </w:r>
    </w:p>
    <w:p w14:paraId="7F1B39BB" w14:textId="77777777" w:rsidR="009C7C0E" w:rsidRPr="009C7C0E" w:rsidRDefault="009C7C0E" w:rsidP="005912C9">
      <w:pPr>
        <w:pStyle w:val="DHHSbody"/>
        <w:rPr>
          <w:b/>
          <w:color w:val="C00000"/>
        </w:rPr>
      </w:pPr>
      <w:r w:rsidRPr="009C7C0E">
        <w:rPr>
          <w:noProof/>
        </w:rPr>
        <mc:AlternateContent>
          <mc:Choice Requires="wpg">
            <w:drawing>
              <wp:anchor distT="0" distB="0" distL="114300" distR="114300" simplePos="0" relativeHeight="251662336" behindDoc="0" locked="0" layoutInCell="1" allowOverlap="1" wp14:anchorId="3550589C" wp14:editId="6664252C">
                <wp:simplePos x="0" y="0"/>
                <wp:positionH relativeFrom="column">
                  <wp:posOffset>250190</wp:posOffset>
                </wp:positionH>
                <wp:positionV relativeFrom="paragraph">
                  <wp:posOffset>1012825</wp:posOffset>
                </wp:positionV>
                <wp:extent cx="2839085" cy="377190"/>
                <wp:effectExtent l="0" t="0" r="18415" b="2286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9085" cy="377190"/>
                          <a:chOff x="0" y="0"/>
                          <a:chExt cx="2839085" cy="377190"/>
                        </a:xfrm>
                      </wpg:grpSpPr>
                      <wps:wsp>
                        <wps:cNvPr id="15" name="Callout: Line 15"/>
                        <wps:cNvSpPr/>
                        <wps:spPr>
                          <a:xfrm>
                            <a:off x="1552575" y="95250"/>
                            <a:ext cx="1286510" cy="281940"/>
                          </a:xfrm>
                          <a:prstGeom prst="borderCallout1">
                            <a:avLst>
                              <a:gd name="adj1" fmla="val 59295"/>
                              <a:gd name="adj2" fmla="val -684"/>
                              <a:gd name="adj3" fmla="val -28438"/>
                              <a:gd name="adj4" fmla="val -43373"/>
                            </a:avLst>
                          </a:prstGeom>
                          <a:ln>
                            <a:solidFill>
                              <a:srgbClr val="FF0000"/>
                            </a:solidFill>
                          </a:ln>
                        </wps:spPr>
                        <wps:style>
                          <a:lnRef idx="2">
                            <a:schemeClr val="accent3"/>
                          </a:lnRef>
                          <a:fillRef idx="1">
                            <a:schemeClr val="lt1"/>
                          </a:fillRef>
                          <a:effectRef idx="0">
                            <a:schemeClr val="accent3"/>
                          </a:effectRef>
                          <a:fontRef idx="minor">
                            <a:schemeClr val="dk1"/>
                          </a:fontRef>
                        </wps:style>
                        <wps:txbx>
                          <w:txbxContent>
                            <w:p w14:paraId="7E31EDC7" w14:textId="77777777" w:rsidR="009C7C0E" w:rsidRDefault="009C7C0E" w:rsidP="009C7C0E">
                              <w:pPr>
                                <w:jc w:val="center"/>
                              </w:pPr>
                              <w:r>
                                <w:t>Pickup folder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0"/>
                            <a:ext cx="1009650" cy="180192"/>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50589C" id="Group 14" o:spid="_x0000_s1031" alt="&quot;&quot;" style="position:absolute;margin-left:19.7pt;margin-top:79.75pt;width:223.55pt;height:29.7pt;z-index:251662336" coordsize="28390,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">
                <v:shape id="Callout: Line 15" o:spid="_x0000_s1032" type="#_x0000_t47" style="position:absolute;left:15525;top:952;width:12865;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" adj="-9369,-6143,-148,12808" fillcolor="white [3201]" strokecolor="red" strokeweight="2pt">
                  <v:textbox>
                    <w:txbxContent>
                      <w:p w14:paraId="7E31EDC7" w14:textId="77777777" w:rsidR="009C7C0E" w:rsidRDefault="009C7C0E" w:rsidP="009C7C0E">
                        <w:pPr>
                          <w:jc w:val="center"/>
                        </w:pPr>
                        <w:r>
                          <w:t>Pickup folder</w:t>
                        </w:r>
                      </w:p>
                    </w:txbxContent>
                  </v:textbox>
                </v:shape>
                <v:rect id="Rectangle 16" o:spid="_x0000_s1033" style="position:absolute;width:10096;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" filled="f" strokecolor="red" strokeweight="2pt"/>
              </v:group>
            </w:pict>
          </mc:Fallback>
        </mc:AlternateContent>
      </w:r>
      <w:r w:rsidRPr="009C7C0E">
        <w:rPr>
          <w:noProof/>
        </w:rPr>
        <w:drawing>
          <wp:inline distT="0" distB="0" distL="0" distR="0" wp14:anchorId="2AF2F449" wp14:editId="45924C31">
            <wp:extent cx="6131398" cy="1417320"/>
            <wp:effectExtent l="0" t="0" r="3175" b="0"/>
            <wp:docPr id="37" name="Picture 37" descr="Screenshot of the parent directory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7541" cy="1418740"/>
                    </a:xfrm>
                    <a:prstGeom prst="rect">
                      <a:avLst/>
                    </a:prstGeom>
                    <a:noFill/>
                    <a:ln>
                      <a:noFill/>
                    </a:ln>
                  </pic:spPr>
                </pic:pic>
              </a:graphicData>
            </a:graphic>
          </wp:inline>
        </w:drawing>
      </w:r>
    </w:p>
    <w:p w14:paraId="5282B032" w14:textId="5FA25130" w:rsidR="009C7C0E" w:rsidRPr="009C7C0E" w:rsidRDefault="008A6E73" w:rsidP="005912C9">
      <w:pPr>
        <w:pStyle w:val="DHHSbody"/>
      </w:pPr>
      <w:r w:rsidRPr="009C7C0E">
        <w:rPr>
          <w:noProof/>
        </w:rPr>
        <mc:AlternateContent>
          <mc:Choice Requires="wpg">
            <w:drawing>
              <wp:anchor distT="0" distB="0" distL="114300" distR="114300" simplePos="0" relativeHeight="251665408" behindDoc="0" locked="0" layoutInCell="1" allowOverlap="1" wp14:anchorId="7E2666EF" wp14:editId="41230C7F">
                <wp:simplePos x="0" y="0"/>
                <wp:positionH relativeFrom="column">
                  <wp:posOffset>3863340</wp:posOffset>
                </wp:positionH>
                <wp:positionV relativeFrom="paragraph">
                  <wp:posOffset>700405</wp:posOffset>
                </wp:positionV>
                <wp:extent cx="2190115" cy="1047115"/>
                <wp:effectExtent l="0" t="0" r="19685" b="19685"/>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90115" cy="1047115"/>
                          <a:chOff x="0" y="0"/>
                          <a:chExt cx="2190115" cy="1047115"/>
                        </a:xfrm>
                      </wpg:grpSpPr>
                      <wps:wsp>
                        <wps:cNvPr id="20" name="Rectangle 20"/>
                        <wps:cNvSpPr/>
                        <wps:spPr>
                          <a:xfrm>
                            <a:off x="85725" y="771525"/>
                            <a:ext cx="818515" cy="275590"/>
                          </a:xfrm>
                          <a:prstGeom prst="rect">
                            <a:avLst/>
                          </a:prstGeom>
                          <a:noFill/>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allout: Line 21"/>
                        <wps:cNvSpPr/>
                        <wps:spPr>
                          <a:xfrm>
                            <a:off x="0" y="0"/>
                            <a:ext cx="2190115" cy="462915"/>
                          </a:xfrm>
                          <a:prstGeom prst="borderCallout1">
                            <a:avLst>
                              <a:gd name="adj1" fmla="val 101437"/>
                              <a:gd name="adj2" fmla="val 49654"/>
                              <a:gd name="adj3" fmla="val 169921"/>
                              <a:gd name="adj4" fmla="val 41024"/>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3668F" w14:textId="77777777" w:rsidR="009C7C0E" w:rsidRPr="00F332DF" w:rsidRDefault="009C7C0E" w:rsidP="009C7C0E">
                              <w:pP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Download button (will become usable once a file is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2666EF" id="Group 17" o:spid="_x0000_s1034" alt="&quot;&quot;" style="position:absolute;margin-left:304.2pt;margin-top:55.15pt;width:172.45pt;height:82.45pt;z-index:251665408" coordsize="21901,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">
                <v:rect id="Rectangle 20" o:spid="_x0000_s1035" style="position:absolute;left:857;top:7715;width:8185;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" filled="f" strokecolor="#00b050" strokeweight="2pt"/>
                <v:shape id="Callout: Line 21" o:spid="_x0000_s1036" type="#_x0000_t47" style="position:absolute;width:21901;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" adj="8861,36703,10725,21910" fillcolor="white [3212]" strokecolor="#00b050" strokeweight="2pt">
                  <v:textbox>
                    <w:txbxContent>
                      <w:p w14:paraId="3FB3668F" w14:textId="77777777" w:rsidR="009C7C0E" w:rsidRPr="00F332DF" w:rsidRDefault="009C7C0E" w:rsidP="009C7C0E">
                        <w:pP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Download button (will become usable once a file is available)</w:t>
                        </w:r>
                      </w:p>
                    </w:txbxContent>
                  </v:textbox>
                  <o:callout v:ext="edit" minusy="t"/>
                </v:shape>
              </v:group>
            </w:pict>
          </mc:Fallback>
        </mc:AlternateContent>
      </w:r>
      <w:r w:rsidR="009C7C0E" w:rsidRPr="009C7C0E">
        <w:rPr>
          <w:noProof/>
        </w:rPr>
        <mc:AlternateContent>
          <mc:Choice Requires="wpg">
            <w:drawing>
              <wp:anchor distT="0" distB="0" distL="114300" distR="114300" simplePos="0" relativeHeight="251664384" behindDoc="0" locked="0" layoutInCell="1" allowOverlap="1" wp14:anchorId="1881CC12" wp14:editId="17502CEF">
                <wp:simplePos x="0" y="0"/>
                <wp:positionH relativeFrom="column">
                  <wp:posOffset>535940</wp:posOffset>
                </wp:positionH>
                <wp:positionV relativeFrom="paragraph">
                  <wp:posOffset>1090930</wp:posOffset>
                </wp:positionV>
                <wp:extent cx="2322830" cy="354965"/>
                <wp:effectExtent l="0" t="0" r="20320" b="26035"/>
                <wp:wrapNone/>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22830" cy="354965"/>
                          <a:chOff x="0" y="0"/>
                          <a:chExt cx="2322830" cy="354965"/>
                        </a:xfrm>
                      </wpg:grpSpPr>
                      <wps:wsp>
                        <wps:cNvPr id="18" name="Callout: Line 18">
                          <a:extLst>
                            <a:ext uri="{C183D7F6-B498-43B3-948B-1728B52AA6E4}">
                              <adec:decorative xmlns:adec="http://schemas.microsoft.com/office/drawing/2017/decorative" val="1"/>
                            </a:ext>
                          </a:extLst>
                        </wps:cNvPr>
                        <wps:cNvSpPr/>
                        <wps:spPr>
                          <a:xfrm>
                            <a:off x="1323975" y="0"/>
                            <a:ext cx="998855" cy="354965"/>
                          </a:xfrm>
                          <a:prstGeom prst="borderCallout1">
                            <a:avLst>
                              <a:gd name="adj1" fmla="val 830"/>
                              <a:gd name="adj2" fmla="val 3098"/>
                              <a:gd name="adj3" fmla="val 63240"/>
                              <a:gd name="adj4" fmla="val -32201"/>
                            </a:avLst>
                          </a:prstGeom>
                          <a:ln>
                            <a:solidFill>
                              <a:srgbClr val="FF0000"/>
                            </a:solidFill>
                          </a:ln>
                        </wps:spPr>
                        <wps:style>
                          <a:lnRef idx="2">
                            <a:schemeClr val="accent3"/>
                          </a:lnRef>
                          <a:fillRef idx="1">
                            <a:schemeClr val="lt1"/>
                          </a:fillRef>
                          <a:effectRef idx="0">
                            <a:schemeClr val="accent3"/>
                          </a:effectRef>
                          <a:fontRef idx="minor">
                            <a:schemeClr val="dk1"/>
                          </a:fontRef>
                        </wps:style>
                        <wps:txbx>
                          <w:txbxContent>
                            <w:p w14:paraId="1A39CB20" w14:textId="77777777" w:rsidR="009C7C0E" w:rsidRDefault="009C7C0E" w:rsidP="009C7C0E">
                              <w:r>
                                <w:t>Pickup folder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descr="Outline of the pick up folder"/>
                        <wps:cNvSpPr/>
                        <wps:spPr>
                          <a:xfrm>
                            <a:off x="0" y="57150"/>
                            <a:ext cx="1009650" cy="287020"/>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81CC12" id="Group 30" o:spid="_x0000_s1037" alt="&quot;&quot;" style="position:absolute;margin-left:42.2pt;margin-top:85.9pt;width:182.9pt;height:27.95pt;z-index:251664384" coordsize="23228,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">
                <v:shape id="Callout: Line 18" o:spid="_x0000_s1038" type="#_x0000_t47" alt="&quot;&quot;" style="position:absolute;left:13239;width:9989;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" adj="-6955,13660,669,179" fillcolor="white [3201]" strokecolor="red" strokeweight="2pt">
                  <v:textbox>
                    <w:txbxContent>
                      <w:p w14:paraId="1A39CB20" w14:textId="77777777" w:rsidR="009C7C0E" w:rsidRDefault="009C7C0E" w:rsidP="009C7C0E">
                        <w:r>
                          <w:t>Pickup folder</w:t>
                        </w:r>
                      </w:p>
                    </w:txbxContent>
                  </v:textbox>
                  <o:callout v:ext="edit" minusy="t"/>
                </v:shape>
                <v:rect id="Rectangle 19" o:spid="_x0000_s1039" alt="Outline of the pick up folder" style="position:absolute;top:571;width:10096;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" filled="f" strokecolor="red" strokeweight="2pt"/>
              </v:group>
            </w:pict>
          </mc:Fallback>
        </mc:AlternateContent>
      </w:r>
      <w:r w:rsidR="009C7C0E" w:rsidRPr="009C7C0E">
        <w:rPr>
          <w:noProof/>
        </w:rPr>
        <w:drawing>
          <wp:inline distT="0" distB="0" distL="0" distR="0" wp14:anchorId="375882EA" wp14:editId="59A328AB">
            <wp:extent cx="6347460" cy="2126556"/>
            <wp:effectExtent l="0" t="0" r="0" b="7620"/>
            <wp:docPr id="38" name="Picture 38" descr="Screenshot of the pick up folder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75486" cy="2135946"/>
                    </a:xfrm>
                    <a:prstGeom prst="rect">
                      <a:avLst/>
                    </a:prstGeom>
                    <a:noFill/>
                    <a:ln>
                      <a:noFill/>
                    </a:ln>
                  </pic:spPr>
                </pic:pic>
              </a:graphicData>
            </a:graphic>
          </wp:inline>
        </w:drawing>
      </w:r>
    </w:p>
    <w:p w14:paraId="7AAE5257" w14:textId="77777777" w:rsidR="009C7C0E" w:rsidRPr="009C7C0E" w:rsidRDefault="009C7C0E" w:rsidP="00C35C19">
      <w:pPr>
        <w:pStyle w:val="Body"/>
      </w:pPr>
    </w:p>
    <w:p w14:paraId="0C99CE31" w14:textId="77777777" w:rsidR="009C7C0E" w:rsidRPr="009C7C0E" w:rsidRDefault="009C7C0E" w:rsidP="009C7C0E">
      <w:pPr>
        <w:pStyle w:val="Heading2"/>
      </w:pPr>
      <w:bookmarkStart w:id="41" w:name="_Toc3277356"/>
      <w:bookmarkStart w:id="42" w:name="_Toc187129209"/>
      <w:r w:rsidRPr="009C7C0E">
        <w:t>Uploading completed CMI validation workbook files</w:t>
      </w:r>
      <w:bookmarkEnd w:id="41"/>
      <w:bookmarkEnd w:id="42"/>
    </w:p>
    <w:p w14:paraId="0387E793" w14:textId="77777777" w:rsidR="009C7C0E" w:rsidRPr="009C7C0E" w:rsidRDefault="009C7C0E" w:rsidP="005912C9">
      <w:pPr>
        <w:pStyle w:val="DHHSbody"/>
      </w:pPr>
      <w:r w:rsidRPr="009C7C0E">
        <w:t xml:space="preserve">Log onto the MFT using your login details. Access your Parent directory/folder. Once in the Parent directory/folder you can use the </w:t>
      </w:r>
      <w:r w:rsidRPr="009C7C0E">
        <w:rPr>
          <w:b/>
          <w:color w:val="00B050"/>
          <w:sz w:val="28"/>
          <w:szCs w:val="24"/>
        </w:rPr>
        <w:t>Upload</w:t>
      </w:r>
      <w:r w:rsidRPr="009C7C0E">
        <w:rPr>
          <w:b/>
          <w:color w:val="00B050"/>
          <w:sz w:val="32"/>
          <w:szCs w:val="28"/>
        </w:rPr>
        <w:t xml:space="preserve"> </w:t>
      </w:r>
      <w:r w:rsidRPr="009C7C0E">
        <w:t>option to submit the file. Locate the file to be uploaded on your local system, then highlight and select using the Open option and then upload. The file has been successfully uploaded once it is in the MH-#### Parent folder.</w:t>
      </w:r>
    </w:p>
    <w:p w14:paraId="0FCBA79B" w14:textId="77777777" w:rsidR="009C7C0E" w:rsidRPr="009C7C0E" w:rsidRDefault="009C7C0E" w:rsidP="005912C9">
      <w:pPr>
        <w:pStyle w:val="DHHSbody"/>
      </w:pPr>
      <w:r w:rsidRPr="009C7C0E">
        <w:rPr>
          <w:noProof/>
        </w:rPr>
        <mc:AlternateContent>
          <mc:Choice Requires="wpg">
            <w:drawing>
              <wp:anchor distT="0" distB="0" distL="114300" distR="114300" simplePos="0" relativeHeight="251660288" behindDoc="0" locked="0" layoutInCell="1" allowOverlap="1" wp14:anchorId="635C03E8" wp14:editId="79C3F7AC">
                <wp:simplePos x="0" y="0"/>
                <wp:positionH relativeFrom="column">
                  <wp:posOffset>3039110</wp:posOffset>
                </wp:positionH>
                <wp:positionV relativeFrom="paragraph">
                  <wp:posOffset>69850</wp:posOffset>
                </wp:positionV>
                <wp:extent cx="1924050" cy="818692"/>
                <wp:effectExtent l="0" t="0" r="19050" b="19685"/>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24050" cy="818692"/>
                          <a:chOff x="0" y="0"/>
                          <a:chExt cx="1924050" cy="818692"/>
                        </a:xfrm>
                      </wpg:grpSpPr>
                      <wps:wsp>
                        <wps:cNvPr id="24" name="Rectangle 24"/>
                        <wps:cNvSpPr/>
                        <wps:spPr>
                          <a:xfrm>
                            <a:off x="0" y="542925"/>
                            <a:ext cx="669851" cy="275767"/>
                          </a:xfrm>
                          <a:prstGeom prst="rect">
                            <a:avLst/>
                          </a:prstGeom>
                          <a:noFill/>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allout: Line 25"/>
                        <wps:cNvSpPr/>
                        <wps:spPr>
                          <a:xfrm>
                            <a:off x="742638" y="0"/>
                            <a:ext cx="1181412" cy="462915"/>
                          </a:xfrm>
                          <a:prstGeom prst="borderCallout1">
                            <a:avLst>
                              <a:gd name="adj1" fmla="val 50906"/>
                              <a:gd name="adj2" fmla="val -1356"/>
                              <a:gd name="adj3" fmla="val 112500"/>
                              <a:gd name="adj4" fmla="val -38333"/>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7E34F" w14:textId="77777777" w:rsidR="009C7C0E" w:rsidRPr="00F332DF" w:rsidRDefault="009C7C0E" w:rsidP="009C7C0E">
                              <w:pPr>
                                <w:rPr>
                                  <w:color w:val="000000" w:themeColor="text1"/>
                                  <w14:textOutline w14:w="9525" w14:cap="rnd" w14:cmpd="sng" w14:algn="ctr">
                                    <w14:noFill/>
                                    <w14:prstDash w14:val="solid"/>
                                    <w14:bevel/>
                                  </w14:textOutline>
                                </w:rPr>
                              </w:pPr>
                              <w:r w:rsidRPr="00F332DF">
                                <w:rPr>
                                  <w:color w:val="000000" w:themeColor="text1"/>
                                  <w14:textOutline w14:w="9525" w14:cap="rnd" w14:cmpd="sng" w14:algn="ctr">
                                    <w14:noFill/>
                                    <w14:prstDash w14:val="solid"/>
                                    <w14:bevel/>
                                  </w14:textOutline>
                                </w:rPr>
                                <w:t>Upload 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35C03E8" id="Group 23" o:spid="_x0000_s1040" alt="&quot;&quot;" style="position:absolute;margin-left:239.3pt;margin-top:5.5pt;width:151.5pt;height:64.45pt;z-index:251660288;mso-width-relative:margin" coordsize="19240,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">
                <v:rect id="Rectangle 24" o:spid="_x0000_s1041" style="position:absolute;top:5429;width:6698;height: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" filled="f" strokecolor="#00b050" strokeweight="2pt"/>
                <v:shape id="Callout: Line 25" o:spid="_x0000_s1042" type="#_x0000_t47" style="position:absolute;left:7426;width:11814;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" adj=",,-293,10996" filled="f" strokecolor="#00b050" strokeweight="2pt">
                  <v:textbox>
                    <w:txbxContent>
                      <w:p w14:paraId="1C57E34F" w14:textId="77777777" w:rsidR="009C7C0E" w:rsidRPr="00F332DF" w:rsidRDefault="009C7C0E" w:rsidP="009C7C0E">
                        <w:pPr>
                          <w:rPr>
                            <w:color w:val="000000" w:themeColor="text1"/>
                            <w14:textOutline w14:w="9525" w14:cap="rnd" w14:cmpd="sng" w14:algn="ctr">
                              <w14:noFill/>
                              <w14:prstDash w14:val="solid"/>
                              <w14:bevel/>
                            </w14:textOutline>
                          </w:rPr>
                        </w:pPr>
                        <w:r w:rsidRPr="00F332DF">
                          <w:rPr>
                            <w:color w:val="000000" w:themeColor="text1"/>
                            <w14:textOutline w14:w="9525" w14:cap="rnd" w14:cmpd="sng" w14:algn="ctr">
                              <w14:noFill/>
                              <w14:prstDash w14:val="solid"/>
                              <w14:bevel/>
                            </w14:textOutline>
                          </w:rPr>
                          <w:t>Upload option</w:t>
                        </w:r>
                      </w:p>
                    </w:txbxContent>
                  </v:textbox>
                  <o:callout v:ext="edit" minusy="t"/>
                </v:shape>
              </v:group>
            </w:pict>
          </mc:Fallback>
        </mc:AlternateContent>
      </w:r>
      <w:r w:rsidRPr="009C7C0E">
        <w:rPr>
          <w:noProof/>
        </w:rPr>
        <mc:AlternateContent>
          <mc:Choice Requires="wpg">
            <w:drawing>
              <wp:anchor distT="0" distB="0" distL="114300" distR="114300" simplePos="0" relativeHeight="251661312" behindDoc="0" locked="0" layoutInCell="1" allowOverlap="1" wp14:anchorId="3E35762E" wp14:editId="24039AAE">
                <wp:simplePos x="0" y="0"/>
                <wp:positionH relativeFrom="column">
                  <wp:posOffset>225159</wp:posOffset>
                </wp:positionH>
                <wp:positionV relativeFrom="paragraph">
                  <wp:posOffset>37760</wp:posOffset>
                </wp:positionV>
                <wp:extent cx="2052084" cy="850605"/>
                <wp:effectExtent l="0" t="0" r="24765" b="26035"/>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52084" cy="850605"/>
                          <a:chOff x="0" y="0"/>
                          <a:chExt cx="2052084" cy="850605"/>
                        </a:xfrm>
                      </wpg:grpSpPr>
                      <wps:wsp>
                        <wps:cNvPr id="27" name="Callout: Line 27"/>
                        <wps:cNvSpPr/>
                        <wps:spPr>
                          <a:xfrm>
                            <a:off x="1286540" y="0"/>
                            <a:ext cx="765544" cy="505815"/>
                          </a:xfrm>
                          <a:prstGeom prst="borderCallout1">
                            <a:avLst>
                              <a:gd name="adj1" fmla="val 51752"/>
                              <a:gd name="adj2" fmla="val 969"/>
                              <a:gd name="adj3" fmla="val 112500"/>
                              <a:gd name="adj4" fmla="val -38333"/>
                            </a:avLst>
                          </a:prstGeom>
                          <a:ln>
                            <a:solidFill>
                              <a:srgbClr val="FF0000"/>
                            </a:solidFill>
                          </a:ln>
                        </wps:spPr>
                        <wps:style>
                          <a:lnRef idx="2">
                            <a:schemeClr val="accent3"/>
                          </a:lnRef>
                          <a:fillRef idx="1">
                            <a:schemeClr val="lt1"/>
                          </a:fillRef>
                          <a:effectRef idx="0">
                            <a:schemeClr val="accent3"/>
                          </a:effectRef>
                          <a:fontRef idx="minor">
                            <a:schemeClr val="dk1"/>
                          </a:fontRef>
                        </wps:style>
                        <wps:txbx>
                          <w:txbxContent>
                            <w:p w14:paraId="19FD76E8" w14:textId="77777777" w:rsidR="009C7C0E" w:rsidRDefault="009C7C0E" w:rsidP="009C7C0E">
                              <w:pPr>
                                <w:jc w:val="center"/>
                              </w:pPr>
                              <w:r>
                                <w:t>Parent Directory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563526"/>
                            <a:ext cx="1010093" cy="287079"/>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35762E" id="Group 26" o:spid="_x0000_s1043" alt="&quot;&quot;" style="position:absolute;margin-left:17.75pt;margin-top:2.95pt;width:161.6pt;height:67pt;z-index:251661312" coordsize="20520,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">
                <v:shape id="Callout: Line 27" o:spid="_x0000_s1044" type="#_x0000_t47" style="position:absolute;left:12865;width:7655;height:5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" adj=",,209,11178" fillcolor="white [3201]" strokecolor="red" strokeweight="2pt">
                  <v:textbox>
                    <w:txbxContent>
                      <w:p w14:paraId="19FD76E8" w14:textId="77777777" w:rsidR="009C7C0E" w:rsidRDefault="009C7C0E" w:rsidP="009C7C0E">
                        <w:pPr>
                          <w:jc w:val="center"/>
                        </w:pPr>
                        <w:r>
                          <w:t>Parent Directory</w:t>
                        </w:r>
                      </w:p>
                    </w:txbxContent>
                  </v:textbox>
                  <o:callout v:ext="edit" minusy="t"/>
                </v:shape>
                <v:rect id="Rectangle 28" o:spid="_x0000_s1045" style="position:absolute;top:5635;width:10100;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" filled="f" strokecolor="red" strokeweight="2pt"/>
              </v:group>
            </w:pict>
          </mc:Fallback>
        </mc:AlternateContent>
      </w:r>
    </w:p>
    <w:p w14:paraId="12E99770" w14:textId="77777777" w:rsidR="009C7C0E" w:rsidRPr="009C7C0E" w:rsidRDefault="009C7C0E" w:rsidP="005912C9">
      <w:pPr>
        <w:pStyle w:val="DHHSbody"/>
      </w:pPr>
      <w:r w:rsidRPr="009C7C0E">
        <w:rPr>
          <w:noProof/>
        </w:rPr>
        <mc:AlternateContent>
          <mc:Choice Requires="wpg">
            <w:drawing>
              <wp:anchor distT="0" distB="0" distL="114300" distR="114300" simplePos="0" relativeHeight="251663360" behindDoc="0" locked="0" layoutInCell="1" allowOverlap="1" wp14:anchorId="3951C221" wp14:editId="6B9383C9">
                <wp:simplePos x="0" y="0"/>
                <wp:positionH relativeFrom="column">
                  <wp:posOffset>137160</wp:posOffset>
                </wp:positionH>
                <wp:positionV relativeFrom="paragraph">
                  <wp:posOffset>1206500</wp:posOffset>
                </wp:positionV>
                <wp:extent cx="3860800" cy="582295"/>
                <wp:effectExtent l="0" t="0" r="25400" b="27305"/>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60800" cy="582295"/>
                          <a:chOff x="0" y="0"/>
                          <a:chExt cx="3503930" cy="582295"/>
                        </a:xfrm>
                      </wpg:grpSpPr>
                      <wps:wsp>
                        <wps:cNvPr id="31" name="Rectangle 31"/>
                        <wps:cNvSpPr/>
                        <wps:spPr>
                          <a:xfrm>
                            <a:off x="0" y="0"/>
                            <a:ext cx="1010093" cy="170121"/>
                          </a:xfrm>
                          <a:prstGeom prst="rect">
                            <a:avLst/>
                          </a:prstGeom>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allout: Line 32"/>
                        <wps:cNvSpPr/>
                        <wps:spPr>
                          <a:xfrm>
                            <a:off x="771525" y="295275"/>
                            <a:ext cx="2732405" cy="287020"/>
                          </a:xfrm>
                          <a:prstGeom prst="borderCallout1">
                            <a:avLst>
                              <a:gd name="adj1" fmla="val 2748"/>
                              <a:gd name="adj2" fmla="val 20824"/>
                              <a:gd name="adj3" fmla="val -69395"/>
                              <a:gd name="adj4" fmla="val 8301"/>
                            </a:avLst>
                          </a:prstGeom>
                          <a:ln/>
                        </wps:spPr>
                        <wps:style>
                          <a:lnRef idx="2">
                            <a:schemeClr val="accent1"/>
                          </a:lnRef>
                          <a:fillRef idx="1">
                            <a:schemeClr val="lt1"/>
                          </a:fillRef>
                          <a:effectRef idx="0">
                            <a:schemeClr val="accent1"/>
                          </a:effectRef>
                          <a:fontRef idx="minor">
                            <a:schemeClr val="dk1"/>
                          </a:fontRef>
                        </wps:style>
                        <wps:txbx>
                          <w:txbxContent>
                            <w:p w14:paraId="1CC3DC06" w14:textId="77777777" w:rsidR="009C7C0E" w:rsidRPr="00F332DF" w:rsidRDefault="009C7C0E" w:rsidP="009C7C0E">
                              <w:pP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File will appear here after successful 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951C221" id="Group 29" o:spid="_x0000_s1046" alt="&quot;&quot;" style="position:absolute;margin-left:10.8pt;margin-top:95pt;width:304pt;height:45.85pt;z-index:251663360;mso-width-relative:margin" coordsize="35039,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">
                <v:rect id="Rectangle 31" o:spid="_x0000_s1047" style="position:absolute;width:10100;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" filled="f" strokecolor="#4f81bd [3204]" strokeweight="2pt"/>
                <v:shape id="Callout: Line 32" o:spid="_x0000_s1048" type="#_x0000_t47" style="position:absolute;left:7715;top:2952;width:27324;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" adj="1793,-14989,4498,594" fillcolor="white [3201]" strokecolor="#4f81bd [3204]" strokeweight="2pt">
                  <v:textbox>
                    <w:txbxContent>
                      <w:p w14:paraId="1CC3DC06" w14:textId="77777777" w:rsidR="009C7C0E" w:rsidRPr="00F332DF" w:rsidRDefault="009C7C0E" w:rsidP="009C7C0E">
                        <w:pP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File will appear here after successful upload</w:t>
                        </w:r>
                      </w:p>
                    </w:txbxContent>
                  </v:textbox>
                </v:shape>
              </v:group>
            </w:pict>
          </mc:Fallback>
        </mc:AlternateContent>
      </w:r>
      <w:r w:rsidRPr="009C7C0E">
        <w:rPr>
          <w:noProof/>
        </w:rPr>
        <w:drawing>
          <wp:inline distT="0" distB="0" distL="0" distR="0" wp14:anchorId="2E509D49" wp14:editId="65AED096">
            <wp:extent cx="6120765" cy="1417343"/>
            <wp:effectExtent l="0" t="0" r="0" b="0"/>
            <wp:docPr id="39" name="Picture 39" descr="Screenshot of the parent directory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1417343"/>
                    </a:xfrm>
                    <a:prstGeom prst="rect">
                      <a:avLst/>
                    </a:prstGeom>
                    <a:noFill/>
                    <a:ln>
                      <a:noFill/>
                    </a:ln>
                  </pic:spPr>
                </pic:pic>
              </a:graphicData>
            </a:graphic>
          </wp:inline>
        </w:drawing>
      </w:r>
    </w:p>
    <w:p w14:paraId="52679BE0" w14:textId="78E65292" w:rsidR="009C7C0E" w:rsidRPr="009C7C0E" w:rsidRDefault="009C7C0E" w:rsidP="009C7C0E">
      <w:pPr>
        <w:pStyle w:val="Heading2"/>
      </w:pPr>
      <w:bookmarkStart w:id="43" w:name="_Toc187129210"/>
      <w:r w:rsidRPr="009C7C0E">
        <w:lastRenderedPageBreak/>
        <w:t xml:space="preserve">Data </w:t>
      </w:r>
      <w:r w:rsidR="004D14C6">
        <w:t>r</w:t>
      </w:r>
      <w:r w:rsidRPr="009C7C0E">
        <w:t>efresh</w:t>
      </w:r>
      <w:bookmarkEnd w:id="43"/>
    </w:p>
    <w:p w14:paraId="6BD3C527" w14:textId="77777777" w:rsidR="009C7C0E" w:rsidRPr="009C7C0E" w:rsidRDefault="009C7C0E" w:rsidP="005912C9">
      <w:pPr>
        <w:pStyle w:val="DHHSbody"/>
      </w:pPr>
      <w:r w:rsidRPr="009C7C0E">
        <w:t>CMI/ODS data is used to generate the report however this data is not completely live, data may be up to a week old by the time the report is received by services. The date which the data was refreshed appears on the top of each tab within the workbook.</w:t>
      </w:r>
    </w:p>
    <w:p w14:paraId="363F4EC6" w14:textId="77777777" w:rsidR="009C7C0E" w:rsidRPr="009C7C0E" w:rsidRDefault="009C7C0E" w:rsidP="005912C9">
      <w:pPr>
        <w:pStyle w:val="DHHSbody"/>
      </w:pPr>
      <w:r w:rsidRPr="009C7C0E">
        <w:t xml:space="preserve">This means that any changes to CMI/ODS made between the time the data was refreshed and the reports are received will not be reflected on the report. </w:t>
      </w:r>
    </w:p>
    <w:p w14:paraId="35BDC118" w14:textId="28199C84" w:rsidR="009C7C0E" w:rsidRPr="000F2F6C" w:rsidRDefault="009C7C0E" w:rsidP="005912C9">
      <w:pPr>
        <w:pStyle w:val="DHHSbody"/>
      </w:pPr>
      <w:r w:rsidRPr="009C7C0E">
        <w:t>Workbooks will be</w:t>
      </w:r>
      <w:r w:rsidR="005B325C">
        <w:t xml:space="preserve"> </w:t>
      </w:r>
      <w:r w:rsidR="00D455B7">
        <w:t>uploaded into the MFT</w:t>
      </w:r>
      <w:r w:rsidR="00DE79DB">
        <w:t xml:space="preserve"> </w:t>
      </w:r>
      <w:r w:rsidR="00D455B7">
        <w:t>portal between the 12-15</w:t>
      </w:r>
      <w:r w:rsidR="00D455B7" w:rsidRPr="0082101D">
        <w:rPr>
          <w:vertAlign w:val="superscript"/>
        </w:rPr>
        <w:t>th</w:t>
      </w:r>
      <w:r w:rsidR="00D455B7">
        <w:t xml:space="preserve"> of the month</w:t>
      </w:r>
      <w:r w:rsidRPr="009C7C0E">
        <w:t xml:space="preserve">. </w:t>
      </w:r>
      <w:r w:rsidR="00D8412B">
        <w:t>Any</w:t>
      </w:r>
      <w:r w:rsidRPr="009C7C0E">
        <w:t xml:space="preserve"> alterations made to remove valid/invalid issues which could not be corrected will only </w:t>
      </w:r>
      <w:r w:rsidRPr="000F2F6C">
        <w:t xml:space="preserve">be removed at the end of each quarter. </w:t>
      </w:r>
    </w:p>
    <w:p w14:paraId="4BA59447" w14:textId="77777777" w:rsidR="009C7C0E" w:rsidRPr="009C7C0E" w:rsidRDefault="009C7C0E" w:rsidP="005912C9">
      <w:pPr>
        <w:pStyle w:val="DHHSbody"/>
      </w:pPr>
    </w:p>
    <w:p w14:paraId="2A364A7A" w14:textId="77777777" w:rsidR="009C7C0E" w:rsidRPr="009C7C0E" w:rsidRDefault="009C7C0E" w:rsidP="009C7C0E">
      <w:pPr>
        <w:pStyle w:val="Heading2"/>
      </w:pPr>
      <w:bookmarkStart w:id="44" w:name="_Toc468267359"/>
      <w:bookmarkStart w:id="45" w:name="_Toc468267386"/>
      <w:bookmarkStart w:id="46" w:name="_Toc187129211"/>
      <w:r w:rsidRPr="009C7C0E">
        <w:t>Validation priority</w:t>
      </w:r>
      <w:bookmarkEnd w:id="44"/>
      <w:bookmarkEnd w:id="45"/>
      <w:bookmarkEnd w:id="46"/>
    </w:p>
    <w:p w14:paraId="20A393F2" w14:textId="77777777" w:rsidR="00D23DAD" w:rsidRDefault="009C7C0E" w:rsidP="005912C9">
      <w:pPr>
        <w:pStyle w:val="DHHSbody"/>
      </w:pPr>
      <w:r w:rsidRPr="009C7C0E">
        <w:t xml:space="preserve">All issues are given a priority level of High, Medium or Low. This priority is based on the requirements for the data involved in each issue. </w:t>
      </w:r>
    </w:p>
    <w:p w14:paraId="7A6BE659" w14:textId="2909634B" w:rsidR="00D23DAD" w:rsidRPr="009C7C0E" w:rsidRDefault="00D23DAD" w:rsidP="00D23DAD">
      <w:pPr>
        <w:pStyle w:val="DHHSbody"/>
      </w:pPr>
      <w:r>
        <w:t xml:space="preserve">High Priority - </w:t>
      </w:r>
      <w:r w:rsidR="009C7C0E" w:rsidRPr="009C7C0E">
        <w:t xml:space="preserve">Data which is required to be submitted as part of the National Minimum Dataset (NMDS) submission. </w:t>
      </w:r>
      <w:r w:rsidRPr="009C7C0E">
        <w:t xml:space="preserve">Any issues which carry a high priority are expected to be corrected </w:t>
      </w:r>
      <w:r w:rsidR="005B325C">
        <w:t>each month.</w:t>
      </w:r>
    </w:p>
    <w:p w14:paraId="23DEFA98" w14:textId="1870F0C0" w:rsidR="00D23DAD" w:rsidRDefault="00D23DAD" w:rsidP="005912C9">
      <w:pPr>
        <w:pStyle w:val="DHHSbody"/>
      </w:pPr>
    </w:p>
    <w:p w14:paraId="7FD3E642" w14:textId="26444385" w:rsidR="009C7C0E" w:rsidRPr="009C7C0E" w:rsidRDefault="009C7C0E" w:rsidP="005912C9">
      <w:pPr>
        <w:pStyle w:val="DHHSbody"/>
      </w:pPr>
      <w:r w:rsidRPr="009C7C0E">
        <w:t xml:space="preserve">Data which is used in supporting statutory functions of the OCP or MHT will have their priority based on potential risk to these functions. </w:t>
      </w:r>
    </w:p>
    <w:p w14:paraId="42360BC4" w14:textId="1A6C67D3" w:rsidR="009C7C0E" w:rsidRPr="009C7C0E" w:rsidRDefault="00D8412B" w:rsidP="005912C9">
      <w:pPr>
        <w:pStyle w:val="DHHSbody"/>
      </w:pPr>
      <w:r>
        <w:t xml:space="preserve">If </w:t>
      </w:r>
      <w:r w:rsidR="009C7C0E" w:rsidRPr="009C7C0E">
        <w:t>an issue cannot be corrected, a detailed explanation must be provided in the workbook, outlining the reason this could not be done</w:t>
      </w:r>
      <w:r>
        <w:t>.  This</w:t>
      </w:r>
      <w:r w:rsidR="009C7C0E" w:rsidRPr="009C7C0E">
        <w:t xml:space="preserve"> is </w:t>
      </w:r>
      <w:r>
        <w:t>then</w:t>
      </w:r>
      <w:r w:rsidR="009C7C0E" w:rsidRPr="009C7C0E">
        <w:t xml:space="preserve"> returned to the </w:t>
      </w:r>
      <w:r w:rsidR="0038351D">
        <w:t>d</w:t>
      </w:r>
      <w:r w:rsidR="009C7C0E" w:rsidRPr="009C7C0E">
        <w:t xml:space="preserve">epartment. </w:t>
      </w:r>
    </w:p>
    <w:p w14:paraId="2E6E3772" w14:textId="77777777" w:rsidR="009C7C0E" w:rsidRPr="009C7C0E" w:rsidRDefault="009C7C0E" w:rsidP="005912C9">
      <w:pPr>
        <w:pStyle w:val="DHHSbody"/>
      </w:pPr>
    </w:p>
    <w:p w14:paraId="5551D0B4" w14:textId="77777777" w:rsidR="009C7C0E" w:rsidRPr="009C7C0E" w:rsidRDefault="009C7C0E" w:rsidP="009C7C0E">
      <w:pPr>
        <w:pStyle w:val="Heading2"/>
      </w:pPr>
      <w:bookmarkStart w:id="47" w:name="_Toc468267360"/>
      <w:bookmarkStart w:id="48" w:name="_Toc468267387"/>
      <w:bookmarkStart w:id="49" w:name="_Toc187129212"/>
      <w:r w:rsidRPr="009C7C0E">
        <w:t>Timeframes for reporting</w:t>
      </w:r>
      <w:bookmarkEnd w:id="47"/>
      <w:bookmarkEnd w:id="48"/>
      <w:bookmarkEnd w:id="49"/>
    </w:p>
    <w:p w14:paraId="3EC05D63" w14:textId="288BDF55" w:rsidR="009C7C0E" w:rsidRPr="009C7C0E" w:rsidRDefault="009C7C0E" w:rsidP="005912C9">
      <w:pPr>
        <w:pStyle w:val="DHHSbody"/>
      </w:pPr>
      <w:r w:rsidRPr="009C7C0E">
        <w:t xml:space="preserve">Issues are to be resolved and completed workbooks are to be returned to the </w:t>
      </w:r>
      <w:r w:rsidR="0038351D">
        <w:t>d</w:t>
      </w:r>
      <w:r w:rsidRPr="009C7C0E">
        <w:t xml:space="preserve">epartment </w:t>
      </w:r>
      <w:r w:rsidR="004E73B8">
        <w:t xml:space="preserve">via </w:t>
      </w:r>
      <w:r w:rsidR="001C75C4">
        <w:t xml:space="preserve">MFT </w:t>
      </w:r>
      <w:r w:rsidRPr="009C7C0E">
        <w:t xml:space="preserve">each </w:t>
      </w:r>
      <w:r w:rsidR="00DE79DB">
        <w:t xml:space="preserve">month with </w:t>
      </w:r>
      <w:r w:rsidRPr="009C7C0E">
        <w:t>quarter</w:t>
      </w:r>
      <w:r w:rsidR="00DE79DB">
        <w:t>ly consolidation</w:t>
      </w:r>
      <w:r w:rsidRPr="009C7C0E">
        <w:t>, by the following dates:</w:t>
      </w:r>
    </w:p>
    <w:p w14:paraId="74CB6A31" w14:textId="31DF7985" w:rsidR="009C7C0E" w:rsidRPr="009C7C0E" w:rsidRDefault="005B325C" w:rsidP="005912C9">
      <w:pPr>
        <w:pStyle w:val="DHHSbody"/>
      </w:pPr>
      <w:r>
        <w:t xml:space="preserve"> </w:t>
      </w:r>
      <w:r w:rsidR="00C53ABB">
        <w:t>26th January</w:t>
      </w:r>
      <w:r w:rsidR="003B4C18">
        <w:t xml:space="preserve"> (October – December)</w:t>
      </w:r>
    </w:p>
    <w:p w14:paraId="3AB5C1BA" w14:textId="32BFF72B" w:rsidR="009C7C0E" w:rsidRPr="009C7C0E" w:rsidRDefault="005B325C" w:rsidP="005912C9">
      <w:pPr>
        <w:pStyle w:val="DHHSbody"/>
      </w:pPr>
      <w:r>
        <w:t xml:space="preserve"> </w:t>
      </w:r>
      <w:r w:rsidR="00C53ABB">
        <w:t>26th April</w:t>
      </w:r>
      <w:r w:rsidR="003B4C18">
        <w:t xml:space="preserve"> (January – March)</w:t>
      </w:r>
    </w:p>
    <w:p w14:paraId="69D5D402" w14:textId="522F35F1" w:rsidR="009C7C0E" w:rsidRPr="009C7C0E" w:rsidRDefault="005B325C" w:rsidP="005912C9">
      <w:pPr>
        <w:pStyle w:val="DHHSbody"/>
      </w:pPr>
      <w:r>
        <w:t xml:space="preserve"> </w:t>
      </w:r>
      <w:r w:rsidR="00C53ABB">
        <w:t>26th July</w:t>
      </w:r>
      <w:r w:rsidR="003B4C18">
        <w:t xml:space="preserve"> (April – June)</w:t>
      </w:r>
    </w:p>
    <w:p w14:paraId="4B334FF4" w14:textId="4E785B83" w:rsidR="009C7C0E" w:rsidRPr="009C7C0E" w:rsidRDefault="005B325C" w:rsidP="005912C9">
      <w:pPr>
        <w:pStyle w:val="DHHSbody"/>
      </w:pPr>
      <w:r>
        <w:t xml:space="preserve"> </w:t>
      </w:r>
      <w:r w:rsidR="00C53ABB">
        <w:t>27th October</w:t>
      </w:r>
      <w:r w:rsidR="003B4C18">
        <w:t xml:space="preserve"> (July – September)</w:t>
      </w:r>
    </w:p>
    <w:p w14:paraId="059A733D" w14:textId="137ED3B3" w:rsidR="00444C26" w:rsidRDefault="009C7C0E" w:rsidP="005912C9">
      <w:pPr>
        <w:pStyle w:val="DHHSbody"/>
      </w:pPr>
      <w:r w:rsidRPr="009C7C0E">
        <w:t xml:space="preserve">Each issue will indicate which of the above dates is the required response date. </w:t>
      </w:r>
      <w:r w:rsidR="004F1135">
        <w:t xml:space="preserve"> Although April-June data is to be finalised by 26</w:t>
      </w:r>
      <w:r w:rsidR="004F1135" w:rsidRPr="004F1135">
        <w:rPr>
          <w:vertAlign w:val="superscript"/>
        </w:rPr>
        <w:t>th</w:t>
      </w:r>
      <w:r w:rsidR="004F1135">
        <w:t xml:space="preserve"> July, a</w:t>
      </w:r>
      <w:r w:rsidRPr="009C7C0E">
        <w:t xml:space="preserve">ll issues from the previous financial year are to be resolved by the </w:t>
      </w:r>
      <w:r w:rsidR="00BC40E8">
        <w:t>late</w:t>
      </w:r>
      <w:r w:rsidR="00C53ABB">
        <w:t xml:space="preserve"> August</w:t>
      </w:r>
      <w:r w:rsidR="005B325C">
        <w:t xml:space="preserve"> </w:t>
      </w:r>
      <w:r w:rsidR="004F1135">
        <w:t xml:space="preserve">to bring CMI/ODS into align with </w:t>
      </w:r>
      <w:r w:rsidR="00BC40E8">
        <w:t>other key departmental collection consolidation dates</w:t>
      </w:r>
      <w:r w:rsidR="004F1135">
        <w:t xml:space="preserve"> </w:t>
      </w:r>
      <w:r w:rsidR="005B325C">
        <w:t>(please check the Policy &amp; Funding Guidelines for applicable dates)</w:t>
      </w:r>
      <w:r w:rsidR="00444C26">
        <w:t xml:space="preserve">. </w:t>
      </w:r>
    </w:p>
    <w:p w14:paraId="31DD6D2A" w14:textId="67E3AE79" w:rsidR="009C7C0E" w:rsidRPr="009C7C0E" w:rsidRDefault="009C7C0E" w:rsidP="005912C9">
      <w:pPr>
        <w:pStyle w:val="DHHSbody"/>
      </w:pPr>
      <w:r w:rsidRPr="009C7C0E">
        <w:t xml:space="preserve">After workbooks have been received and processed, a new workbook will be produced and distributed. </w:t>
      </w:r>
    </w:p>
    <w:p w14:paraId="16B1AD9E" w14:textId="77777777" w:rsidR="009C7C0E" w:rsidRPr="009C7C0E" w:rsidRDefault="009C7C0E" w:rsidP="005912C9">
      <w:pPr>
        <w:pStyle w:val="DHHSbody"/>
      </w:pPr>
    </w:p>
    <w:p w14:paraId="395E3335" w14:textId="77777777" w:rsidR="009C7C0E" w:rsidRPr="009C7C0E" w:rsidRDefault="009C7C0E" w:rsidP="009C7C0E">
      <w:pPr>
        <w:pStyle w:val="Heading2"/>
      </w:pPr>
      <w:bookmarkStart w:id="50" w:name="_Toc187129213"/>
      <w:r w:rsidRPr="009C7C0E">
        <w:lastRenderedPageBreak/>
        <w:t>Review of this document</w:t>
      </w:r>
      <w:bookmarkEnd w:id="50"/>
    </w:p>
    <w:p w14:paraId="6DDF438E" w14:textId="079A75B3" w:rsidR="009C7C0E" w:rsidRPr="009C7C0E" w:rsidRDefault="009C7C0E" w:rsidP="005912C9">
      <w:pPr>
        <w:pStyle w:val="DHHSbody"/>
      </w:pPr>
      <w:r w:rsidRPr="009C7C0E">
        <w:t>This document will be reviewed</w:t>
      </w:r>
      <w:r w:rsidR="001C75C4">
        <w:t xml:space="preserve"> </w:t>
      </w:r>
      <w:r w:rsidR="0038351D">
        <w:t>regularly</w:t>
      </w:r>
      <w:r w:rsidRPr="009C7C0E">
        <w:t xml:space="preserve">. Changes to the process or list of validation issues will be considered at this time.  If a validation issue is required to be added to the list during the year, a bulletin will be distributed outlining the new edit and rationale behind the update. </w:t>
      </w:r>
    </w:p>
    <w:p w14:paraId="292F8D7B" w14:textId="77777777" w:rsidR="009C7C0E" w:rsidRPr="009C7C0E" w:rsidRDefault="009C7C0E" w:rsidP="005912C9">
      <w:pPr>
        <w:pStyle w:val="DHHSbody"/>
      </w:pPr>
    </w:p>
    <w:p w14:paraId="20537AEE" w14:textId="77777777" w:rsidR="009C7C0E" w:rsidRPr="009C7C0E" w:rsidRDefault="009C7C0E" w:rsidP="009C7C0E">
      <w:pPr>
        <w:pStyle w:val="Heading2"/>
      </w:pPr>
      <w:bookmarkStart w:id="51" w:name="_Toc187129214"/>
      <w:r w:rsidRPr="009C7C0E">
        <w:t>Guide for using Data Validation Rules</w:t>
      </w:r>
      <w:bookmarkEnd w:id="51"/>
    </w:p>
    <w:tbl>
      <w:tblPr>
        <w:tblW w:w="8540" w:type="dxa"/>
        <w:tblInd w:w="93" w:type="dxa"/>
        <w:tblLook w:val="04A0" w:firstRow="1" w:lastRow="0" w:firstColumn="1" w:lastColumn="0" w:noHBand="0" w:noVBand="1"/>
      </w:tblPr>
      <w:tblGrid>
        <w:gridCol w:w="8540"/>
      </w:tblGrid>
      <w:tr w:rsidR="009C7C0E" w:rsidRPr="009C7C0E" w14:paraId="36CAC6B5" w14:textId="77777777" w:rsidTr="009C7C0E">
        <w:trPr>
          <w:trHeight w:val="300"/>
        </w:trPr>
        <w:tc>
          <w:tcPr>
            <w:tcW w:w="8540" w:type="dxa"/>
            <w:tcBorders>
              <w:top w:val="nil"/>
              <w:left w:val="nil"/>
              <w:bottom w:val="nil"/>
              <w:right w:val="nil"/>
            </w:tcBorders>
            <w:shd w:val="clear" w:color="auto" w:fill="auto"/>
            <w:noWrap/>
            <w:vAlign w:val="bottom"/>
            <w:hideMark/>
          </w:tcPr>
          <w:p w14:paraId="3D9FCEBC" w14:textId="07845DFF" w:rsidR="009C7C0E" w:rsidRPr="009C7C0E" w:rsidRDefault="009C7C0E" w:rsidP="005912C9">
            <w:pPr>
              <w:pStyle w:val="Heading3"/>
            </w:pPr>
            <w:bookmarkStart w:id="52" w:name="_Toc187129215"/>
            <w:r w:rsidRPr="009C7C0E">
              <w:t xml:space="preserve">99.01 </w:t>
            </w:r>
            <w:r w:rsidR="008F6E0A">
              <w:t>-</w:t>
            </w:r>
            <w:r w:rsidRPr="009C7C0E">
              <w:t xml:space="preserve"> Example Data Validation Rule</w:t>
            </w:r>
            <w:bookmarkEnd w:id="5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6809"/>
      </w:tblGrid>
      <w:tr w:rsidR="009C7C0E" w:rsidRPr="009C7C0E" w14:paraId="49B6464B" w14:textId="77777777" w:rsidTr="009C7C0E">
        <w:tc>
          <w:tcPr>
            <w:tcW w:w="2694" w:type="dxa"/>
          </w:tcPr>
          <w:p w14:paraId="1C35E160" w14:textId="77777777" w:rsidR="009C7C0E" w:rsidRPr="009C7C0E" w:rsidRDefault="009C7C0E" w:rsidP="005912C9">
            <w:pPr>
              <w:pStyle w:val="DHHSbody"/>
            </w:pPr>
            <w:r w:rsidRPr="009C7C0E">
              <w:t>Priority</w:t>
            </w:r>
          </w:p>
        </w:tc>
        <w:tc>
          <w:tcPr>
            <w:tcW w:w="7618" w:type="dxa"/>
          </w:tcPr>
          <w:p w14:paraId="5A13EEA0" w14:textId="77777777" w:rsidR="009C7C0E" w:rsidRPr="009C7C0E" w:rsidRDefault="009C7C0E" w:rsidP="005912C9">
            <w:pPr>
              <w:pStyle w:val="DHHSbody"/>
            </w:pPr>
            <w:r w:rsidRPr="009C7C0E">
              <w:t>Refer to ‘Validation Priority’ above</w:t>
            </w:r>
          </w:p>
        </w:tc>
      </w:tr>
      <w:tr w:rsidR="009C7C0E" w:rsidRPr="009C7C0E" w14:paraId="197F4B7E" w14:textId="77777777" w:rsidTr="009C7C0E">
        <w:tc>
          <w:tcPr>
            <w:tcW w:w="2694" w:type="dxa"/>
          </w:tcPr>
          <w:p w14:paraId="70B380BD" w14:textId="77777777" w:rsidR="009C7C0E" w:rsidRPr="009C7C0E" w:rsidRDefault="009C7C0E" w:rsidP="005912C9">
            <w:pPr>
              <w:pStyle w:val="DHHSbody"/>
            </w:pPr>
            <w:r w:rsidRPr="009C7C0E">
              <w:t>Edit Description</w:t>
            </w:r>
          </w:p>
        </w:tc>
        <w:tc>
          <w:tcPr>
            <w:tcW w:w="7618" w:type="dxa"/>
          </w:tcPr>
          <w:p w14:paraId="315EB62B" w14:textId="77777777" w:rsidR="009C7C0E" w:rsidRPr="009C7C0E" w:rsidRDefault="009C7C0E" w:rsidP="005912C9">
            <w:pPr>
              <w:pStyle w:val="DHHSbody"/>
            </w:pPr>
            <w:r w:rsidRPr="009C7C0E">
              <w:t>Describes the validation rule which has been applied.</w:t>
            </w:r>
          </w:p>
        </w:tc>
      </w:tr>
      <w:tr w:rsidR="009C7C0E" w:rsidRPr="009C7C0E" w14:paraId="53375E6F" w14:textId="77777777" w:rsidTr="009C7C0E">
        <w:tc>
          <w:tcPr>
            <w:tcW w:w="2694" w:type="dxa"/>
          </w:tcPr>
          <w:p w14:paraId="437FD945" w14:textId="77777777" w:rsidR="009C7C0E" w:rsidRPr="009C7C0E" w:rsidRDefault="009C7C0E" w:rsidP="005912C9">
            <w:pPr>
              <w:pStyle w:val="DHHSbody"/>
            </w:pPr>
            <w:r w:rsidRPr="009C7C0E">
              <w:t>Remedy</w:t>
            </w:r>
          </w:p>
        </w:tc>
        <w:tc>
          <w:tcPr>
            <w:tcW w:w="7618" w:type="dxa"/>
          </w:tcPr>
          <w:p w14:paraId="1ABF0442" w14:textId="77777777" w:rsidR="009C7C0E" w:rsidRPr="009C7C0E" w:rsidRDefault="009C7C0E" w:rsidP="005912C9">
            <w:pPr>
              <w:pStyle w:val="DHHSbody"/>
            </w:pPr>
            <w:r w:rsidRPr="009C7C0E">
              <w:t xml:space="preserve">Provides a suggested solution to resolve the issue. </w:t>
            </w:r>
          </w:p>
          <w:p w14:paraId="2D1329CD" w14:textId="77777777" w:rsidR="009C7C0E" w:rsidRPr="009C7C0E" w:rsidRDefault="009C7C0E" w:rsidP="005912C9">
            <w:pPr>
              <w:pStyle w:val="DHHSbody"/>
            </w:pPr>
            <w:r w:rsidRPr="009C7C0E">
              <w:t xml:space="preserve">If possible, resolve the issue using suggested remedy. If this isn’t possible, respond via workbook in the response/comment columns.  </w:t>
            </w:r>
          </w:p>
        </w:tc>
      </w:tr>
    </w:tbl>
    <w:p w14:paraId="0E2EB4AD" w14:textId="77777777" w:rsidR="009C7C0E" w:rsidRPr="009C7C0E" w:rsidRDefault="009C7C0E" w:rsidP="005912C9">
      <w:pPr>
        <w:pStyle w:val="DHHSbody"/>
      </w:pPr>
      <w:r w:rsidRPr="009C7C0E">
        <w:br w:type="page"/>
      </w:r>
    </w:p>
    <w:p w14:paraId="30D5F6FD" w14:textId="77777777" w:rsidR="009C7C0E" w:rsidRPr="009C7C0E" w:rsidRDefault="009C7C0E" w:rsidP="009C7C0E">
      <w:pPr>
        <w:pStyle w:val="Heading1"/>
      </w:pPr>
      <w:bookmarkStart w:id="53" w:name="_Toc468267361"/>
      <w:bookmarkStart w:id="54" w:name="_Toc468267388"/>
      <w:bookmarkStart w:id="55" w:name="_Toc187129216"/>
      <w:r w:rsidRPr="009C7C0E">
        <w:lastRenderedPageBreak/>
        <w:t>Rules</w:t>
      </w:r>
      <w:bookmarkEnd w:id="53"/>
      <w:bookmarkEnd w:id="54"/>
      <w:bookmarkEnd w:id="55"/>
    </w:p>
    <w:p w14:paraId="1B710CD9" w14:textId="77777777" w:rsidR="009C7C0E" w:rsidRPr="009C7C0E" w:rsidRDefault="009C7C0E" w:rsidP="009C7C0E">
      <w:pPr>
        <w:pStyle w:val="Heading2"/>
      </w:pPr>
      <w:bookmarkStart w:id="56" w:name="_Toc468267364"/>
      <w:bookmarkStart w:id="57" w:name="_Toc468267391"/>
      <w:bookmarkStart w:id="58" w:name="_Toc187129217"/>
      <w:r w:rsidRPr="009C7C0E">
        <w:t xml:space="preserve">Edit Type: </w:t>
      </w:r>
      <w:bookmarkEnd w:id="56"/>
      <w:bookmarkEnd w:id="57"/>
      <w:r w:rsidRPr="009C7C0E">
        <w:t>Client</w:t>
      </w:r>
      <w:bookmarkEnd w:id="58"/>
    </w:p>
    <w:tbl>
      <w:tblPr>
        <w:tblW w:w="8540" w:type="dxa"/>
        <w:tblInd w:w="93" w:type="dxa"/>
        <w:tblLook w:val="04A0" w:firstRow="1" w:lastRow="0" w:firstColumn="1" w:lastColumn="0" w:noHBand="0" w:noVBand="1"/>
      </w:tblPr>
      <w:tblGrid>
        <w:gridCol w:w="8540"/>
      </w:tblGrid>
      <w:tr w:rsidR="009C7C0E" w:rsidRPr="009C7C0E" w14:paraId="27156521" w14:textId="77777777" w:rsidTr="009C7C0E">
        <w:trPr>
          <w:trHeight w:val="300"/>
        </w:trPr>
        <w:tc>
          <w:tcPr>
            <w:tcW w:w="8540" w:type="dxa"/>
            <w:tcBorders>
              <w:top w:val="nil"/>
              <w:left w:val="nil"/>
              <w:bottom w:val="nil"/>
              <w:right w:val="nil"/>
            </w:tcBorders>
            <w:shd w:val="clear" w:color="auto" w:fill="auto"/>
            <w:noWrap/>
            <w:vAlign w:val="bottom"/>
            <w:hideMark/>
          </w:tcPr>
          <w:p w14:paraId="5B069881" w14:textId="77777777" w:rsidR="009C7C0E" w:rsidRPr="009C7C0E" w:rsidRDefault="009C7C0E" w:rsidP="005912C9">
            <w:pPr>
              <w:pStyle w:val="Heading3"/>
            </w:pPr>
            <w:bookmarkStart w:id="59" w:name="_Toc187129218"/>
            <w:r w:rsidRPr="009C7C0E">
              <w:t>1.01 - Client under 16 with unusual marital status</w:t>
            </w:r>
            <w:bookmarkEnd w:id="5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22EE48DC" w14:textId="77777777" w:rsidTr="009C7C0E">
        <w:tc>
          <w:tcPr>
            <w:tcW w:w="2694" w:type="dxa"/>
          </w:tcPr>
          <w:p w14:paraId="7AD57BC6" w14:textId="77777777" w:rsidR="009C7C0E" w:rsidRPr="009C7C0E" w:rsidRDefault="009C7C0E" w:rsidP="005912C9">
            <w:pPr>
              <w:pStyle w:val="DHHSbody"/>
            </w:pPr>
            <w:r w:rsidRPr="009C7C0E">
              <w:t>Priority</w:t>
            </w:r>
          </w:p>
        </w:tc>
        <w:tc>
          <w:tcPr>
            <w:tcW w:w="7618" w:type="dxa"/>
          </w:tcPr>
          <w:p w14:paraId="6AFA647F" w14:textId="77777777" w:rsidR="009C7C0E" w:rsidRPr="009C7C0E" w:rsidRDefault="009C7C0E" w:rsidP="005912C9">
            <w:pPr>
              <w:pStyle w:val="DHHSbody"/>
            </w:pPr>
            <w:r w:rsidRPr="009C7C0E">
              <w:t xml:space="preserve">High </w:t>
            </w:r>
          </w:p>
        </w:tc>
      </w:tr>
      <w:tr w:rsidR="009C7C0E" w:rsidRPr="009C7C0E" w14:paraId="0172F67A" w14:textId="77777777" w:rsidTr="009C7C0E">
        <w:tc>
          <w:tcPr>
            <w:tcW w:w="2694" w:type="dxa"/>
          </w:tcPr>
          <w:p w14:paraId="2A6DE8FB" w14:textId="77777777" w:rsidR="009C7C0E" w:rsidRPr="009C7C0E" w:rsidRDefault="009C7C0E" w:rsidP="005912C9">
            <w:pPr>
              <w:pStyle w:val="DHHSbody"/>
            </w:pPr>
            <w:r w:rsidRPr="009C7C0E">
              <w:t>Edit Description</w:t>
            </w:r>
          </w:p>
        </w:tc>
        <w:tc>
          <w:tcPr>
            <w:tcW w:w="7618" w:type="dxa"/>
          </w:tcPr>
          <w:p w14:paraId="558F9C7B" w14:textId="77777777" w:rsidR="009C7C0E" w:rsidRPr="005912C9" w:rsidRDefault="009C7C0E" w:rsidP="005912C9">
            <w:pPr>
              <w:pStyle w:val="DHHSbody"/>
            </w:pPr>
            <w:r w:rsidRPr="005912C9">
              <w:t xml:space="preserve">Clients who are under 16 years of age but have an unusual marital status for this age group (Married, Widowed, Separated or Divorced).  </w:t>
            </w:r>
          </w:p>
        </w:tc>
      </w:tr>
      <w:tr w:rsidR="009C7C0E" w:rsidRPr="009C7C0E" w14:paraId="54A6E2FD" w14:textId="77777777" w:rsidTr="009C7C0E">
        <w:tc>
          <w:tcPr>
            <w:tcW w:w="2694" w:type="dxa"/>
          </w:tcPr>
          <w:p w14:paraId="326646FD" w14:textId="77777777" w:rsidR="009C7C0E" w:rsidRPr="009C7C0E" w:rsidRDefault="009C7C0E" w:rsidP="005912C9">
            <w:pPr>
              <w:pStyle w:val="DHHSbody"/>
            </w:pPr>
            <w:r w:rsidRPr="009C7C0E">
              <w:t>Remedy</w:t>
            </w:r>
          </w:p>
        </w:tc>
        <w:tc>
          <w:tcPr>
            <w:tcW w:w="7618" w:type="dxa"/>
          </w:tcPr>
          <w:p w14:paraId="18BE393F" w14:textId="77777777" w:rsidR="009C7C0E" w:rsidRPr="009C7C0E" w:rsidRDefault="009C7C0E" w:rsidP="005912C9">
            <w:pPr>
              <w:pStyle w:val="DHHSbody"/>
            </w:pPr>
            <w:r w:rsidRPr="009C7C0E">
              <w:t xml:space="preserve">Update Marital Status within CMI Detail tab of client registration as required. </w:t>
            </w:r>
          </w:p>
        </w:tc>
      </w:tr>
    </w:tbl>
    <w:tbl>
      <w:tblPr>
        <w:tblW w:w="8540" w:type="dxa"/>
        <w:tblInd w:w="93" w:type="dxa"/>
        <w:tblLook w:val="04A0" w:firstRow="1" w:lastRow="0" w:firstColumn="1" w:lastColumn="0" w:noHBand="0" w:noVBand="1"/>
      </w:tblPr>
      <w:tblGrid>
        <w:gridCol w:w="8540"/>
      </w:tblGrid>
      <w:tr w:rsidR="009C7C0E" w:rsidRPr="009C7C0E" w14:paraId="530A06E1" w14:textId="77777777" w:rsidTr="005912C9">
        <w:trPr>
          <w:trHeight w:val="520"/>
        </w:trPr>
        <w:tc>
          <w:tcPr>
            <w:tcW w:w="8540" w:type="dxa"/>
            <w:tcBorders>
              <w:top w:val="nil"/>
              <w:left w:val="nil"/>
              <w:bottom w:val="nil"/>
              <w:right w:val="nil"/>
            </w:tcBorders>
            <w:shd w:val="clear" w:color="auto" w:fill="auto"/>
            <w:noWrap/>
            <w:vAlign w:val="bottom"/>
            <w:hideMark/>
          </w:tcPr>
          <w:p w14:paraId="215EF5D7" w14:textId="77777777" w:rsidR="009C7C0E" w:rsidRPr="009C7C0E" w:rsidRDefault="009C7C0E" w:rsidP="005912C9">
            <w:pPr>
              <w:pStyle w:val="Heading3"/>
            </w:pPr>
            <w:bookmarkStart w:id="60" w:name="_Toc187129219"/>
            <w:r w:rsidRPr="009C7C0E">
              <w:t>1.02 - Client older than 104 years of age</w:t>
            </w:r>
            <w:bookmarkEnd w:id="6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6A439AF" w14:textId="77777777" w:rsidTr="009C7C0E">
        <w:tc>
          <w:tcPr>
            <w:tcW w:w="2694" w:type="dxa"/>
          </w:tcPr>
          <w:p w14:paraId="42B6D468" w14:textId="77777777" w:rsidR="009C7C0E" w:rsidRPr="009C7C0E" w:rsidRDefault="009C7C0E" w:rsidP="005912C9">
            <w:pPr>
              <w:pStyle w:val="DHHSbody"/>
            </w:pPr>
            <w:r w:rsidRPr="009C7C0E">
              <w:t>Priority</w:t>
            </w:r>
          </w:p>
        </w:tc>
        <w:tc>
          <w:tcPr>
            <w:tcW w:w="7618" w:type="dxa"/>
          </w:tcPr>
          <w:p w14:paraId="7AFF7E7B" w14:textId="77777777" w:rsidR="009C7C0E" w:rsidRPr="009C7C0E" w:rsidRDefault="009C7C0E" w:rsidP="005912C9">
            <w:pPr>
              <w:pStyle w:val="DHHSbody"/>
            </w:pPr>
            <w:r w:rsidRPr="009C7C0E">
              <w:t>Medium</w:t>
            </w:r>
          </w:p>
        </w:tc>
      </w:tr>
      <w:tr w:rsidR="009C7C0E" w:rsidRPr="009C7C0E" w14:paraId="2D2712E7" w14:textId="77777777" w:rsidTr="009C7C0E">
        <w:tc>
          <w:tcPr>
            <w:tcW w:w="2694" w:type="dxa"/>
          </w:tcPr>
          <w:p w14:paraId="5545B1EF" w14:textId="77777777" w:rsidR="009C7C0E" w:rsidRPr="009C7C0E" w:rsidRDefault="009C7C0E" w:rsidP="005912C9">
            <w:pPr>
              <w:pStyle w:val="DHHSbody"/>
            </w:pPr>
            <w:r w:rsidRPr="009C7C0E">
              <w:t>Edit Description</w:t>
            </w:r>
          </w:p>
        </w:tc>
        <w:tc>
          <w:tcPr>
            <w:tcW w:w="7618" w:type="dxa"/>
          </w:tcPr>
          <w:p w14:paraId="6DC802FA" w14:textId="77777777" w:rsidR="009C7C0E" w:rsidRPr="009C7C0E" w:rsidRDefault="009C7C0E" w:rsidP="005912C9">
            <w:pPr>
              <w:pStyle w:val="DHHSbody"/>
            </w:pPr>
            <w:r w:rsidRPr="009C7C0E">
              <w:t xml:space="preserve">Client recorded as being older than 104 years of age. </w:t>
            </w:r>
          </w:p>
        </w:tc>
      </w:tr>
      <w:tr w:rsidR="009C7C0E" w:rsidRPr="009C7C0E" w14:paraId="46A05919" w14:textId="77777777" w:rsidTr="009C7C0E">
        <w:tc>
          <w:tcPr>
            <w:tcW w:w="2694" w:type="dxa"/>
          </w:tcPr>
          <w:p w14:paraId="4F0CF8EA" w14:textId="77777777" w:rsidR="009C7C0E" w:rsidRPr="009C7C0E" w:rsidRDefault="009C7C0E" w:rsidP="005912C9">
            <w:pPr>
              <w:pStyle w:val="DHHSbody"/>
            </w:pPr>
            <w:r w:rsidRPr="009C7C0E">
              <w:t>Remedy</w:t>
            </w:r>
          </w:p>
        </w:tc>
        <w:tc>
          <w:tcPr>
            <w:tcW w:w="7618" w:type="dxa"/>
          </w:tcPr>
          <w:p w14:paraId="3FB61069" w14:textId="36BC575B" w:rsidR="009C7C0E" w:rsidRPr="009C7C0E" w:rsidRDefault="004E73B8" w:rsidP="005912C9">
            <w:pPr>
              <w:pStyle w:val="DHHSbody"/>
            </w:pPr>
            <w:r>
              <w:t>Check client’s data of birth and u</w:t>
            </w:r>
            <w:r w:rsidR="009C7C0E" w:rsidRPr="009C7C0E">
              <w:t>pdate Date of Birth within ODS Detail tab of client registration as required.</w:t>
            </w:r>
          </w:p>
        </w:tc>
      </w:tr>
    </w:tbl>
    <w:tbl>
      <w:tblPr>
        <w:tblW w:w="8540" w:type="dxa"/>
        <w:tblInd w:w="93" w:type="dxa"/>
        <w:tblLook w:val="04A0" w:firstRow="1" w:lastRow="0" w:firstColumn="1" w:lastColumn="0" w:noHBand="0" w:noVBand="1"/>
      </w:tblPr>
      <w:tblGrid>
        <w:gridCol w:w="8540"/>
      </w:tblGrid>
      <w:tr w:rsidR="009C7C0E" w:rsidRPr="009C7C0E" w14:paraId="20C4868B" w14:textId="77777777" w:rsidTr="009C7C0E">
        <w:trPr>
          <w:trHeight w:val="300"/>
        </w:trPr>
        <w:tc>
          <w:tcPr>
            <w:tcW w:w="8540" w:type="dxa"/>
            <w:tcBorders>
              <w:top w:val="nil"/>
              <w:left w:val="nil"/>
              <w:bottom w:val="nil"/>
              <w:right w:val="nil"/>
            </w:tcBorders>
            <w:shd w:val="clear" w:color="auto" w:fill="auto"/>
            <w:noWrap/>
            <w:vAlign w:val="bottom"/>
            <w:hideMark/>
          </w:tcPr>
          <w:p w14:paraId="1086DC77" w14:textId="4C2BFBF1" w:rsidR="009C7C0E" w:rsidRPr="009C7C0E" w:rsidRDefault="009C7C0E" w:rsidP="005912C9">
            <w:pPr>
              <w:pStyle w:val="Heading3"/>
            </w:pPr>
            <w:bookmarkStart w:id="61" w:name="_Toc187129220"/>
            <w:r w:rsidRPr="009C7C0E">
              <w:t xml:space="preserve">1.03 </w:t>
            </w:r>
            <w:r w:rsidR="000F2F6C">
              <w:t>-</w:t>
            </w:r>
            <w:r w:rsidR="00D23DAD">
              <w:t xml:space="preserve"> Indigenous status Aboriginal and/or Torres Strait Islander</w:t>
            </w:r>
            <w:r w:rsidR="00D23DAD" w:rsidRPr="009C7C0E">
              <w:t xml:space="preserve"> </w:t>
            </w:r>
            <w:r w:rsidRPr="009C7C0E">
              <w:t>but born overseas</w:t>
            </w:r>
            <w:bookmarkEnd w:id="6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3527B65" w14:textId="77777777" w:rsidTr="009C7C0E">
        <w:tc>
          <w:tcPr>
            <w:tcW w:w="2694" w:type="dxa"/>
          </w:tcPr>
          <w:p w14:paraId="2E6A36A6" w14:textId="77777777" w:rsidR="009C7C0E" w:rsidRPr="009C7C0E" w:rsidRDefault="009C7C0E" w:rsidP="005912C9">
            <w:pPr>
              <w:pStyle w:val="DHHSbody"/>
            </w:pPr>
            <w:r w:rsidRPr="009C7C0E">
              <w:t>Priority</w:t>
            </w:r>
          </w:p>
        </w:tc>
        <w:tc>
          <w:tcPr>
            <w:tcW w:w="7618" w:type="dxa"/>
          </w:tcPr>
          <w:p w14:paraId="3BBF41F7" w14:textId="77777777" w:rsidR="009C7C0E" w:rsidRPr="009C7C0E" w:rsidRDefault="009C7C0E" w:rsidP="005912C9">
            <w:pPr>
              <w:pStyle w:val="DHHSbody"/>
            </w:pPr>
            <w:r w:rsidRPr="009C7C0E">
              <w:t>High</w:t>
            </w:r>
          </w:p>
        </w:tc>
      </w:tr>
      <w:tr w:rsidR="009C7C0E" w:rsidRPr="009C7C0E" w14:paraId="492922AF" w14:textId="77777777" w:rsidTr="009C7C0E">
        <w:tc>
          <w:tcPr>
            <w:tcW w:w="2694" w:type="dxa"/>
          </w:tcPr>
          <w:p w14:paraId="7E54A349" w14:textId="77777777" w:rsidR="009C7C0E" w:rsidRPr="009C7C0E" w:rsidRDefault="009C7C0E" w:rsidP="005912C9">
            <w:pPr>
              <w:pStyle w:val="DHHSbody"/>
            </w:pPr>
            <w:r w:rsidRPr="009C7C0E">
              <w:t>Edit Description</w:t>
            </w:r>
          </w:p>
        </w:tc>
        <w:tc>
          <w:tcPr>
            <w:tcW w:w="7618" w:type="dxa"/>
          </w:tcPr>
          <w:p w14:paraId="1009204F" w14:textId="77777777" w:rsidR="009C7C0E" w:rsidRPr="009C7C0E" w:rsidRDefault="009C7C0E" w:rsidP="005912C9">
            <w:pPr>
              <w:pStyle w:val="DHHSbody"/>
            </w:pPr>
            <w:r w:rsidRPr="009C7C0E">
              <w:t xml:space="preserve">Clients who identify as Aboriginal or Torres Strait Islander are most likely to have been born in Australia. </w:t>
            </w:r>
          </w:p>
        </w:tc>
      </w:tr>
      <w:tr w:rsidR="009C7C0E" w:rsidRPr="009C7C0E" w14:paraId="0235E235" w14:textId="77777777" w:rsidTr="009C7C0E">
        <w:tc>
          <w:tcPr>
            <w:tcW w:w="2694" w:type="dxa"/>
          </w:tcPr>
          <w:p w14:paraId="4A245EF4" w14:textId="77777777" w:rsidR="009C7C0E" w:rsidRPr="009C7C0E" w:rsidRDefault="009C7C0E" w:rsidP="005912C9">
            <w:pPr>
              <w:pStyle w:val="DHHSbody"/>
            </w:pPr>
            <w:r w:rsidRPr="009C7C0E">
              <w:t>Remedy</w:t>
            </w:r>
          </w:p>
        </w:tc>
        <w:tc>
          <w:tcPr>
            <w:tcW w:w="7618" w:type="dxa"/>
          </w:tcPr>
          <w:p w14:paraId="705B8623" w14:textId="77777777" w:rsidR="009C7C0E" w:rsidRPr="009C7C0E" w:rsidRDefault="009C7C0E" w:rsidP="005912C9">
            <w:pPr>
              <w:pStyle w:val="DHHSbody"/>
            </w:pPr>
            <w:r w:rsidRPr="009C7C0E">
              <w:t>Update Indigenous Status within CMI Detail tab of client registration as required.</w:t>
            </w:r>
          </w:p>
        </w:tc>
      </w:tr>
    </w:tbl>
    <w:tbl>
      <w:tblPr>
        <w:tblW w:w="8540" w:type="dxa"/>
        <w:tblInd w:w="93" w:type="dxa"/>
        <w:tblLook w:val="04A0" w:firstRow="1" w:lastRow="0" w:firstColumn="1" w:lastColumn="0" w:noHBand="0" w:noVBand="1"/>
      </w:tblPr>
      <w:tblGrid>
        <w:gridCol w:w="8540"/>
      </w:tblGrid>
      <w:tr w:rsidR="009C7C0E" w:rsidRPr="009C7C0E" w14:paraId="2314EA06" w14:textId="77777777" w:rsidTr="009C7C0E">
        <w:trPr>
          <w:trHeight w:val="300"/>
        </w:trPr>
        <w:tc>
          <w:tcPr>
            <w:tcW w:w="8540" w:type="dxa"/>
            <w:tcBorders>
              <w:top w:val="nil"/>
              <w:left w:val="nil"/>
              <w:bottom w:val="nil"/>
              <w:right w:val="nil"/>
            </w:tcBorders>
            <w:shd w:val="clear" w:color="auto" w:fill="auto"/>
            <w:noWrap/>
            <w:vAlign w:val="bottom"/>
            <w:hideMark/>
          </w:tcPr>
          <w:p w14:paraId="6833B789" w14:textId="77777777" w:rsidR="009C7C0E" w:rsidRPr="009C7C0E" w:rsidRDefault="009C7C0E" w:rsidP="005912C9">
            <w:pPr>
              <w:pStyle w:val="Heading3"/>
            </w:pPr>
            <w:bookmarkStart w:id="62" w:name="_Toc187129221"/>
            <w:r w:rsidRPr="009C7C0E">
              <w:t>1.04 - State &amp; postcode combination mismatch</w:t>
            </w:r>
            <w:bookmarkEnd w:id="6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6799"/>
      </w:tblGrid>
      <w:tr w:rsidR="009C7C0E" w:rsidRPr="009C7C0E" w14:paraId="03507B74" w14:textId="77777777" w:rsidTr="005912C9">
        <w:tc>
          <w:tcPr>
            <w:tcW w:w="2499" w:type="dxa"/>
          </w:tcPr>
          <w:p w14:paraId="7462BE32" w14:textId="77777777" w:rsidR="009C7C0E" w:rsidRPr="009C7C0E" w:rsidRDefault="009C7C0E" w:rsidP="005912C9">
            <w:pPr>
              <w:pStyle w:val="DHHSbody"/>
            </w:pPr>
            <w:r w:rsidRPr="009C7C0E">
              <w:t>Priority</w:t>
            </w:r>
          </w:p>
        </w:tc>
        <w:tc>
          <w:tcPr>
            <w:tcW w:w="6799" w:type="dxa"/>
          </w:tcPr>
          <w:p w14:paraId="0B277216" w14:textId="77777777" w:rsidR="009C7C0E" w:rsidRPr="009C7C0E" w:rsidRDefault="009C7C0E" w:rsidP="005912C9">
            <w:pPr>
              <w:pStyle w:val="DHHSbody"/>
            </w:pPr>
            <w:r w:rsidRPr="009C7C0E">
              <w:t>High</w:t>
            </w:r>
          </w:p>
        </w:tc>
      </w:tr>
      <w:tr w:rsidR="009C7C0E" w:rsidRPr="009C7C0E" w14:paraId="5E98529C" w14:textId="77777777" w:rsidTr="005912C9">
        <w:tc>
          <w:tcPr>
            <w:tcW w:w="2499" w:type="dxa"/>
          </w:tcPr>
          <w:p w14:paraId="419CD33A" w14:textId="77777777" w:rsidR="009C7C0E" w:rsidRPr="009C7C0E" w:rsidRDefault="009C7C0E" w:rsidP="005912C9">
            <w:pPr>
              <w:pStyle w:val="DHHSbody"/>
            </w:pPr>
            <w:r w:rsidRPr="009C7C0E">
              <w:t>Edit Description</w:t>
            </w:r>
          </w:p>
        </w:tc>
        <w:tc>
          <w:tcPr>
            <w:tcW w:w="6799" w:type="dxa"/>
          </w:tcPr>
          <w:p w14:paraId="386039DB" w14:textId="21B075C3" w:rsidR="009C7C0E" w:rsidRPr="009C7C0E" w:rsidRDefault="009C7C0E" w:rsidP="005912C9">
            <w:pPr>
              <w:pStyle w:val="DHHSbody"/>
            </w:pPr>
            <w:r w:rsidRPr="009C7C0E">
              <w:t xml:space="preserve">State/postcode combination mismatch, client recorded as being from </w:t>
            </w:r>
            <w:r w:rsidR="005912C9" w:rsidRPr="009C7C0E">
              <w:t>Victoria,</w:t>
            </w:r>
            <w:r w:rsidRPr="009C7C0E">
              <w:t xml:space="preserve"> but postcode does not begin with a 3 or recorded as being </w:t>
            </w:r>
            <w:r w:rsidR="00644AFD" w:rsidRPr="009C7C0E">
              <w:t>non-Victorian</w:t>
            </w:r>
            <w:r w:rsidRPr="009C7C0E">
              <w:t xml:space="preserve"> but has a Victorian postcode. </w:t>
            </w:r>
          </w:p>
        </w:tc>
      </w:tr>
      <w:tr w:rsidR="009C7C0E" w:rsidRPr="009C7C0E" w14:paraId="17AF2849" w14:textId="77777777" w:rsidTr="005912C9">
        <w:tc>
          <w:tcPr>
            <w:tcW w:w="2499" w:type="dxa"/>
          </w:tcPr>
          <w:p w14:paraId="14A61287" w14:textId="77777777" w:rsidR="009C7C0E" w:rsidRPr="009C7C0E" w:rsidRDefault="009C7C0E" w:rsidP="005912C9">
            <w:pPr>
              <w:pStyle w:val="DHHSbody"/>
            </w:pPr>
            <w:r w:rsidRPr="009C7C0E">
              <w:t>Remedy</w:t>
            </w:r>
          </w:p>
        </w:tc>
        <w:tc>
          <w:tcPr>
            <w:tcW w:w="6799" w:type="dxa"/>
          </w:tcPr>
          <w:p w14:paraId="42216F14" w14:textId="3B47E00F" w:rsidR="009C7C0E" w:rsidRPr="009C7C0E" w:rsidRDefault="009C7C0E" w:rsidP="005912C9">
            <w:pPr>
              <w:pStyle w:val="DHHSbody"/>
            </w:pPr>
            <w:r w:rsidRPr="009C7C0E">
              <w:t xml:space="preserve">Update postcode and/or state within the ODS Detail tab of client registration as required otherwise edit Client Region and MHA to be </w:t>
            </w:r>
            <w:r w:rsidR="00644AFD" w:rsidRPr="00DE79DB">
              <w:rPr>
                <w:b/>
                <w:bCs/>
              </w:rPr>
              <w:t>non-Victorian</w:t>
            </w:r>
            <w:r w:rsidRPr="009C7C0E">
              <w:t xml:space="preserve">. </w:t>
            </w:r>
          </w:p>
        </w:tc>
      </w:tr>
    </w:tbl>
    <w:p w14:paraId="370FE37F"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390C04A6" w14:textId="77777777" w:rsidTr="009C7C0E">
        <w:trPr>
          <w:trHeight w:val="300"/>
        </w:trPr>
        <w:tc>
          <w:tcPr>
            <w:tcW w:w="8540" w:type="dxa"/>
            <w:tcBorders>
              <w:top w:val="nil"/>
              <w:left w:val="nil"/>
              <w:bottom w:val="nil"/>
              <w:right w:val="nil"/>
            </w:tcBorders>
            <w:shd w:val="clear" w:color="auto" w:fill="auto"/>
            <w:noWrap/>
            <w:vAlign w:val="bottom"/>
            <w:hideMark/>
          </w:tcPr>
          <w:p w14:paraId="35A94014" w14:textId="70E9091F" w:rsidR="009C7C0E" w:rsidRPr="009C7C0E" w:rsidRDefault="009C7C0E" w:rsidP="005912C9">
            <w:pPr>
              <w:pStyle w:val="Heading3"/>
            </w:pPr>
            <w:bookmarkStart w:id="63" w:name="_Toc187129222"/>
            <w:r w:rsidRPr="009C7C0E">
              <w:lastRenderedPageBreak/>
              <w:t>1.05 - Suspect date of birth</w:t>
            </w:r>
            <w:bookmarkEnd w:id="6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6795"/>
      </w:tblGrid>
      <w:tr w:rsidR="009C7C0E" w:rsidRPr="009C7C0E" w14:paraId="57E649C5" w14:textId="77777777" w:rsidTr="009C7C0E">
        <w:tc>
          <w:tcPr>
            <w:tcW w:w="2694" w:type="dxa"/>
          </w:tcPr>
          <w:p w14:paraId="1D1B35CA" w14:textId="77777777" w:rsidR="009C7C0E" w:rsidRPr="009C7C0E" w:rsidRDefault="009C7C0E" w:rsidP="005912C9">
            <w:pPr>
              <w:pStyle w:val="DHHSbody"/>
            </w:pPr>
            <w:r w:rsidRPr="009C7C0E">
              <w:t>Priority</w:t>
            </w:r>
          </w:p>
        </w:tc>
        <w:tc>
          <w:tcPr>
            <w:tcW w:w="7618" w:type="dxa"/>
          </w:tcPr>
          <w:p w14:paraId="37EB45EC" w14:textId="77777777" w:rsidR="009C7C0E" w:rsidRPr="009C7C0E" w:rsidRDefault="009C7C0E" w:rsidP="005912C9">
            <w:pPr>
              <w:pStyle w:val="DHHSbody"/>
            </w:pPr>
            <w:r w:rsidRPr="009C7C0E">
              <w:t>Medium</w:t>
            </w:r>
          </w:p>
        </w:tc>
      </w:tr>
      <w:tr w:rsidR="009C7C0E" w:rsidRPr="009C7C0E" w14:paraId="604D81B7" w14:textId="77777777" w:rsidTr="009C7C0E">
        <w:tc>
          <w:tcPr>
            <w:tcW w:w="2694" w:type="dxa"/>
          </w:tcPr>
          <w:p w14:paraId="38A8FF01" w14:textId="77777777" w:rsidR="009C7C0E" w:rsidRPr="009C7C0E" w:rsidRDefault="009C7C0E" w:rsidP="005912C9">
            <w:pPr>
              <w:pStyle w:val="DHHSbody"/>
            </w:pPr>
            <w:r w:rsidRPr="009C7C0E">
              <w:t>Edit Description</w:t>
            </w:r>
          </w:p>
        </w:tc>
        <w:tc>
          <w:tcPr>
            <w:tcW w:w="7618" w:type="dxa"/>
          </w:tcPr>
          <w:p w14:paraId="464BAD8B" w14:textId="77777777" w:rsidR="009C7C0E" w:rsidRPr="009C7C0E" w:rsidRDefault="009C7C0E" w:rsidP="005912C9">
            <w:pPr>
              <w:pStyle w:val="DHHSbody"/>
            </w:pPr>
            <w:r w:rsidRPr="009C7C0E">
              <w:t xml:space="preserve">Date of birth accuracy is </w:t>
            </w:r>
            <w:proofErr w:type="gramStart"/>
            <w:r w:rsidRPr="009C7C0E">
              <w:t>AAA</w:t>
            </w:r>
            <w:proofErr w:type="gramEnd"/>
            <w:r w:rsidRPr="009C7C0E">
              <w:t xml:space="preserve"> but date of birth is questionable.</w:t>
            </w:r>
          </w:p>
        </w:tc>
      </w:tr>
      <w:tr w:rsidR="009C7C0E" w:rsidRPr="009C7C0E" w14:paraId="59F4D40F" w14:textId="77777777" w:rsidTr="009C7C0E">
        <w:tc>
          <w:tcPr>
            <w:tcW w:w="2694" w:type="dxa"/>
          </w:tcPr>
          <w:p w14:paraId="1876299E" w14:textId="77777777" w:rsidR="009C7C0E" w:rsidRPr="009C7C0E" w:rsidRDefault="009C7C0E" w:rsidP="005912C9">
            <w:pPr>
              <w:pStyle w:val="DHHSbody"/>
            </w:pPr>
            <w:r w:rsidRPr="009C7C0E">
              <w:t>Remedy</w:t>
            </w:r>
          </w:p>
        </w:tc>
        <w:tc>
          <w:tcPr>
            <w:tcW w:w="7618" w:type="dxa"/>
          </w:tcPr>
          <w:p w14:paraId="1103CDA4" w14:textId="4C38BDAE" w:rsidR="009C7C0E" w:rsidRPr="009C7C0E" w:rsidRDefault="009C7C0E" w:rsidP="005912C9">
            <w:pPr>
              <w:pStyle w:val="DHHSbody"/>
            </w:pPr>
            <w:r w:rsidRPr="009C7C0E">
              <w:t>Update the Date of Birth in the ODS Detail tab of client registration. If exact Date of Birth is not known, update the Date of Birth Accuracy in the ODS Detail tab of client registration.</w:t>
            </w:r>
          </w:p>
        </w:tc>
      </w:tr>
    </w:tbl>
    <w:tbl>
      <w:tblPr>
        <w:tblW w:w="8540" w:type="dxa"/>
        <w:tblInd w:w="93" w:type="dxa"/>
        <w:tblLook w:val="04A0" w:firstRow="1" w:lastRow="0" w:firstColumn="1" w:lastColumn="0" w:noHBand="0" w:noVBand="1"/>
      </w:tblPr>
      <w:tblGrid>
        <w:gridCol w:w="8540"/>
      </w:tblGrid>
      <w:tr w:rsidR="009C7C0E" w:rsidRPr="009C7C0E" w14:paraId="3CAC1EAC" w14:textId="77777777" w:rsidTr="009C7C0E">
        <w:trPr>
          <w:trHeight w:val="300"/>
        </w:trPr>
        <w:tc>
          <w:tcPr>
            <w:tcW w:w="8540" w:type="dxa"/>
            <w:tcBorders>
              <w:top w:val="nil"/>
              <w:left w:val="nil"/>
              <w:bottom w:val="nil"/>
              <w:right w:val="nil"/>
            </w:tcBorders>
            <w:shd w:val="clear" w:color="auto" w:fill="auto"/>
            <w:noWrap/>
            <w:vAlign w:val="bottom"/>
            <w:hideMark/>
          </w:tcPr>
          <w:p w14:paraId="2078283B" w14:textId="7A762F23" w:rsidR="009C7C0E" w:rsidRPr="009C7C0E" w:rsidRDefault="009C7C0E" w:rsidP="005912C9">
            <w:pPr>
              <w:pStyle w:val="Heading3"/>
            </w:pPr>
            <w:bookmarkStart w:id="64" w:name="_Toc187129223"/>
            <w:r w:rsidRPr="009C7C0E">
              <w:t>1.06 - Client with no fixed address inappropriately recorded</w:t>
            </w:r>
            <w:bookmarkEnd w:id="6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6811"/>
      </w:tblGrid>
      <w:tr w:rsidR="009C7C0E" w:rsidRPr="009C7C0E" w14:paraId="7C27D1FB" w14:textId="77777777" w:rsidTr="009C7C0E">
        <w:tc>
          <w:tcPr>
            <w:tcW w:w="2694" w:type="dxa"/>
          </w:tcPr>
          <w:p w14:paraId="32219203" w14:textId="77777777" w:rsidR="009C7C0E" w:rsidRPr="009C7C0E" w:rsidRDefault="009C7C0E" w:rsidP="005912C9">
            <w:pPr>
              <w:pStyle w:val="DHHSbody"/>
            </w:pPr>
            <w:r w:rsidRPr="009C7C0E">
              <w:t>Priority</w:t>
            </w:r>
          </w:p>
        </w:tc>
        <w:tc>
          <w:tcPr>
            <w:tcW w:w="7618" w:type="dxa"/>
          </w:tcPr>
          <w:p w14:paraId="4CEB5BA6" w14:textId="77777777" w:rsidR="009C7C0E" w:rsidRPr="009C7C0E" w:rsidRDefault="009C7C0E" w:rsidP="005912C9">
            <w:pPr>
              <w:pStyle w:val="DHHSbody"/>
            </w:pPr>
            <w:r w:rsidRPr="009C7C0E">
              <w:t>Low</w:t>
            </w:r>
          </w:p>
        </w:tc>
      </w:tr>
      <w:tr w:rsidR="009C7C0E" w:rsidRPr="009C7C0E" w14:paraId="62C5093F" w14:textId="77777777" w:rsidTr="009C7C0E">
        <w:tc>
          <w:tcPr>
            <w:tcW w:w="2694" w:type="dxa"/>
          </w:tcPr>
          <w:p w14:paraId="1EAF92DB" w14:textId="77777777" w:rsidR="009C7C0E" w:rsidRPr="009C7C0E" w:rsidRDefault="009C7C0E" w:rsidP="005912C9">
            <w:pPr>
              <w:pStyle w:val="DHHSbody"/>
            </w:pPr>
            <w:r w:rsidRPr="009C7C0E">
              <w:t>Edit Description</w:t>
            </w:r>
          </w:p>
        </w:tc>
        <w:tc>
          <w:tcPr>
            <w:tcW w:w="7618" w:type="dxa"/>
          </w:tcPr>
          <w:p w14:paraId="50A19B06" w14:textId="77777777" w:rsidR="009C7C0E" w:rsidRPr="009C7C0E" w:rsidRDefault="009C7C0E" w:rsidP="005912C9">
            <w:pPr>
              <w:pStyle w:val="DHHSbody"/>
            </w:pPr>
            <w:r w:rsidRPr="009C7C0E">
              <w:t xml:space="preserve">Clients who are homeless should have their suburb and state listed as 'No Fixed Abode', and the region and MHA listed as 'homeless/itinerant'. </w:t>
            </w:r>
          </w:p>
        </w:tc>
      </w:tr>
      <w:tr w:rsidR="009C7C0E" w:rsidRPr="009C7C0E" w14:paraId="56ED4F15" w14:textId="77777777" w:rsidTr="009C7C0E">
        <w:tc>
          <w:tcPr>
            <w:tcW w:w="2694" w:type="dxa"/>
          </w:tcPr>
          <w:p w14:paraId="3C00AE72" w14:textId="77777777" w:rsidR="009C7C0E" w:rsidRPr="009C7C0E" w:rsidRDefault="009C7C0E" w:rsidP="005912C9">
            <w:pPr>
              <w:pStyle w:val="DHHSbody"/>
            </w:pPr>
            <w:r w:rsidRPr="009C7C0E">
              <w:t>Remedy</w:t>
            </w:r>
          </w:p>
        </w:tc>
        <w:tc>
          <w:tcPr>
            <w:tcW w:w="7618" w:type="dxa"/>
          </w:tcPr>
          <w:p w14:paraId="01312F39" w14:textId="131727D0" w:rsidR="009C7C0E" w:rsidRPr="009C7C0E" w:rsidRDefault="009C7C0E" w:rsidP="005912C9">
            <w:pPr>
              <w:pStyle w:val="DHHSbody"/>
            </w:pPr>
            <w:r w:rsidRPr="009C7C0E">
              <w:t xml:space="preserve">Update suburb/state/client region/client MHA in the ODS Detail tab of client registration. </w:t>
            </w:r>
            <w:r w:rsidR="003A1CA1">
              <w:t>Postcode for no fixed abode is 1000, overseas is 8888, unknown is 9988</w:t>
            </w:r>
          </w:p>
        </w:tc>
      </w:tr>
    </w:tbl>
    <w:tbl>
      <w:tblPr>
        <w:tblW w:w="8540" w:type="dxa"/>
        <w:tblInd w:w="93" w:type="dxa"/>
        <w:tblLook w:val="04A0" w:firstRow="1" w:lastRow="0" w:firstColumn="1" w:lastColumn="0" w:noHBand="0" w:noVBand="1"/>
      </w:tblPr>
      <w:tblGrid>
        <w:gridCol w:w="8540"/>
      </w:tblGrid>
      <w:tr w:rsidR="009C7C0E" w:rsidRPr="009C7C0E" w14:paraId="3876744D" w14:textId="77777777" w:rsidTr="009C7C0E">
        <w:trPr>
          <w:trHeight w:val="300"/>
        </w:trPr>
        <w:tc>
          <w:tcPr>
            <w:tcW w:w="8540" w:type="dxa"/>
            <w:tcBorders>
              <w:top w:val="nil"/>
              <w:left w:val="nil"/>
              <w:bottom w:val="nil"/>
              <w:right w:val="nil"/>
            </w:tcBorders>
            <w:shd w:val="clear" w:color="auto" w:fill="auto"/>
            <w:noWrap/>
            <w:vAlign w:val="bottom"/>
            <w:hideMark/>
          </w:tcPr>
          <w:p w14:paraId="68FFCD5E" w14:textId="77777777" w:rsidR="009C7C0E" w:rsidRPr="009C7C0E" w:rsidRDefault="009C7C0E" w:rsidP="005912C9">
            <w:pPr>
              <w:pStyle w:val="Heading3"/>
            </w:pPr>
            <w:bookmarkStart w:id="65" w:name="_Toc187129224"/>
            <w:r w:rsidRPr="009C7C0E">
              <w:t>1.07 - Suburb &amp; postcode combination incorrect for address</w:t>
            </w:r>
            <w:bookmarkEnd w:id="6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490D3F29" w14:textId="77777777" w:rsidTr="009C7C0E">
        <w:tc>
          <w:tcPr>
            <w:tcW w:w="2694" w:type="dxa"/>
          </w:tcPr>
          <w:p w14:paraId="3358900E" w14:textId="77777777" w:rsidR="009C7C0E" w:rsidRPr="009C7C0E" w:rsidRDefault="009C7C0E" w:rsidP="005912C9">
            <w:pPr>
              <w:pStyle w:val="DHHSbody"/>
            </w:pPr>
            <w:r w:rsidRPr="009C7C0E">
              <w:t>Priority</w:t>
            </w:r>
          </w:p>
        </w:tc>
        <w:tc>
          <w:tcPr>
            <w:tcW w:w="7618" w:type="dxa"/>
          </w:tcPr>
          <w:p w14:paraId="679B3A02" w14:textId="77777777" w:rsidR="009C7C0E" w:rsidRPr="009C7C0E" w:rsidRDefault="009C7C0E" w:rsidP="005912C9">
            <w:pPr>
              <w:pStyle w:val="DHHSbody"/>
            </w:pPr>
            <w:r w:rsidRPr="009C7C0E">
              <w:t>Medium</w:t>
            </w:r>
          </w:p>
        </w:tc>
      </w:tr>
      <w:tr w:rsidR="009C7C0E" w:rsidRPr="009C7C0E" w14:paraId="255F3047" w14:textId="77777777" w:rsidTr="009C7C0E">
        <w:tc>
          <w:tcPr>
            <w:tcW w:w="2694" w:type="dxa"/>
          </w:tcPr>
          <w:p w14:paraId="1C3CD8F8" w14:textId="77777777" w:rsidR="009C7C0E" w:rsidRPr="009C7C0E" w:rsidRDefault="009C7C0E" w:rsidP="005912C9">
            <w:pPr>
              <w:pStyle w:val="DHHSbody"/>
            </w:pPr>
            <w:r w:rsidRPr="009C7C0E">
              <w:t>Edit Description</w:t>
            </w:r>
          </w:p>
        </w:tc>
        <w:tc>
          <w:tcPr>
            <w:tcW w:w="7618" w:type="dxa"/>
          </w:tcPr>
          <w:p w14:paraId="655C6A19" w14:textId="77777777" w:rsidR="009C7C0E" w:rsidRPr="009C7C0E" w:rsidRDefault="009C7C0E" w:rsidP="005912C9">
            <w:pPr>
              <w:pStyle w:val="DHHSbody"/>
            </w:pPr>
            <w:r w:rsidRPr="009C7C0E">
              <w:t xml:space="preserve">Suburb &amp; postcode combination probably incorrect for this address. </w:t>
            </w:r>
          </w:p>
        </w:tc>
      </w:tr>
      <w:tr w:rsidR="009C7C0E" w:rsidRPr="009C7C0E" w14:paraId="4A8A6BFF" w14:textId="77777777" w:rsidTr="009C7C0E">
        <w:tc>
          <w:tcPr>
            <w:tcW w:w="2694" w:type="dxa"/>
          </w:tcPr>
          <w:p w14:paraId="4FCBDC8C" w14:textId="77777777" w:rsidR="009C7C0E" w:rsidRPr="009C7C0E" w:rsidRDefault="009C7C0E" w:rsidP="005912C9">
            <w:pPr>
              <w:pStyle w:val="DHHSbody"/>
            </w:pPr>
            <w:r w:rsidRPr="009C7C0E">
              <w:t>Remedy</w:t>
            </w:r>
          </w:p>
        </w:tc>
        <w:tc>
          <w:tcPr>
            <w:tcW w:w="7618" w:type="dxa"/>
          </w:tcPr>
          <w:p w14:paraId="5AD8CF02" w14:textId="6AFFAEA1" w:rsidR="009C7C0E" w:rsidRPr="009C7C0E" w:rsidRDefault="009C7C0E" w:rsidP="005912C9">
            <w:pPr>
              <w:pStyle w:val="DHHSbody"/>
            </w:pPr>
            <w:r w:rsidRPr="009C7C0E">
              <w:t xml:space="preserve">Update suburb and postcode in the ODS Detail tab of client registration. </w:t>
            </w:r>
            <w:r w:rsidR="00CE07C8">
              <w:t xml:space="preserve"> </w:t>
            </w:r>
          </w:p>
        </w:tc>
      </w:tr>
    </w:tbl>
    <w:tbl>
      <w:tblPr>
        <w:tblW w:w="8540" w:type="dxa"/>
        <w:tblInd w:w="93" w:type="dxa"/>
        <w:tblLook w:val="04A0" w:firstRow="1" w:lastRow="0" w:firstColumn="1" w:lastColumn="0" w:noHBand="0" w:noVBand="1"/>
      </w:tblPr>
      <w:tblGrid>
        <w:gridCol w:w="8540"/>
      </w:tblGrid>
      <w:tr w:rsidR="009C7C0E" w:rsidRPr="009C7C0E" w14:paraId="206DADD4" w14:textId="77777777" w:rsidTr="009C7C0E">
        <w:trPr>
          <w:trHeight w:val="300"/>
        </w:trPr>
        <w:tc>
          <w:tcPr>
            <w:tcW w:w="8540" w:type="dxa"/>
            <w:tcBorders>
              <w:top w:val="nil"/>
              <w:left w:val="nil"/>
              <w:bottom w:val="nil"/>
              <w:right w:val="nil"/>
            </w:tcBorders>
            <w:shd w:val="clear" w:color="auto" w:fill="auto"/>
            <w:noWrap/>
            <w:vAlign w:val="bottom"/>
            <w:hideMark/>
          </w:tcPr>
          <w:p w14:paraId="3B5E0189" w14:textId="77777777" w:rsidR="009C7C0E" w:rsidRPr="009C7C0E" w:rsidRDefault="009C7C0E" w:rsidP="005912C9">
            <w:pPr>
              <w:pStyle w:val="Heading3"/>
            </w:pPr>
            <w:bookmarkStart w:id="66" w:name="_Toc187129225"/>
            <w:r w:rsidRPr="009C7C0E">
              <w:t>1.08 - Client died but case still open</w:t>
            </w:r>
            <w:bookmarkEnd w:id="6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3D09A73A" w14:textId="77777777" w:rsidTr="009C7C0E">
        <w:tc>
          <w:tcPr>
            <w:tcW w:w="2694" w:type="dxa"/>
          </w:tcPr>
          <w:p w14:paraId="2AB25550" w14:textId="77777777" w:rsidR="009C7C0E" w:rsidRPr="009C7C0E" w:rsidRDefault="009C7C0E" w:rsidP="005912C9">
            <w:pPr>
              <w:pStyle w:val="DHHSbody"/>
            </w:pPr>
            <w:r w:rsidRPr="009C7C0E">
              <w:t>Priority</w:t>
            </w:r>
          </w:p>
        </w:tc>
        <w:tc>
          <w:tcPr>
            <w:tcW w:w="7618" w:type="dxa"/>
          </w:tcPr>
          <w:p w14:paraId="167FB9DA" w14:textId="77777777" w:rsidR="009C7C0E" w:rsidRPr="009C7C0E" w:rsidRDefault="009C7C0E" w:rsidP="005912C9">
            <w:pPr>
              <w:pStyle w:val="DHHSbody"/>
            </w:pPr>
            <w:r w:rsidRPr="009C7C0E">
              <w:t>Medium</w:t>
            </w:r>
          </w:p>
        </w:tc>
      </w:tr>
      <w:tr w:rsidR="009C7C0E" w:rsidRPr="009C7C0E" w14:paraId="264D42E2" w14:textId="77777777" w:rsidTr="009C7C0E">
        <w:tc>
          <w:tcPr>
            <w:tcW w:w="2694" w:type="dxa"/>
          </w:tcPr>
          <w:p w14:paraId="36613D67" w14:textId="77777777" w:rsidR="009C7C0E" w:rsidRPr="009C7C0E" w:rsidRDefault="009C7C0E" w:rsidP="005912C9">
            <w:pPr>
              <w:pStyle w:val="DHHSbody"/>
            </w:pPr>
            <w:r w:rsidRPr="009C7C0E">
              <w:t>Edit Description</w:t>
            </w:r>
          </w:p>
        </w:tc>
        <w:tc>
          <w:tcPr>
            <w:tcW w:w="7618" w:type="dxa"/>
          </w:tcPr>
          <w:p w14:paraId="4B7D7062" w14:textId="77777777" w:rsidR="009C7C0E" w:rsidRPr="009C7C0E" w:rsidRDefault="009C7C0E" w:rsidP="005912C9">
            <w:pPr>
              <w:pStyle w:val="DHHSbody"/>
            </w:pPr>
            <w:r w:rsidRPr="009C7C0E">
              <w:t xml:space="preserve">Client has died but case still open. </w:t>
            </w:r>
          </w:p>
        </w:tc>
      </w:tr>
      <w:tr w:rsidR="009C7C0E" w:rsidRPr="009C7C0E" w14:paraId="39498B51" w14:textId="77777777" w:rsidTr="009C7C0E">
        <w:tc>
          <w:tcPr>
            <w:tcW w:w="2694" w:type="dxa"/>
          </w:tcPr>
          <w:p w14:paraId="7D0BA56D" w14:textId="77777777" w:rsidR="009C7C0E" w:rsidRPr="009C7C0E" w:rsidRDefault="009C7C0E" w:rsidP="005912C9">
            <w:pPr>
              <w:pStyle w:val="DHHSbody"/>
            </w:pPr>
            <w:r w:rsidRPr="009C7C0E">
              <w:t>Remedy</w:t>
            </w:r>
          </w:p>
        </w:tc>
        <w:tc>
          <w:tcPr>
            <w:tcW w:w="7618" w:type="dxa"/>
          </w:tcPr>
          <w:p w14:paraId="42D631D2" w14:textId="77777777" w:rsidR="009C7C0E" w:rsidRPr="009C7C0E" w:rsidRDefault="009C7C0E" w:rsidP="005912C9">
            <w:pPr>
              <w:pStyle w:val="DHHSbody"/>
            </w:pPr>
            <w:r w:rsidRPr="009C7C0E">
              <w:t>In case summary screen close any open episodes and close case.</w:t>
            </w:r>
          </w:p>
          <w:p w14:paraId="2E421C6F" w14:textId="77777777" w:rsidR="009C7C0E" w:rsidRPr="009C7C0E" w:rsidRDefault="009C7C0E" w:rsidP="005912C9">
            <w:pPr>
              <w:pStyle w:val="DHHSbody"/>
            </w:pPr>
            <w:r w:rsidRPr="009C7C0E">
              <w:t xml:space="preserve">If it looks like it has been closed on CMI log CMI/ODS sync issue on infra and make note of this in the response column. </w:t>
            </w:r>
          </w:p>
        </w:tc>
      </w:tr>
    </w:tbl>
    <w:tbl>
      <w:tblPr>
        <w:tblW w:w="8540" w:type="dxa"/>
        <w:tblInd w:w="93" w:type="dxa"/>
        <w:tblLook w:val="04A0" w:firstRow="1" w:lastRow="0" w:firstColumn="1" w:lastColumn="0" w:noHBand="0" w:noVBand="1"/>
      </w:tblPr>
      <w:tblGrid>
        <w:gridCol w:w="8540"/>
      </w:tblGrid>
      <w:tr w:rsidR="009C7C0E" w:rsidRPr="009C7C0E" w14:paraId="234157F2" w14:textId="77777777" w:rsidTr="009C7C0E">
        <w:trPr>
          <w:trHeight w:val="300"/>
        </w:trPr>
        <w:tc>
          <w:tcPr>
            <w:tcW w:w="8540" w:type="dxa"/>
            <w:tcBorders>
              <w:top w:val="nil"/>
              <w:left w:val="nil"/>
              <w:bottom w:val="nil"/>
              <w:right w:val="nil"/>
            </w:tcBorders>
            <w:shd w:val="clear" w:color="auto" w:fill="auto"/>
            <w:noWrap/>
            <w:vAlign w:val="bottom"/>
            <w:hideMark/>
          </w:tcPr>
          <w:p w14:paraId="557276B8" w14:textId="77777777" w:rsidR="009C7C0E" w:rsidRPr="009C7C0E" w:rsidRDefault="009C7C0E" w:rsidP="005912C9">
            <w:pPr>
              <w:pStyle w:val="Heading3"/>
            </w:pPr>
            <w:bookmarkStart w:id="67" w:name="_Toc187129226"/>
            <w:r w:rsidRPr="009C7C0E">
              <w:t>1.09 - Child admitted to Adult Inpatient/PARC/CCU Unit</w:t>
            </w:r>
            <w:bookmarkEnd w:id="6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6815"/>
      </w:tblGrid>
      <w:tr w:rsidR="009C7C0E" w:rsidRPr="009C7C0E" w14:paraId="12CCDCE9" w14:textId="77777777" w:rsidTr="005912C9">
        <w:tc>
          <w:tcPr>
            <w:tcW w:w="2483" w:type="dxa"/>
          </w:tcPr>
          <w:p w14:paraId="1CD7B65C" w14:textId="77777777" w:rsidR="009C7C0E" w:rsidRPr="009C7C0E" w:rsidRDefault="009C7C0E" w:rsidP="005912C9">
            <w:pPr>
              <w:pStyle w:val="DHHSbody"/>
            </w:pPr>
            <w:r w:rsidRPr="009C7C0E">
              <w:t>Priority</w:t>
            </w:r>
          </w:p>
        </w:tc>
        <w:tc>
          <w:tcPr>
            <w:tcW w:w="6815" w:type="dxa"/>
          </w:tcPr>
          <w:p w14:paraId="1A7B99ED" w14:textId="77777777" w:rsidR="009C7C0E" w:rsidRPr="009C7C0E" w:rsidRDefault="009C7C0E" w:rsidP="005912C9">
            <w:pPr>
              <w:pStyle w:val="DHHSbody"/>
            </w:pPr>
            <w:r w:rsidRPr="009C7C0E">
              <w:t>High</w:t>
            </w:r>
          </w:p>
        </w:tc>
      </w:tr>
      <w:tr w:rsidR="009C7C0E" w:rsidRPr="009C7C0E" w14:paraId="04255EAE" w14:textId="77777777" w:rsidTr="005912C9">
        <w:tc>
          <w:tcPr>
            <w:tcW w:w="2483" w:type="dxa"/>
          </w:tcPr>
          <w:p w14:paraId="584398E1" w14:textId="77777777" w:rsidR="009C7C0E" w:rsidRPr="009C7C0E" w:rsidRDefault="009C7C0E" w:rsidP="005912C9">
            <w:pPr>
              <w:pStyle w:val="DHHSbody"/>
            </w:pPr>
            <w:r w:rsidRPr="009C7C0E">
              <w:t>Edit Description</w:t>
            </w:r>
          </w:p>
        </w:tc>
        <w:tc>
          <w:tcPr>
            <w:tcW w:w="6815" w:type="dxa"/>
          </w:tcPr>
          <w:p w14:paraId="344CDF75" w14:textId="77777777" w:rsidR="009C7C0E" w:rsidRPr="009C7C0E" w:rsidRDefault="009C7C0E" w:rsidP="005912C9">
            <w:pPr>
              <w:pStyle w:val="DHHSbody"/>
            </w:pPr>
            <w:r w:rsidRPr="009C7C0E">
              <w:t xml:space="preserve">Client aged &lt; 12 but admitted to Adult/Aged Inpatient/PARC/CCU Unit. </w:t>
            </w:r>
          </w:p>
        </w:tc>
      </w:tr>
      <w:tr w:rsidR="009C7C0E" w:rsidRPr="009C7C0E" w14:paraId="24151446" w14:textId="77777777" w:rsidTr="005912C9">
        <w:tc>
          <w:tcPr>
            <w:tcW w:w="2483" w:type="dxa"/>
          </w:tcPr>
          <w:p w14:paraId="28ADDE27" w14:textId="77777777" w:rsidR="009C7C0E" w:rsidRPr="009C7C0E" w:rsidRDefault="009C7C0E" w:rsidP="005912C9">
            <w:pPr>
              <w:pStyle w:val="DHHSbody"/>
            </w:pPr>
            <w:r w:rsidRPr="009C7C0E">
              <w:t>Remedy</w:t>
            </w:r>
          </w:p>
        </w:tc>
        <w:tc>
          <w:tcPr>
            <w:tcW w:w="6815" w:type="dxa"/>
          </w:tcPr>
          <w:p w14:paraId="313046B3" w14:textId="77777777" w:rsidR="009C7C0E" w:rsidRPr="009C7C0E" w:rsidRDefault="009C7C0E" w:rsidP="005912C9">
            <w:pPr>
              <w:pStyle w:val="DHHSbody"/>
            </w:pPr>
            <w:r w:rsidRPr="009C7C0E">
              <w:t xml:space="preserve">Update the Date of Birth in the ODS Detail tab of client registration. If admitted to incorrect subcentre, delete admission and re-enter correct details via Admission or Residential Placement screen. </w:t>
            </w:r>
          </w:p>
        </w:tc>
      </w:tr>
    </w:tbl>
    <w:p w14:paraId="7F8FF5B8"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38AA24CD" w14:textId="77777777" w:rsidTr="009C7C0E">
        <w:trPr>
          <w:trHeight w:val="300"/>
        </w:trPr>
        <w:tc>
          <w:tcPr>
            <w:tcW w:w="8540" w:type="dxa"/>
            <w:tcBorders>
              <w:top w:val="nil"/>
              <w:left w:val="nil"/>
              <w:bottom w:val="nil"/>
              <w:right w:val="nil"/>
            </w:tcBorders>
            <w:shd w:val="clear" w:color="auto" w:fill="auto"/>
            <w:noWrap/>
            <w:vAlign w:val="bottom"/>
            <w:hideMark/>
          </w:tcPr>
          <w:p w14:paraId="57B793B3" w14:textId="37D19D65" w:rsidR="009C7C0E" w:rsidRPr="009C7C0E" w:rsidRDefault="009C7C0E" w:rsidP="005912C9">
            <w:pPr>
              <w:pStyle w:val="Heading3"/>
            </w:pPr>
            <w:bookmarkStart w:id="68" w:name="_Toc187129227"/>
            <w:r w:rsidRPr="009C7C0E">
              <w:lastRenderedPageBreak/>
              <w:t>1.10 - Incomplete Address</w:t>
            </w:r>
            <w:bookmarkEnd w:id="6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025DDCD7" w14:textId="77777777" w:rsidTr="009C7C0E">
        <w:tc>
          <w:tcPr>
            <w:tcW w:w="2694" w:type="dxa"/>
          </w:tcPr>
          <w:p w14:paraId="7252A017" w14:textId="77777777" w:rsidR="009C7C0E" w:rsidRPr="009C7C0E" w:rsidRDefault="009C7C0E" w:rsidP="005912C9">
            <w:pPr>
              <w:pStyle w:val="DHHSbody"/>
            </w:pPr>
            <w:r w:rsidRPr="009C7C0E">
              <w:t>Priority</w:t>
            </w:r>
          </w:p>
        </w:tc>
        <w:tc>
          <w:tcPr>
            <w:tcW w:w="7618" w:type="dxa"/>
          </w:tcPr>
          <w:p w14:paraId="66D48777" w14:textId="77777777" w:rsidR="009C7C0E" w:rsidRPr="009C7C0E" w:rsidRDefault="009C7C0E" w:rsidP="005912C9">
            <w:pPr>
              <w:pStyle w:val="DHHSbody"/>
            </w:pPr>
            <w:r w:rsidRPr="009C7C0E">
              <w:t>Medium</w:t>
            </w:r>
          </w:p>
        </w:tc>
      </w:tr>
      <w:tr w:rsidR="009C7C0E" w:rsidRPr="009C7C0E" w14:paraId="4A87630A" w14:textId="77777777" w:rsidTr="009C7C0E">
        <w:tc>
          <w:tcPr>
            <w:tcW w:w="2694" w:type="dxa"/>
          </w:tcPr>
          <w:p w14:paraId="65EDDA34" w14:textId="77777777" w:rsidR="009C7C0E" w:rsidRPr="009C7C0E" w:rsidRDefault="009C7C0E" w:rsidP="005912C9">
            <w:pPr>
              <w:pStyle w:val="DHHSbody"/>
            </w:pPr>
            <w:r w:rsidRPr="009C7C0E">
              <w:t>Edit Description</w:t>
            </w:r>
          </w:p>
        </w:tc>
        <w:tc>
          <w:tcPr>
            <w:tcW w:w="7618" w:type="dxa"/>
          </w:tcPr>
          <w:p w14:paraId="70D8DC46" w14:textId="77777777" w:rsidR="009C7C0E" w:rsidRPr="009C7C0E" w:rsidRDefault="009C7C0E" w:rsidP="005912C9">
            <w:pPr>
              <w:pStyle w:val="DHHSbody"/>
            </w:pPr>
            <w:r w:rsidRPr="009C7C0E">
              <w:t>Address missing suburb, postcode &amp;/or state.</w:t>
            </w:r>
          </w:p>
        </w:tc>
      </w:tr>
      <w:tr w:rsidR="009C7C0E" w:rsidRPr="009C7C0E" w14:paraId="09E9B3D1" w14:textId="77777777" w:rsidTr="009C7C0E">
        <w:tc>
          <w:tcPr>
            <w:tcW w:w="2694" w:type="dxa"/>
          </w:tcPr>
          <w:p w14:paraId="46EF48FB" w14:textId="77777777" w:rsidR="009C7C0E" w:rsidRPr="009C7C0E" w:rsidRDefault="009C7C0E" w:rsidP="005912C9">
            <w:pPr>
              <w:pStyle w:val="DHHSbody"/>
            </w:pPr>
            <w:r w:rsidRPr="009C7C0E">
              <w:t>Remedy</w:t>
            </w:r>
          </w:p>
        </w:tc>
        <w:tc>
          <w:tcPr>
            <w:tcW w:w="7618" w:type="dxa"/>
          </w:tcPr>
          <w:p w14:paraId="64CF908F" w14:textId="77777777" w:rsidR="009C7C0E" w:rsidRPr="009C7C0E" w:rsidRDefault="009C7C0E" w:rsidP="005912C9">
            <w:pPr>
              <w:pStyle w:val="DHHSbody"/>
            </w:pPr>
            <w:r w:rsidRPr="009C7C0E">
              <w:t>Update suburb and postcode and/or state in the ODS Detail tab of client registration.</w:t>
            </w:r>
          </w:p>
        </w:tc>
      </w:tr>
    </w:tbl>
    <w:tbl>
      <w:tblPr>
        <w:tblW w:w="8540" w:type="dxa"/>
        <w:tblInd w:w="93" w:type="dxa"/>
        <w:tblLook w:val="04A0" w:firstRow="1" w:lastRow="0" w:firstColumn="1" w:lastColumn="0" w:noHBand="0" w:noVBand="1"/>
      </w:tblPr>
      <w:tblGrid>
        <w:gridCol w:w="8540"/>
      </w:tblGrid>
      <w:tr w:rsidR="009C7C0E" w:rsidRPr="009C7C0E" w14:paraId="5FE18F95" w14:textId="77777777" w:rsidTr="009C7C0E">
        <w:trPr>
          <w:trHeight w:val="300"/>
        </w:trPr>
        <w:tc>
          <w:tcPr>
            <w:tcW w:w="8540" w:type="dxa"/>
            <w:tcBorders>
              <w:top w:val="nil"/>
              <w:left w:val="nil"/>
              <w:bottom w:val="nil"/>
              <w:right w:val="nil"/>
            </w:tcBorders>
            <w:shd w:val="clear" w:color="auto" w:fill="auto"/>
            <w:noWrap/>
            <w:vAlign w:val="bottom"/>
            <w:hideMark/>
          </w:tcPr>
          <w:p w14:paraId="65A401AF" w14:textId="77777777" w:rsidR="009C7C0E" w:rsidRPr="009C7C0E" w:rsidRDefault="009C7C0E" w:rsidP="005912C9">
            <w:pPr>
              <w:pStyle w:val="Heading3"/>
            </w:pPr>
            <w:bookmarkStart w:id="69" w:name="_Toc187129228"/>
            <w:r w:rsidRPr="009C7C0E">
              <w:t>1.11 - MHA/region incorrect for address</w:t>
            </w:r>
            <w:bookmarkEnd w:id="6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50C79218" w14:textId="77777777" w:rsidTr="009C7C0E">
        <w:tc>
          <w:tcPr>
            <w:tcW w:w="2694" w:type="dxa"/>
          </w:tcPr>
          <w:p w14:paraId="6B4E2E61" w14:textId="77777777" w:rsidR="009C7C0E" w:rsidRPr="009C7C0E" w:rsidRDefault="009C7C0E" w:rsidP="005912C9">
            <w:pPr>
              <w:pStyle w:val="DHHSbody"/>
            </w:pPr>
            <w:r w:rsidRPr="009C7C0E">
              <w:t>Priority</w:t>
            </w:r>
          </w:p>
        </w:tc>
        <w:tc>
          <w:tcPr>
            <w:tcW w:w="7618" w:type="dxa"/>
          </w:tcPr>
          <w:p w14:paraId="3156249E" w14:textId="77777777" w:rsidR="009C7C0E" w:rsidRPr="009C7C0E" w:rsidRDefault="009C7C0E" w:rsidP="005912C9">
            <w:pPr>
              <w:pStyle w:val="DHHSbody"/>
            </w:pPr>
            <w:r w:rsidRPr="009C7C0E">
              <w:t>Low</w:t>
            </w:r>
          </w:p>
        </w:tc>
      </w:tr>
      <w:tr w:rsidR="009C7C0E" w:rsidRPr="009C7C0E" w14:paraId="1843B30F" w14:textId="77777777" w:rsidTr="009C7C0E">
        <w:tc>
          <w:tcPr>
            <w:tcW w:w="2694" w:type="dxa"/>
          </w:tcPr>
          <w:p w14:paraId="133C949D" w14:textId="77777777" w:rsidR="009C7C0E" w:rsidRPr="009C7C0E" w:rsidRDefault="009C7C0E" w:rsidP="005912C9">
            <w:pPr>
              <w:pStyle w:val="DHHSbody"/>
            </w:pPr>
            <w:r w:rsidRPr="009C7C0E">
              <w:t>Edit Description</w:t>
            </w:r>
          </w:p>
        </w:tc>
        <w:tc>
          <w:tcPr>
            <w:tcW w:w="7618" w:type="dxa"/>
          </w:tcPr>
          <w:p w14:paraId="161E021C" w14:textId="77777777" w:rsidR="009C7C0E" w:rsidRPr="009C7C0E" w:rsidRDefault="009C7C0E" w:rsidP="005912C9">
            <w:pPr>
              <w:pStyle w:val="DHHSbody"/>
            </w:pPr>
            <w:r w:rsidRPr="009C7C0E">
              <w:t>MHA/region incorrect for address</w:t>
            </w:r>
          </w:p>
        </w:tc>
      </w:tr>
      <w:tr w:rsidR="009C7C0E" w:rsidRPr="009C7C0E" w14:paraId="58402E5C" w14:textId="77777777" w:rsidTr="009C7C0E">
        <w:tc>
          <w:tcPr>
            <w:tcW w:w="2694" w:type="dxa"/>
          </w:tcPr>
          <w:p w14:paraId="7838F37A" w14:textId="77777777" w:rsidR="009C7C0E" w:rsidRPr="009C7C0E" w:rsidRDefault="009C7C0E" w:rsidP="005912C9">
            <w:pPr>
              <w:pStyle w:val="DHHSbody"/>
            </w:pPr>
            <w:r w:rsidRPr="009C7C0E">
              <w:t>Remedy</w:t>
            </w:r>
          </w:p>
        </w:tc>
        <w:tc>
          <w:tcPr>
            <w:tcW w:w="7618" w:type="dxa"/>
          </w:tcPr>
          <w:p w14:paraId="3BE195E4" w14:textId="77777777" w:rsidR="009C7C0E" w:rsidRPr="009C7C0E" w:rsidRDefault="009C7C0E" w:rsidP="005912C9">
            <w:pPr>
              <w:pStyle w:val="DHHSbody"/>
            </w:pPr>
            <w:r w:rsidRPr="009C7C0E">
              <w:t>Update client region/client MHA in the ODS Detail tab of client registration.</w:t>
            </w:r>
          </w:p>
        </w:tc>
      </w:tr>
    </w:tbl>
    <w:tbl>
      <w:tblPr>
        <w:tblW w:w="8540" w:type="dxa"/>
        <w:tblInd w:w="93" w:type="dxa"/>
        <w:tblLook w:val="04A0" w:firstRow="1" w:lastRow="0" w:firstColumn="1" w:lastColumn="0" w:noHBand="0" w:noVBand="1"/>
      </w:tblPr>
      <w:tblGrid>
        <w:gridCol w:w="8540"/>
      </w:tblGrid>
      <w:tr w:rsidR="009C7C0E" w:rsidRPr="009C7C0E" w14:paraId="3B60E776" w14:textId="77777777" w:rsidTr="009C7C0E">
        <w:trPr>
          <w:trHeight w:val="300"/>
        </w:trPr>
        <w:tc>
          <w:tcPr>
            <w:tcW w:w="8540" w:type="dxa"/>
            <w:tcBorders>
              <w:top w:val="nil"/>
              <w:left w:val="nil"/>
              <w:bottom w:val="nil"/>
              <w:right w:val="nil"/>
            </w:tcBorders>
            <w:shd w:val="clear" w:color="auto" w:fill="auto"/>
            <w:noWrap/>
            <w:vAlign w:val="bottom"/>
            <w:hideMark/>
          </w:tcPr>
          <w:p w14:paraId="657E5A73" w14:textId="67A32E5D" w:rsidR="009C7C0E" w:rsidRPr="009C7C0E" w:rsidRDefault="009C7C0E" w:rsidP="005912C9">
            <w:pPr>
              <w:pStyle w:val="Heading3"/>
            </w:pPr>
            <w:bookmarkStart w:id="70" w:name="_Toc187129229"/>
            <w:r w:rsidRPr="009C7C0E">
              <w:t xml:space="preserve">1.12 - Missing </w:t>
            </w:r>
            <w:r w:rsidR="00644AFD" w:rsidRPr="009C7C0E">
              <w:t>Medicare</w:t>
            </w:r>
            <w:bookmarkEnd w:id="7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03EFB7DE" w14:textId="77777777" w:rsidTr="009C7C0E">
        <w:tc>
          <w:tcPr>
            <w:tcW w:w="2694" w:type="dxa"/>
          </w:tcPr>
          <w:p w14:paraId="0F9C731C" w14:textId="77777777" w:rsidR="009C7C0E" w:rsidRPr="009C7C0E" w:rsidRDefault="009C7C0E" w:rsidP="005912C9">
            <w:pPr>
              <w:pStyle w:val="DHHSbody"/>
            </w:pPr>
            <w:r w:rsidRPr="009C7C0E">
              <w:t>Priority</w:t>
            </w:r>
          </w:p>
        </w:tc>
        <w:tc>
          <w:tcPr>
            <w:tcW w:w="7618" w:type="dxa"/>
          </w:tcPr>
          <w:p w14:paraId="7FF8B975" w14:textId="77777777" w:rsidR="009C7C0E" w:rsidRPr="009C7C0E" w:rsidRDefault="009C7C0E" w:rsidP="005912C9">
            <w:pPr>
              <w:pStyle w:val="DHHSbody"/>
            </w:pPr>
            <w:r w:rsidRPr="009C7C0E">
              <w:t>Low</w:t>
            </w:r>
          </w:p>
        </w:tc>
      </w:tr>
      <w:tr w:rsidR="009C7C0E" w:rsidRPr="009C7C0E" w14:paraId="7B465235" w14:textId="77777777" w:rsidTr="009C7C0E">
        <w:tc>
          <w:tcPr>
            <w:tcW w:w="2694" w:type="dxa"/>
          </w:tcPr>
          <w:p w14:paraId="1E6D6497" w14:textId="77777777" w:rsidR="009C7C0E" w:rsidRPr="009C7C0E" w:rsidRDefault="009C7C0E" w:rsidP="005912C9">
            <w:pPr>
              <w:pStyle w:val="DHHSbody"/>
            </w:pPr>
            <w:r w:rsidRPr="009C7C0E">
              <w:t>Edit Description</w:t>
            </w:r>
          </w:p>
        </w:tc>
        <w:tc>
          <w:tcPr>
            <w:tcW w:w="7618" w:type="dxa"/>
          </w:tcPr>
          <w:p w14:paraId="65B8BD62" w14:textId="0198C89A" w:rsidR="009C7C0E" w:rsidRPr="009C7C0E" w:rsidRDefault="009C7C0E" w:rsidP="005912C9">
            <w:pPr>
              <w:pStyle w:val="DHHSbody"/>
            </w:pPr>
            <w:r w:rsidRPr="009C7C0E">
              <w:t xml:space="preserve">Missing </w:t>
            </w:r>
            <w:r w:rsidR="00C35C19" w:rsidRPr="009C7C0E">
              <w:t>Medicare</w:t>
            </w:r>
            <w:r w:rsidRPr="009C7C0E">
              <w:t xml:space="preserve"> number for admitted patient. </w:t>
            </w:r>
          </w:p>
        </w:tc>
      </w:tr>
      <w:tr w:rsidR="009C7C0E" w:rsidRPr="009C7C0E" w14:paraId="6B821585" w14:textId="77777777" w:rsidTr="009C7C0E">
        <w:tc>
          <w:tcPr>
            <w:tcW w:w="2694" w:type="dxa"/>
          </w:tcPr>
          <w:p w14:paraId="53CCB3E3" w14:textId="77777777" w:rsidR="009C7C0E" w:rsidRPr="009C7C0E" w:rsidRDefault="009C7C0E" w:rsidP="005912C9">
            <w:pPr>
              <w:pStyle w:val="DHHSbody"/>
            </w:pPr>
            <w:r w:rsidRPr="009C7C0E">
              <w:t>Remedy</w:t>
            </w:r>
          </w:p>
        </w:tc>
        <w:tc>
          <w:tcPr>
            <w:tcW w:w="7618" w:type="dxa"/>
          </w:tcPr>
          <w:p w14:paraId="0B068157" w14:textId="77777777" w:rsidR="00077125" w:rsidRDefault="009C7C0E" w:rsidP="005912C9">
            <w:pPr>
              <w:pStyle w:val="DHHSbody"/>
            </w:pPr>
            <w:r w:rsidRPr="009C7C0E">
              <w:t xml:space="preserve">Please record client </w:t>
            </w:r>
            <w:r w:rsidR="00C35C19" w:rsidRPr="009C7C0E">
              <w:t>Medicare</w:t>
            </w:r>
            <w:r w:rsidRPr="009C7C0E">
              <w:t xml:space="preserve"> number in the ODS tab of client registration. If card details are unavailable, please enter C-U as suffix. </w:t>
            </w:r>
          </w:p>
          <w:p w14:paraId="6F1DF663" w14:textId="3FE4DC05" w:rsidR="00DE79DB" w:rsidRPr="009C7C0E" w:rsidRDefault="00DE79DB"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14:paraId="742ED42B" w14:textId="77777777" w:rsidTr="009C7C0E">
        <w:trPr>
          <w:trHeight w:val="300"/>
        </w:trPr>
        <w:tc>
          <w:tcPr>
            <w:tcW w:w="8540" w:type="dxa"/>
            <w:tcBorders>
              <w:top w:val="nil"/>
              <w:left w:val="nil"/>
              <w:bottom w:val="nil"/>
              <w:right w:val="nil"/>
            </w:tcBorders>
            <w:shd w:val="clear" w:color="auto" w:fill="auto"/>
            <w:noWrap/>
            <w:vAlign w:val="bottom"/>
            <w:hideMark/>
          </w:tcPr>
          <w:p w14:paraId="78807C55" w14:textId="22D23D27" w:rsidR="009C7C0E" w:rsidRPr="009C7C0E" w:rsidRDefault="009C7C0E" w:rsidP="005912C9">
            <w:pPr>
              <w:pStyle w:val="Heading3"/>
            </w:pPr>
            <w:bookmarkStart w:id="71" w:name="_Toc187129230"/>
            <w:r w:rsidRPr="009C7C0E">
              <w:t>1.13 - Incorrect address</w:t>
            </w:r>
            <w:bookmarkEnd w:id="71"/>
            <w:r w:rsidRPr="009C7C0E">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6E638C8" w14:textId="77777777" w:rsidTr="009C7C0E">
        <w:tc>
          <w:tcPr>
            <w:tcW w:w="2694" w:type="dxa"/>
          </w:tcPr>
          <w:p w14:paraId="438E693C" w14:textId="77777777" w:rsidR="009C7C0E" w:rsidRPr="009C7C0E" w:rsidRDefault="009C7C0E" w:rsidP="005912C9">
            <w:pPr>
              <w:pStyle w:val="DHHSbody"/>
            </w:pPr>
            <w:r w:rsidRPr="009C7C0E">
              <w:t>Priority</w:t>
            </w:r>
          </w:p>
        </w:tc>
        <w:tc>
          <w:tcPr>
            <w:tcW w:w="7618" w:type="dxa"/>
          </w:tcPr>
          <w:p w14:paraId="49680720" w14:textId="77777777" w:rsidR="009C7C0E" w:rsidRPr="009C7C0E" w:rsidRDefault="009C7C0E" w:rsidP="005912C9">
            <w:pPr>
              <w:pStyle w:val="DHHSbody"/>
            </w:pPr>
            <w:r w:rsidRPr="009C7C0E">
              <w:t>Low</w:t>
            </w:r>
          </w:p>
        </w:tc>
      </w:tr>
      <w:tr w:rsidR="009C7C0E" w:rsidRPr="009C7C0E" w14:paraId="32B4EC6F" w14:textId="77777777" w:rsidTr="009C7C0E">
        <w:tc>
          <w:tcPr>
            <w:tcW w:w="2694" w:type="dxa"/>
          </w:tcPr>
          <w:p w14:paraId="391D288C" w14:textId="77777777" w:rsidR="009C7C0E" w:rsidRPr="009C7C0E" w:rsidRDefault="009C7C0E" w:rsidP="005912C9">
            <w:pPr>
              <w:pStyle w:val="DHHSbody"/>
            </w:pPr>
            <w:r w:rsidRPr="009C7C0E">
              <w:t>Edit Description</w:t>
            </w:r>
          </w:p>
        </w:tc>
        <w:tc>
          <w:tcPr>
            <w:tcW w:w="7618" w:type="dxa"/>
          </w:tcPr>
          <w:p w14:paraId="2EA95F2C" w14:textId="77777777" w:rsidR="009C7C0E" w:rsidRPr="009C7C0E" w:rsidRDefault="009C7C0E" w:rsidP="005912C9">
            <w:pPr>
              <w:pStyle w:val="DHHSbody"/>
            </w:pPr>
            <w:r w:rsidRPr="009C7C0E">
              <w:t>Address could not be mapped to ABS SA2 location.</w:t>
            </w:r>
          </w:p>
        </w:tc>
      </w:tr>
      <w:tr w:rsidR="009C7C0E" w:rsidRPr="009C7C0E" w14:paraId="6F80C502" w14:textId="77777777" w:rsidTr="009C7C0E">
        <w:tc>
          <w:tcPr>
            <w:tcW w:w="2694" w:type="dxa"/>
          </w:tcPr>
          <w:p w14:paraId="61DF22CF" w14:textId="77777777" w:rsidR="009C7C0E" w:rsidRPr="009C7C0E" w:rsidRDefault="009C7C0E" w:rsidP="005912C9">
            <w:pPr>
              <w:pStyle w:val="DHHSbody"/>
            </w:pPr>
            <w:r w:rsidRPr="009C7C0E">
              <w:t>Remedy</w:t>
            </w:r>
          </w:p>
        </w:tc>
        <w:tc>
          <w:tcPr>
            <w:tcW w:w="7618" w:type="dxa"/>
          </w:tcPr>
          <w:p w14:paraId="5BF63D4D" w14:textId="77777777" w:rsidR="009C7C0E" w:rsidRDefault="009C7C0E" w:rsidP="005912C9">
            <w:pPr>
              <w:pStyle w:val="DHHSbody"/>
            </w:pPr>
            <w:r w:rsidRPr="009C7C0E">
              <w:t>Please check the suburb &amp;/or postcode is correct (noting that CMI promptings are not necessarily correct).</w:t>
            </w:r>
          </w:p>
          <w:p w14:paraId="484739CA" w14:textId="563575D5" w:rsidR="00D23DAD" w:rsidRPr="009C7C0E" w:rsidRDefault="00D23DAD"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14:paraId="005A4AE7" w14:textId="77777777" w:rsidTr="009C7C0E">
        <w:trPr>
          <w:trHeight w:val="300"/>
        </w:trPr>
        <w:tc>
          <w:tcPr>
            <w:tcW w:w="8540" w:type="dxa"/>
            <w:tcBorders>
              <w:top w:val="nil"/>
              <w:left w:val="nil"/>
              <w:bottom w:val="nil"/>
              <w:right w:val="nil"/>
            </w:tcBorders>
            <w:shd w:val="clear" w:color="auto" w:fill="auto"/>
            <w:noWrap/>
            <w:vAlign w:val="bottom"/>
            <w:hideMark/>
          </w:tcPr>
          <w:p w14:paraId="3A12DAA2" w14:textId="77777777" w:rsidR="009C7C0E" w:rsidRPr="009C7C0E" w:rsidRDefault="009C7C0E" w:rsidP="005912C9">
            <w:pPr>
              <w:pStyle w:val="Heading3"/>
            </w:pPr>
            <w:bookmarkStart w:id="72" w:name="_Toc187129231"/>
            <w:r w:rsidRPr="009C7C0E">
              <w:t>1.14 - Overseas Client not recorded appropriately</w:t>
            </w:r>
            <w:bookmarkEnd w:id="7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056D9A5C" w14:textId="77777777" w:rsidTr="005912C9">
        <w:tc>
          <w:tcPr>
            <w:tcW w:w="2506" w:type="dxa"/>
          </w:tcPr>
          <w:p w14:paraId="22F82F6D" w14:textId="77777777" w:rsidR="009C7C0E" w:rsidRPr="009C7C0E" w:rsidRDefault="009C7C0E" w:rsidP="005912C9">
            <w:pPr>
              <w:pStyle w:val="DHHSbody"/>
            </w:pPr>
            <w:r w:rsidRPr="009C7C0E">
              <w:t>Priority</w:t>
            </w:r>
          </w:p>
        </w:tc>
        <w:tc>
          <w:tcPr>
            <w:tcW w:w="6792" w:type="dxa"/>
          </w:tcPr>
          <w:p w14:paraId="26402239" w14:textId="77777777" w:rsidR="009C7C0E" w:rsidRPr="009C7C0E" w:rsidRDefault="009C7C0E" w:rsidP="005912C9">
            <w:pPr>
              <w:pStyle w:val="DHHSbody"/>
            </w:pPr>
            <w:r w:rsidRPr="009C7C0E">
              <w:t>Low</w:t>
            </w:r>
          </w:p>
        </w:tc>
      </w:tr>
      <w:tr w:rsidR="009C7C0E" w:rsidRPr="009C7C0E" w14:paraId="12980267" w14:textId="77777777" w:rsidTr="005912C9">
        <w:tc>
          <w:tcPr>
            <w:tcW w:w="2506" w:type="dxa"/>
          </w:tcPr>
          <w:p w14:paraId="58C770FF" w14:textId="77777777" w:rsidR="009C7C0E" w:rsidRPr="009C7C0E" w:rsidRDefault="009C7C0E" w:rsidP="005912C9">
            <w:pPr>
              <w:pStyle w:val="DHHSbody"/>
            </w:pPr>
            <w:r w:rsidRPr="009C7C0E">
              <w:t>Edit Description</w:t>
            </w:r>
          </w:p>
        </w:tc>
        <w:tc>
          <w:tcPr>
            <w:tcW w:w="6792" w:type="dxa"/>
          </w:tcPr>
          <w:p w14:paraId="7646BB9A" w14:textId="77777777" w:rsidR="009C7C0E" w:rsidRPr="009C7C0E" w:rsidRDefault="009C7C0E" w:rsidP="005912C9">
            <w:pPr>
              <w:pStyle w:val="DHHSbody"/>
            </w:pPr>
            <w:r w:rsidRPr="009C7C0E">
              <w:t xml:space="preserve">Client state listed as overseas but MHA isn’t </w:t>
            </w:r>
            <w:r w:rsidRPr="00DE79DB">
              <w:rPr>
                <w:b/>
                <w:bCs/>
              </w:rPr>
              <w:t>‘non-Victorian’</w:t>
            </w:r>
            <w:r w:rsidRPr="009C7C0E">
              <w:t xml:space="preserve">. </w:t>
            </w:r>
          </w:p>
        </w:tc>
      </w:tr>
      <w:tr w:rsidR="009C7C0E" w:rsidRPr="009C7C0E" w14:paraId="4077114F" w14:textId="77777777" w:rsidTr="005912C9">
        <w:tc>
          <w:tcPr>
            <w:tcW w:w="2506" w:type="dxa"/>
          </w:tcPr>
          <w:p w14:paraId="6CA0DBD8" w14:textId="77777777" w:rsidR="009C7C0E" w:rsidRPr="009C7C0E" w:rsidRDefault="009C7C0E" w:rsidP="005912C9">
            <w:pPr>
              <w:pStyle w:val="DHHSbody"/>
            </w:pPr>
            <w:r w:rsidRPr="009C7C0E">
              <w:t>Remedy</w:t>
            </w:r>
          </w:p>
        </w:tc>
        <w:tc>
          <w:tcPr>
            <w:tcW w:w="6792" w:type="dxa"/>
          </w:tcPr>
          <w:p w14:paraId="721ED0AC" w14:textId="767DCBFF" w:rsidR="009C7C0E" w:rsidRPr="009C7C0E" w:rsidRDefault="009C7C0E" w:rsidP="005912C9">
            <w:pPr>
              <w:pStyle w:val="DHHSbody"/>
            </w:pPr>
            <w:r w:rsidRPr="009C7C0E">
              <w:t xml:space="preserve">If client lives overseas, in the ODS tab of the client registration screen update state to be overseas and/or update client region/client MHA to be </w:t>
            </w:r>
            <w:r w:rsidR="00C35C19" w:rsidRPr="00DE79DB">
              <w:rPr>
                <w:b/>
                <w:bCs/>
              </w:rPr>
              <w:t>non-Victorian</w:t>
            </w:r>
            <w:r w:rsidRPr="009C7C0E">
              <w:t>.</w:t>
            </w:r>
          </w:p>
          <w:p w14:paraId="23384335" w14:textId="77777777" w:rsidR="009C7C0E" w:rsidRPr="009C7C0E" w:rsidRDefault="009C7C0E" w:rsidP="005912C9">
            <w:pPr>
              <w:pStyle w:val="DHHSbody"/>
            </w:pPr>
            <w:r w:rsidRPr="009C7C0E">
              <w:t>If client lives in Australia, update state and client region/MHE accordingly.</w:t>
            </w:r>
          </w:p>
        </w:tc>
      </w:tr>
    </w:tbl>
    <w:p w14:paraId="5B341EDA"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51D56235" w14:textId="77777777" w:rsidTr="009C7C0E">
        <w:trPr>
          <w:trHeight w:val="300"/>
        </w:trPr>
        <w:tc>
          <w:tcPr>
            <w:tcW w:w="8540" w:type="dxa"/>
            <w:tcBorders>
              <w:top w:val="nil"/>
              <w:left w:val="nil"/>
              <w:bottom w:val="nil"/>
              <w:right w:val="nil"/>
            </w:tcBorders>
            <w:shd w:val="clear" w:color="auto" w:fill="auto"/>
            <w:noWrap/>
            <w:vAlign w:val="bottom"/>
            <w:hideMark/>
          </w:tcPr>
          <w:p w14:paraId="32DFE15C" w14:textId="63D771C3" w:rsidR="009C7C0E" w:rsidRPr="009C7C0E" w:rsidRDefault="009C7C0E" w:rsidP="005912C9">
            <w:pPr>
              <w:pStyle w:val="Heading3"/>
            </w:pPr>
            <w:bookmarkStart w:id="73" w:name="_Toc187129232"/>
            <w:r w:rsidRPr="009C7C0E">
              <w:lastRenderedPageBreak/>
              <w:t>1.15 - Interstate Client not recorded appropriately</w:t>
            </w:r>
            <w:bookmarkEnd w:id="7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73859A2E" w14:textId="77777777" w:rsidTr="009C7C0E">
        <w:tc>
          <w:tcPr>
            <w:tcW w:w="2694" w:type="dxa"/>
          </w:tcPr>
          <w:p w14:paraId="022578A7" w14:textId="77777777" w:rsidR="009C7C0E" w:rsidRPr="009C7C0E" w:rsidRDefault="009C7C0E" w:rsidP="005912C9">
            <w:pPr>
              <w:pStyle w:val="DHHSbody"/>
            </w:pPr>
            <w:r w:rsidRPr="009C7C0E">
              <w:t>Priority</w:t>
            </w:r>
          </w:p>
        </w:tc>
        <w:tc>
          <w:tcPr>
            <w:tcW w:w="7618" w:type="dxa"/>
          </w:tcPr>
          <w:p w14:paraId="729259A2" w14:textId="77777777" w:rsidR="009C7C0E" w:rsidRPr="009C7C0E" w:rsidRDefault="009C7C0E" w:rsidP="005912C9">
            <w:pPr>
              <w:pStyle w:val="DHHSbody"/>
            </w:pPr>
            <w:r w:rsidRPr="009C7C0E">
              <w:t>Low</w:t>
            </w:r>
          </w:p>
        </w:tc>
      </w:tr>
      <w:tr w:rsidR="009C7C0E" w:rsidRPr="009C7C0E" w14:paraId="1B84A900" w14:textId="77777777" w:rsidTr="009C7C0E">
        <w:tc>
          <w:tcPr>
            <w:tcW w:w="2694" w:type="dxa"/>
          </w:tcPr>
          <w:p w14:paraId="6778D111" w14:textId="77777777" w:rsidR="009C7C0E" w:rsidRPr="009C7C0E" w:rsidRDefault="009C7C0E" w:rsidP="005912C9">
            <w:pPr>
              <w:pStyle w:val="DHHSbody"/>
            </w:pPr>
            <w:r w:rsidRPr="009C7C0E">
              <w:t>Edit Description</w:t>
            </w:r>
          </w:p>
        </w:tc>
        <w:tc>
          <w:tcPr>
            <w:tcW w:w="7618" w:type="dxa"/>
          </w:tcPr>
          <w:p w14:paraId="20F96AD8" w14:textId="5F2684E1" w:rsidR="009C7C0E" w:rsidRPr="009C7C0E" w:rsidRDefault="009C7C0E" w:rsidP="005912C9">
            <w:pPr>
              <w:pStyle w:val="DHHSbody"/>
            </w:pPr>
            <w:r w:rsidRPr="009C7C0E">
              <w:t>Non-Victorian clients should have the region and MHA listed as '</w:t>
            </w:r>
            <w:r w:rsidR="00C35C19" w:rsidRPr="009C7C0E">
              <w:t>non-Victoria</w:t>
            </w:r>
            <w:r w:rsidRPr="009C7C0E">
              <w:t xml:space="preserve">'. </w:t>
            </w:r>
          </w:p>
        </w:tc>
      </w:tr>
      <w:tr w:rsidR="009C7C0E" w:rsidRPr="009C7C0E" w14:paraId="5A93384E" w14:textId="77777777" w:rsidTr="009C7C0E">
        <w:tc>
          <w:tcPr>
            <w:tcW w:w="2694" w:type="dxa"/>
          </w:tcPr>
          <w:p w14:paraId="4B54383F" w14:textId="77777777" w:rsidR="009C7C0E" w:rsidRPr="009C7C0E" w:rsidRDefault="009C7C0E" w:rsidP="005912C9">
            <w:pPr>
              <w:pStyle w:val="DHHSbody"/>
            </w:pPr>
            <w:r w:rsidRPr="009C7C0E">
              <w:t>Remedy</w:t>
            </w:r>
          </w:p>
        </w:tc>
        <w:tc>
          <w:tcPr>
            <w:tcW w:w="7618" w:type="dxa"/>
          </w:tcPr>
          <w:p w14:paraId="78FE9B28" w14:textId="09C31CB6" w:rsidR="009C7C0E" w:rsidRPr="009C7C0E" w:rsidRDefault="009C7C0E" w:rsidP="005912C9">
            <w:pPr>
              <w:pStyle w:val="DHHSbody"/>
            </w:pPr>
            <w:r w:rsidRPr="009C7C0E">
              <w:t xml:space="preserve">If client lives outside of Victoria, in the ODS tab of client registration, update client region/client MHA to be </w:t>
            </w:r>
            <w:r w:rsidR="00C35C19" w:rsidRPr="009C7C0E">
              <w:t>non-Victorian</w:t>
            </w:r>
            <w:r w:rsidRPr="009C7C0E" w:rsidDel="0043367E">
              <w:t xml:space="preserve"> </w:t>
            </w:r>
          </w:p>
        </w:tc>
      </w:tr>
    </w:tbl>
    <w:p w14:paraId="0A627ED8" w14:textId="77777777" w:rsidR="009C7C0E" w:rsidRPr="009C7C0E" w:rsidRDefault="009C7C0E" w:rsidP="005912C9">
      <w:pPr>
        <w:pStyle w:val="DHHSbody"/>
      </w:pPr>
    </w:p>
    <w:p w14:paraId="7FA8CB81" w14:textId="77777777" w:rsidR="009C7C0E" w:rsidRPr="009C7C0E" w:rsidRDefault="009C7C0E" w:rsidP="009C7C0E">
      <w:pPr>
        <w:spacing w:after="0" w:line="240" w:lineRule="auto"/>
        <w:rPr>
          <w:rFonts w:eastAsia="Times" w:cs="Arial"/>
          <w:i/>
          <w:color w:val="D50032"/>
          <w:sz w:val="26"/>
          <w:szCs w:val="26"/>
        </w:rPr>
      </w:pPr>
      <w:r w:rsidRPr="009C7C0E">
        <w:rPr>
          <w:rFonts w:cs="Arial"/>
          <w:i/>
          <w:color w:val="D50032"/>
          <w:sz w:val="26"/>
          <w:szCs w:val="26"/>
        </w:rPr>
        <w:br w:type="page"/>
      </w:r>
    </w:p>
    <w:p w14:paraId="0994060F" w14:textId="77777777" w:rsidR="009C7C0E" w:rsidRPr="009C7C0E" w:rsidRDefault="009C7C0E" w:rsidP="009C7C0E">
      <w:pPr>
        <w:pStyle w:val="Heading2"/>
      </w:pPr>
      <w:bookmarkStart w:id="74" w:name="_Toc187129233"/>
      <w:r w:rsidRPr="009C7C0E">
        <w:lastRenderedPageBreak/>
        <w:t>Edit Type: Client Diagnosis</w:t>
      </w:r>
      <w:bookmarkEnd w:id="74"/>
    </w:p>
    <w:tbl>
      <w:tblPr>
        <w:tblW w:w="8540" w:type="dxa"/>
        <w:tblInd w:w="93" w:type="dxa"/>
        <w:tblLook w:val="04A0" w:firstRow="1" w:lastRow="0" w:firstColumn="1" w:lastColumn="0" w:noHBand="0" w:noVBand="1"/>
      </w:tblPr>
      <w:tblGrid>
        <w:gridCol w:w="8540"/>
      </w:tblGrid>
      <w:tr w:rsidR="009C7C0E" w:rsidRPr="009C7C0E" w14:paraId="6E2881AA" w14:textId="77777777" w:rsidTr="009C7C0E">
        <w:trPr>
          <w:trHeight w:val="300"/>
        </w:trPr>
        <w:tc>
          <w:tcPr>
            <w:tcW w:w="8540" w:type="dxa"/>
            <w:tcBorders>
              <w:top w:val="nil"/>
              <w:left w:val="nil"/>
              <w:bottom w:val="nil"/>
              <w:right w:val="nil"/>
            </w:tcBorders>
            <w:shd w:val="clear" w:color="auto" w:fill="auto"/>
            <w:noWrap/>
            <w:vAlign w:val="bottom"/>
            <w:hideMark/>
          </w:tcPr>
          <w:p w14:paraId="0EB91A09" w14:textId="77777777" w:rsidR="009C7C0E" w:rsidRPr="009C7C0E" w:rsidRDefault="009C7C0E" w:rsidP="005912C9">
            <w:pPr>
              <w:pStyle w:val="Heading3"/>
            </w:pPr>
            <w:bookmarkStart w:id="75" w:name="_Toc187129234"/>
            <w:r w:rsidRPr="009C7C0E">
              <w:t>2.01 - Males with Female diagnosis code</w:t>
            </w:r>
            <w:bookmarkEnd w:id="7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0C0D051D" w14:textId="77777777" w:rsidTr="009C7C0E">
        <w:tc>
          <w:tcPr>
            <w:tcW w:w="2694" w:type="dxa"/>
          </w:tcPr>
          <w:p w14:paraId="23035204" w14:textId="77777777" w:rsidR="009C7C0E" w:rsidRPr="009C7C0E" w:rsidRDefault="009C7C0E" w:rsidP="005912C9">
            <w:pPr>
              <w:pStyle w:val="DHHSbody"/>
            </w:pPr>
            <w:r w:rsidRPr="009C7C0E">
              <w:t>Priority</w:t>
            </w:r>
          </w:p>
        </w:tc>
        <w:tc>
          <w:tcPr>
            <w:tcW w:w="7618" w:type="dxa"/>
          </w:tcPr>
          <w:p w14:paraId="516E35A6" w14:textId="77777777" w:rsidR="009C7C0E" w:rsidRPr="009C7C0E" w:rsidRDefault="009C7C0E" w:rsidP="005912C9">
            <w:pPr>
              <w:pStyle w:val="DHHSbody"/>
            </w:pPr>
            <w:r w:rsidRPr="009C7C0E">
              <w:t>High</w:t>
            </w:r>
          </w:p>
        </w:tc>
      </w:tr>
      <w:tr w:rsidR="009C7C0E" w:rsidRPr="009C7C0E" w14:paraId="28C7B64B" w14:textId="77777777" w:rsidTr="009C7C0E">
        <w:tc>
          <w:tcPr>
            <w:tcW w:w="2694" w:type="dxa"/>
          </w:tcPr>
          <w:p w14:paraId="6A89DAE9" w14:textId="77777777" w:rsidR="009C7C0E" w:rsidRPr="009C7C0E" w:rsidRDefault="009C7C0E" w:rsidP="005912C9">
            <w:pPr>
              <w:pStyle w:val="DHHSbody"/>
            </w:pPr>
            <w:r w:rsidRPr="009C7C0E">
              <w:t>Edit Description</w:t>
            </w:r>
          </w:p>
        </w:tc>
        <w:tc>
          <w:tcPr>
            <w:tcW w:w="7618" w:type="dxa"/>
          </w:tcPr>
          <w:p w14:paraId="45A01162" w14:textId="1014EBC0" w:rsidR="009C7C0E" w:rsidRPr="009C7C0E" w:rsidRDefault="009C7C0E" w:rsidP="009C7C0E">
            <w:pPr>
              <w:rPr>
                <w:rFonts w:cs="Arial"/>
                <w:color w:val="000000"/>
              </w:rPr>
            </w:pPr>
            <w:r w:rsidRPr="009C7C0E">
              <w:rPr>
                <w:rFonts w:cs="Arial"/>
                <w:color w:val="000000"/>
              </w:rPr>
              <w:t>Diagnosis code</w:t>
            </w:r>
            <w:r w:rsidR="0038351D">
              <w:rPr>
                <w:rFonts w:cs="Arial"/>
                <w:color w:val="000000"/>
              </w:rPr>
              <w:t>s</w:t>
            </w:r>
            <w:r w:rsidRPr="009C7C0E">
              <w:rPr>
                <w:rFonts w:cs="Arial"/>
                <w:color w:val="000000"/>
              </w:rPr>
              <w:t xml:space="preserve"> </w:t>
            </w:r>
            <w:r w:rsidR="003436F9">
              <w:rPr>
                <w:rFonts w:cs="Arial"/>
                <w:color w:val="000000"/>
              </w:rPr>
              <w:t>F32.01, F32.11, F32.21</w:t>
            </w:r>
            <w:r w:rsidR="00CA5E5B">
              <w:rPr>
                <w:rFonts w:cs="Arial"/>
                <w:color w:val="000000"/>
              </w:rPr>
              <w:t xml:space="preserve">, F32.31, F32.81, F32.91, </w:t>
            </w:r>
            <w:r w:rsidRPr="009C7C0E">
              <w:rPr>
                <w:rFonts w:cs="Arial"/>
                <w:color w:val="000000"/>
              </w:rPr>
              <w:t xml:space="preserve">F53.0, F53.1, F53.8 or F53.9 should not apply to males. </w:t>
            </w:r>
          </w:p>
        </w:tc>
      </w:tr>
      <w:tr w:rsidR="009C7C0E" w:rsidRPr="009C7C0E" w14:paraId="57260936" w14:textId="77777777" w:rsidTr="009C7C0E">
        <w:tc>
          <w:tcPr>
            <w:tcW w:w="2694" w:type="dxa"/>
          </w:tcPr>
          <w:p w14:paraId="10A91EFC" w14:textId="77777777" w:rsidR="009C7C0E" w:rsidRPr="009C7C0E" w:rsidRDefault="009C7C0E" w:rsidP="005912C9">
            <w:pPr>
              <w:pStyle w:val="DHHSbody"/>
            </w:pPr>
            <w:r w:rsidRPr="009C7C0E">
              <w:t>Remedy</w:t>
            </w:r>
          </w:p>
        </w:tc>
        <w:tc>
          <w:tcPr>
            <w:tcW w:w="7618" w:type="dxa"/>
          </w:tcPr>
          <w:p w14:paraId="431664D1" w14:textId="1D883E09" w:rsidR="009C7C0E" w:rsidRPr="009C7C0E" w:rsidRDefault="009C7C0E" w:rsidP="005912C9">
            <w:pPr>
              <w:pStyle w:val="DHHSbody"/>
            </w:pPr>
            <w:r w:rsidRPr="009C7C0E">
              <w:t xml:space="preserve">If </w:t>
            </w:r>
            <w:r w:rsidR="001C75C4">
              <w:t xml:space="preserve">sex </w:t>
            </w:r>
            <w:r w:rsidRPr="009C7C0E">
              <w:t xml:space="preserve">requires update, go to ODS tab of client registration screen and change title and sex as required. </w:t>
            </w:r>
          </w:p>
          <w:p w14:paraId="4D267367" w14:textId="77777777"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 </w:t>
            </w:r>
          </w:p>
        </w:tc>
      </w:tr>
    </w:tbl>
    <w:tbl>
      <w:tblPr>
        <w:tblW w:w="8540" w:type="dxa"/>
        <w:tblInd w:w="93" w:type="dxa"/>
        <w:tblLook w:val="04A0" w:firstRow="1" w:lastRow="0" w:firstColumn="1" w:lastColumn="0" w:noHBand="0" w:noVBand="1"/>
      </w:tblPr>
      <w:tblGrid>
        <w:gridCol w:w="8540"/>
      </w:tblGrid>
      <w:tr w:rsidR="009C7C0E" w:rsidRPr="009C7C0E" w14:paraId="4A1B28F9" w14:textId="77777777" w:rsidTr="009C7C0E">
        <w:trPr>
          <w:trHeight w:val="300"/>
        </w:trPr>
        <w:tc>
          <w:tcPr>
            <w:tcW w:w="8540" w:type="dxa"/>
            <w:tcBorders>
              <w:top w:val="nil"/>
              <w:left w:val="nil"/>
              <w:bottom w:val="nil"/>
              <w:right w:val="nil"/>
            </w:tcBorders>
            <w:shd w:val="clear" w:color="auto" w:fill="auto"/>
            <w:noWrap/>
            <w:vAlign w:val="bottom"/>
            <w:hideMark/>
          </w:tcPr>
          <w:p w14:paraId="693C51CE" w14:textId="2D7B5796" w:rsidR="009C7C0E" w:rsidRPr="009C7C0E" w:rsidRDefault="009C7C0E" w:rsidP="005912C9">
            <w:pPr>
              <w:pStyle w:val="Heading3"/>
            </w:pPr>
            <w:bookmarkStart w:id="76" w:name="_Toc187129235"/>
            <w:r w:rsidRPr="009C7C0E">
              <w:t xml:space="preserve">2.02 - Diagnosis </w:t>
            </w:r>
            <w:r w:rsidR="003436F9">
              <w:t>with onset specific to childhood</w:t>
            </w:r>
            <w:r w:rsidR="00F43ED1">
              <w:t xml:space="preserve"> </w:t>
            </w:r>
            <w:r w:rsidR="003436F9">
              <w:t>would generally</w:t>
            </w:r>
            <w:r w:rsidRPr="009C7C0E">
              <w:t xml:space="preserve"> apply </w:t>
            </w:r>
            <w:r w:rsidR="00FE060A">
              <w:t>to</w:t>
            </w:r>
            <w:r w:rsidRPr="009C7C0E">
              <w:t xml:space="preserve"> ages &lt;</w:t>
            </w:r>
            <w:r w:rsidR="003436F9">
              <w:t>18</w:t>
            </w:r>
            <w:bookmarkEnd w:id="7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38D8E8E7" w14:textId="77777777" w:rsidTr="009C7C0E">
        <w:tc>
          <w:tcPr>
            <w:tcW w:w="2694" w:type="dxa"/>
          </w:tcPr>
          <w:p w14:paraId="0EFFA9D5" w14:textId="77777777" w:rsidR="009C7C0E" w:rsidRPr="009C7C0E" w:rsidRDefault="009C7C0E" w:rsidP="005912C9">
            <w:pPr>
              <w:pStyle w:val="DHHSbody"/>
            </w:pPr>
            <w:r w:rsidRPr="009C7C0E">
              <w:t>Priority</w:t>
            </w:r>
          </w:p>
        </w:tc>
        <w:tc>
          <w:tcPr>
            <w:tcW w:w="7618" w:type="dxa"/>
          </w:tcPr>
          <w:p w14:paraId="01230DE6" w14:textId="77777777" w:rsidR="009C7C0E" w:rsidRPr="009C7C0E" w:rsidRDefault="009C7C0E" w:rsidP="005912C9">
            <w:pPr>
              <w:pStyle w:val="DHHSbody"/>
            </w:pPr>
            <w:r w:rsidRPr="009C7C0E">
              <w:t>Medium</w:t>
            </w:r>
          </w:p>
        </w:tc>
      </w:tr>
      <w:tr w:rsidR="009C7C0E" w:rsidRPr="009C7C0E" w14:paraId="0F40193A" w14:textId="77777777" w:rsidTr="009C7C0E">
        <w:tc>
          <w:tcPr>
            <w:tcW w:w="2694" w:type="dxa"/>
          </w:tcPr>
          <w:p w14:paraId="746BB02C" w14:textId="77777777" w:rsidR="009C7C0E" w:rsidRPr="009C7C0E" w:rsidRDefault="009C7C0E" w:rsidP="005912C9">
            <w:pPr>
              <w:pStyle w:val="DHHSbody"/>
            </w:pPr>
            <w:r w:rsidRPr="009C7C0E">
              <w:t>Edit Description</w:t>
            </w:r>
          </w:p>
        </w:tc>
        <w:tc>
          <w:tcPr>
            <w:tcW w:w="7618" w:type="dxa"/>
          </w:tcPr>
          <w:p w14:paraId="62526D83" w14:textId="63EC64D3" w:rsidR="009C7C0E" w:rsidRPr="009C7C0E" w:rsidRDefault="009C7C0E" w:rsidP="009C7C0E">
            <w:pPr>
              <w:rPr>
                <w:rFonts w:cs="Arial"/>
                <w:color w:val="000000"/>
              </w:rPr>
            </w:pPr>
            <w:r w:rsidRPr="009C7C0E">
              <w:rPr>
                <w:rFonts w:cs="Arial"/>
                <w:color w:val="000000"/>
              </w:rPr>
              <w:t xml:space="preserve">Diagnosis code </w:t>
            </w:r>
            <w:r w:rsidRPr="00C35C19">
              <w:rPr>
                <w:rFonts w:cs="Arial"/>
              </w:rPr>
              <w:t>F93.0</w:t>
            </w:r>
            <w:r w:rsidRPr="009C7C0E">
              <w:rPr>
                <w:rFonts w:cs="Arial"/>
                <w:color w:val="000000"/>
              </w:rPr>
              <w:t xml:space="preserve">, F93.1, F93.2, </w:t>
            </w:r>
            <w:r w:rsidR="008822AE">
              <w:rPr>
                <w:rFonts w:cs="Arial"/>
                <w:color w:val="000000"/>
              </w:rPr>
              <w:t xml:space="preserve">F93.3, </w:t>
            </w:r>
            <w:r w:rsidRPr="009C7C0E">
              <w:rPr>
                <w:rFonts w:cs="Arial"/>
                <w:color w:val="000000"/>
              </w:rPr>
              <w:t xml:space="preserve">F93.8, F93.9, F94.1, F94.2, F94.8, F94.9, </w:t>
            </w:r>
            <w:r w:rsidR="008822AE">
              <w:rPr>
                <w:rFonts w:cs="Arial"/>
                <w:color w:val="000000"/>
              </w:rPr>
              <w:t xml:space="preserve">F98.0, F98.1, </w:t>
            </w:r>
            <w:r w:rsidRPr="009C7C0E">
              <w:rPr>
                <w:rFonts w:cs="Arial"/>
                <w:color w:val="000000"/>
              </w:rPr>
              <w:t xml:space="preserve">F98.2 or F98.3 </w:t>
            </w:r>
            <w:r w:rsidR="008822AE">
              <w:rPr>
                <w:rFonts w:cs="Arial"/>
                <w:color w:val="000000"/>
              </w:rPr>
              <w:t xml:space="preserve">do not usually </w:t>
            </w:r>
            <w:r w:rsidR="00142B61">
              <w:rPr>
                <w:rFonts w:cs="Arial"/>
                <w:color w:val="000000"/>
              </w:rPr>
              <w:t xml:space="preserve">apply </w:t>
            </w:r>
            <w:r w:rsidR="00142B61" w:rsidRPr="009C7C0E">
              <w:rPr>
                <w:rFonts w:cs="Arial"/>
                <w:color w:val="000000"/>
              </w:rPr>
              <w:t>to</w:t>
            </w:r>
            <w:r w:rsidRPr="009C7C0E">
              <w:rPr>
                <w:rFonts w:cs="Arial"/>
                <w:color w:val="000000"/>
              </w:rPr>
              <w:t xml:space="preserve"> ages greater than</w:t>
            </w:r>
            <w:r w:rsidR="003436F9">
              <w:rPr>
                <w:rFonts w:cs="Arial"/>
                <w:color w:val="000000"/>
              </w:rPr>
              <w:t>18</w:t>
            </w:r>
            <w:r w:rsidRPr="009C7C0E">
              <w:rPr>
                <w:rFonts w:cs="Arial"/>
                <w:color w:val="000000"/>
              </w:rPr>
              <w:t xml:space="preserve"> </w:t>
            </w:r>
          </w:p>
        </w:tc>
      </w:tr>
      <w:tr w:rsidR="009C7C0E" w:rsidRPr="009C7C0E" w14:paraId="18D3161F" w14:textId="77777777" w:rsidTr="009C7C0E">
        <w:tc>
          <w:tcPr>
            <w:tcW w:w="2694" w:type="dxa"/>
          </w:tcPr>
          <w:p w14:paraId="2914895C" w14:textId="77777777" w:rsidR="009C7C0E" w:rsidRPr="009C7C0E" w:rsidRDefault="009C7C0E" w:rsidP="005912C9">
            <w:pPr>
              <w:pStyle w:val="DHHSbody"/>
            </w:pPr>
            <w:r w:rsidRPr="009C7C0E">
              <w:t>Remedy</w:t>
            </w:r>
          </w:p>
        </w:tc>
        <w:tc>
          <w:tcPr>
            <w:tcW w:w="7618" w:type="dxa"/>
          </w:tcPr>
          <w:p w14:paraId="13E6463F" w14:textId="77777777" w:rsidR="009C7C0E" w:rsidRPr="009C7C0E" w:rsidRDefault="009C7C0E" w:rsidP="005912C9">
            <w:pPr>
              <w:pStyle w:val="DHHSbody"/>
            </w:pPr>
            <w:r w:rsidRPr="009C7C0E">
              <w:t xml:space="preserve">If date of birth requires update, go to ODS tab of client registration screen and change as required. </w:t>
            </w:r>
          </w:p>
          <w:p w14:paraId="04219EBB" w14:textId="43FAB847"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w:t>
            </w:r>
            <w:r w:rsidR="008822AE">
              <w:t xml:space="preserve"> If code is correct this should be identified</w:t>
            </w:r>
          </w:p>
        </w:tc>
      </w:tr>
    </w:tbl>
    <w:tbl>
      <w:tblPr>
        <w:tblW w:w="8540" w:type="dxa"/>
        <w:tblInd w:w="93" w:type="dxa"/>
        <w:tblLook w:val="04A0" w:firstRow="1" w:lastRow="0" w:firstColumn="1" w:lastColumn="0" w:noHBand="0" w:noVBand="1"/>
      </w:tblPr>
      <w:tblGrid>
        <w:gridCol w:w="8540"/>
      </w:tblGrid>
      <w:tr w:rsidR="009C7C0E" w:rsidRPr="009C7C0E" w14:paraId="440470E0" w14:textId="77777777" w:rsidTr="009C7C0E">
        <w:trPr>
          <w:trHeight w:val="300"/>
        </w:trPr>
        <w:tc>
          <w:tcPr>
            <w:tcW w:w="8540" w:type="dxa"/>
            <w:tcBorders>
              <w:top w:val="nil"/>
              <w:left w:val="nil"/>
              <w:bottom w:val="nil"/>
              <w:right w:val="nil"/>
            </w:tcBorders>
            <w:shd w:val="clear" w:color="auto" w:fill="auto"/>
            <w:noWrap/>
            <w:vAlign w:val="bottom"/>
            <w:hideMark/>
          </w:tcPr>
          <w:p w14:paraId="750460DA" w14:textId="77777777" w:rsidR="009C7C0E" w:rsidRPr="009C7C0E" w:rsidRDefault="009C7C0E" w:rsidP="005912C9">
            <w:pPr>
              <w:pStyle w:val="Heading3"/>
            </w:pPr>
            <w:bookmarkStart w:id="77" w:name="_Toc187129236"/>
            <w:r w:rsidRPr="009C7C0E">
              <w:t>2.03 - Females with Male diagnosis code</w:t>
            </w:r>
            <w:bookmarkEnd w:id="7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42FD26B4" w14:textId="77777777" w:rsidTr="005912C9">
        <w:tc>
          <w:tcPr>
            <w:tcW w:w="2505" w:type="dxa"/>
          </w:tcPr>
          <w:p w14:paraId="796B0794" w14:textId="77777777" w:rsidR="009C7C0E" w:rsidRPr="009C7C0E" w:rsidRDefault="009C7C0E" w:rsidP="005912C9">
            <w:pPr>
              <w:pStyle w:val="DHHSbody"/>
            </w:pPr>
            <w:r w:rsidRPr="009C7C0E">
              <w:t>Priority</w:t>
            </w:r>
          </w:p>
        </w:tc>
        <w:tc>
          <w:tcPr>
            <w:tcW w:w="6793" w:type="dxa"/>
          </w:tcPr>
          <w:p w14:paraId="1A0EC08A" w14:textId="77777777" w:rsidR="009C7C0E" w:rsidRPr="009C7C0E" w:rsidRDefault="009C7C0E" w:rsidP="005912C9">
            <w:pPr>
              <w:pStyle w:val="DHHSbody"/>
            </w:pPr>
            <w:r w:rsidRPr="009C7C0E">
              <w:t>High</w:t>
            </w:r>
          </w:p>
        </w:tc>
      </w:tr>
      <w:tr w:rsidR="009C7C0E" w:rsidRPr="009C7C0E" w14:paraId="4B3A116F" w14:textId="77777777" w:rsidTr="005912C9">
        <w:tc>
          <w:tcPr>
            <w:tcW w:w="2505" w:type="dxa"/>
          </w:tcPr>
          <w:p w14:paraId="04C2A68E" w14:textId="77777777" w:rsidR="009C7C0E" w:rsidRPr="009C7C0E" w:rsidRDefault="009C7C0E" w:rsidP="005912C9">
            <w:pPr>
              <w:pStyle w:val="DHHSbody"/>
            </w:pPr>
            <w:r w:rsidRPr="009C7C0E">
              <w:t>Edit Description</w:t>
            </w:r>
          </w:p>
        </w:tc>
        <w:tc>
          <w:tcPr>
            <w:tcW w:w="6793" w:type="dxa"/>
          </w:tcPr>
          <w:p w14:paraId="3A7C3CED" w14:textId="0F782E96" w:rsidR="009C7C0E" w:rsidRPr="009C7C0E" w:rsidRDefault="009C7C0E" w:rsidP="009C7C0E">
            <w:pPr>
              <w:rPr>
                <w:rFonts w:cs="Arial"/>
                <w:color w:val="000000"/>
              </w:rPr>
            </w:pPr>
            <w:r w:rsidRPr="009C7C0E">
              <w:rPr>
                <w:rFonts w:cs="Arial"/>
                <w:color w:val="000000"/>
              </w:rPr>
              <w:t xml:space="preserve">The diagnosis code of F52.4 should not apply to females. </w:t>
            </w:r>
          </w:p>
        </w:tc>
      </w:tr>
      <w:tr w:rsidR="009C7C0E" w:rsidRPr="009C7C0E" w14:paraId="303D020D" w14:textId="77777777" w:rsidTr="005912C9">
        <w:tc>
          <w:tcPr>
            <w:tcW w:w="2505" w:type="dxa"/>
          </w:tcPr>
          <w:p w14:paraId="0DBBB827" w14:textId="77777777" w:rsidR="009C7C0E" w:rsidRPr="009C7C0E" w:rsidRDefault="009C7C0E" w:rsidP="005912C9">
            <w:pPr>
              <w:pStyle w:val="DHHSbody"/>
            </w:pPr>
            <w:r w:rsidRPr="009C7C0E">
              <w:t>Remedy</w:t>
            </w:r>
          </w:p>
        </w:tc>
        <w:tc>
          <w:tcPr>
            <w:tcW w:w="6793" w:type="dxa"/>
          </w:tcPr>
          <w:p w14:paraId="75946810" w14:textId="60A8A956" w:rsidR="009C7C0E" w:rsidRPr="009C7C0E" w:rsidRDefault="009C7C0E" w:rsidP="005912C9">
            <w:pPr>
              <w:pStyle w:val="DHHSbody"/>
            </w:pPr>
            <w:r w:rsidRPr="009C7C0E">
              <w:t xml:space="preserve">If </w:t>
            </w:r>
            <w:r w:rsidR="0038351D">
              <w:t xml:space="preserve">sex </w:t>
            </w:r>
            <w:r w:rsidRPr="009C7C0E">
              <w:t xml:space="preserve">requires update, go to ODS tab of client registration screen and change title and sex as required. </w:t>
            </w:r>
          </w:p>
          <w:p w14:paraId="59691AFB" w14:textId="77777777"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w:t>
            </w:r>
          </w:p>
        </w:tc>
      </w:tr>
    </w:tbl>
    <w:p w14:paraId="627DAC6F"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07091812" w14:textId="77777777" w:rsidTr="009C7C0E">
        <w:trPr>
          <w:trHeight w:val="300"/>
        </w:trPr>
        <w:tc>
          <w:tcPr>
            <w:tcW w:w="8540" w:type="dxa"/>
            <w:tcBorders>
              <w:top w:val="nil"/>
              <w:left w:val="nil"/>
              <w:bottom w:val="nil"/>
              <w:right w:val="nil"/>
            </w:tcBorders>
            <w:shd w:val="clear" w:color="auto" w:fill="auto"/>
            <w:noWrap/>
            <w:vAlign w:val="bottom"/>
            <w:hideMark/>
          </w:tcPr>
          <w:p w14:paraId="2F8471A8" w14:textId="28717C81" w:rsidR="009C7C0E" w:rsidRPr="009C7C0E" w:rsidRDefault="009C7C0E" w:rsidP="005912C9">
            <w:pPr>
              <w:pStyle w:val="Heading3"/>
            </w:pPr>
            <w:bookmarkStart w:id="78" w:name="_Toc187129237"/>
            <w:r w:rsidRPr="009C7C0E">
              <w:lastRenderedPageBreak/>
              <w:t xml:space="preserve">2.04 - Diagnosis </w:t>
            </w:r>
            <w:r w:rsidR="00CA5E5B">
              <w:t>usually applies</w:t>
            </w:r>
            <w:r w:rsidRPr="009C7C0E">
              <w:t xml:space="preserve"> for ages 15-55</w:t>
            </w:r>
            <w:bookmarkEnd w:id="7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1E5F6251" w14:textId="77777777" w:rsidTr="009C7C0E">
        <w:tc>
          <w:tcPr>
            <w:tcW w:w="2694" w:type="dxa"/>
          </w:tcPr>
          <w:p w14:paraId="02ED1C72" w14:textId="77777777" w:rsidR="009C7C0E" w:rsidRPr="009C7C0E" w:rsidRDefault="009C7C0E" w:rsidP="005912C9">
            <w:pPr>
              <w:pStyle w:val="DHHSbody"/>
            </w:pPr>
            <w:r w:rsidRPr="009C7C0E">
              <w:t>Priority</w:t>
            </w:r>
          </w:p>
        </w:tc>
        <w:tc>
          <w:tcPr>
            <w:tcW w:w="7618" w:type="dxa"/>
          </w:tcPr>
          <w:p w14:paraId="5D68F3D7" w14:textId="77777777" w:rsidR="009C7C0E" w:rsidRPr="009C7C0E" w:rsidRDefault="009C7C0E" w:rsidP="005912C9">
            <w:pPr>
              <w:pStyle w:val="DHHSbody"/>
            </w:pPr>
            <w:r w:rsidRPr="009C7C0E">
              <w:t>Medium</w:t>
            </w:r>
          </w:p>
        </w:tc>
      </w:tr>
      <w:tr w:rsidR="009C7C0E" w:rsidRPr="009C7C0E" w14:paraId="6DB12E1B" w14:textId="77777777" w:rsidTr="009C7C0E">
        <w:tc>
          <w:tcPr>
            <w:tcW w:w="2694" w:type="dxa"/>
          </w:tcPr>
          <w:p w14:paraId="4C4B746C" w14:textId="77777777" w:rsidR="009C7C0E" w:rsidRPr="009C7C0E" w:rsidRDefault="009C7C0E" w:rsidP="005912C9">
            <w:pPr>
              <w:pStyle w:val="DHHSbody"/>
            </w:pPr>
            <w:r w:rsidRPr="009C7C0E">
              <w:t>Edit Description</w:t>
            </w:r>
          </w:p>
        </w:tc>
        <w:tc>
          <w:tcPr>
            <w:tcW w:w="7618" w:type="dxa"/>
          </w:tcPr>
          <w:p w14:paraId="05BE3984" w14:textId="5C912E63" w:rsidR="009C7C0E" w:rsidRPr="009C7C0E" w:rsidRDefault="009C7C0E" w:rsidP="009C7C0E">
            <w:pPr>
              <w:rPr>
                <w:rFonts w:cs="Arial"/>
                <w:color w:val="000000"/>
              </w:rPr>
            </w:pPr>
            <w:r w:rsidRPr="009C7C0E">
              <w:rPr>
                <w:rFonts w:cs="Arial"/>
                <w:color w:val="000000"/>
              </w:rPr>
              <w:t xml:space="preserve">Diagnosis code, F53.0, F53.1, F53.8 &amp; F53.9 should only apply to </w:t>
            </w:r>
            <w:r w:rsidR="008822AE">
              <w:rPr>
                <w:rFonts w:cs="Arial"/>
                <w:color w:val="000000"/>
              </w:rPr>
              <w:t xml:space="preserve">females </w:t>
            </w:r>
            <w:r w:rsidRPr="009C7C0E">
              <w:rPr>
                <w:rFonts w:cs="Arial"/>
                <w:color w:val="000000"/>
              </w:rPr>
              <w:t>age</w:t>
            </w:r>
            <w:r w:rsidR="008822AE">
              <w:rPr>
                <w:rFonts w:cs="Arial"/>
                <w:color w:val="000000"/>
              </w:rPr>
              <w:t>d</w:t>
            </w:r>
            <w:r w:rsidRPr="009C7C0E">
              <w:rPr>
                <w:rFonts w:cs="Arial"/>
                <w:color w:val="000000"/>
              </w:rPr>
              <w:t xml:space="preserve"> 15-55. </w:t>
            </w:r>
          </w:p>
        </w:tc>
      </w:tr>
      <w:tr w:rsidR="009C7C0E" w:rsidRPr="009C7C0E" w14:paraId="2E056FF5" w14:textId="77777777" w:rsidTr="009C7C0E">
        <w:tc>
          <w:tcPr>
            <w:tcW w:w="2694" w:type="dxa"/>
          </w:tcPr>
          <w:p w14:paraId="4142A1A4" w14:textId="77777777" w:rsidR="009C7C0E" w:rsidRPr="009C7C0E" w:rsidRDefault="009C7C0E" w:rsidP="005912C9">
            <w:pPr>
              <w:pStyle w:val="DHHSbody"/>
            </w:pPr>
            <w:r w:rsidRPr="009C7C0E">
              <w:t>Remedy</w:t>
            </w:r>
          </w:p>
        </w:tc>
        <w:tc>
          <w:tcPr>
            <w:tcW w:w="7618" w:type="dxa"/>
          </w:tcPr>
          <w:p w14:paraId="343FF6B5" w14:textId="77777777" w:rsidR="009C7C0E" w:rsidRPr="009C7C0E" w:rsidRDefault="009C7C0E" w:rsidP="005912C9">
            <w:pPr>
              <w:pStyle w:val="DHHSbody"/>
            </w:pPr>
            <w:r w:rsidRPr="009C7C0E">
              <w:t xml:space="preserve">If date of birth requires update, go to ODS tab of client registration screen and change as required. </w:t>
            </w:r>
          </w:p>
          <w:p w14:paraId="14E84756" w14:textId="77777777"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w:t>
            </w:r>
          </w:p>
        </w:tc>
      </w:tr>
    </w:tbl>
    <w:tbl>
      <w:tblPr>
        <w:tblW w:w="8540" w:type="dxa"/>
        <w:tblInd w:w="93" w:type="dxa"/>
        <w:tblLook w:val="04A0" w:firstRow="1" w:lastRow="0" w:firstColumn="1" w:lastColumn="0" w:noHBand="0" w:noVBand="1"/>
      </w:tblPr>
      <w:tblGrid>
        <w:gridCol w:w="8540"/>
      </w:tblGrid>
      <w:tr w:rsidR="009C7C0E" w:rsidRPr="009C7C0E" w14:paraId="49BDB591" w14:textId="77777777" w:rsidTr="009C7C0E">
        <w:trPr>
          <w:trHeight w:val="300"/>
        </w:trPr>
        <w:tc>
          <w:tcPr>
            <w:tcW w:w="8540" w:type="dxa"/>
            <w:tcBorders>
              <w:top w:val="nil"/>
              <w:left w:val="nil"/>
              <w:bottom w:val="nil"/>
              <w:right w:val="nil"/>
            </w:tcBorders>
            <w:shd w:val="clear" w:color="auto" w:fill="auto"/>
            <w:noWrap/>
            <w:vAlign w:val="bottom"/>
            <w:hideMark/>
          </w:tcPr>
          <w:p w14:paraId="21A4C8F2" w14:textId="77777777" w:rsidR="009C7C0E" w:rsidRPr="009C7C0E" w:rsidRDefault="009C7C0E" w:rsidP="005912C9">
            <w:pPr>
              <w:pStyle w:val="Heading3"/>
            </w:pPr>
            <w:bookmarkStart w:id="79" w:name="_Toc187129238"/>
            <w:r w:rsidRPr="009C7C0E">
              <w:t>2.05 - Diagnosis should not apply for ages &lt;15</w:t>
            </w:r>
            <w:bookmarkEnd w:id="7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4B103492" w14:textId="77777777" w:rsidTr="009C7C0E">
        <w:tc>
          <w:tcPr>
            <w:tcW w:w="2694" w:type="dxa"/>
          </w:tcPr>
          <w:p w14:paraId="0DEB6AB9" w14:textId="77777777" w:rsidR="009C7C0E" w:rsidRPr="009C7C0E" w:rsidRDefault="009C7C0E" w:rsidP="005912C9">
            <w:pPr>
              <w:pStyle w:val="DHHSbody"/>
            </w:pPr>
            <w:r w:rsidRPr="009C7C0E">
              <w:t>Priority</w:t>
            </w:r>
          </w:p>
        </w:tc>
        <w:tc>
          <w:tcPr>
            <w:tcW w:w="7618" w:type="dxa"/>
          </w:tcPr>
          <w:p w14:paraId="1B69F607" w14:textId="77777777" w:rsidR="009C7C0E" w:rsidRPr="009C7C0E" w:rsidRDefault="009C7C0E" w:rsidP="005912C9">
            <w:pPr>
              <w:pStyle w:val="DHHSbody"/>
            </w:pPr>
            <w:r w:rsidRPr="009C7C0E">
              <w:t>Medium</w:t>
            </w:r>
          </w:p>
        </w:tc>
      </w:tr>
      <w:tr w:rsidR="009C7C0E" w:rsidRPr="009C7C0E" w14:paraId="3FCB06BB" w14:textId="77777777" w:rsidTr="009C7C0E">
        <w:tc>
          <w:tcPr>
            <w:tcW w:w="2694" w:type="dxa"/>
          </w:tcPr>
          <w:p w14:paraId="47BDB090" w14:textId="77777777" w:rsidR="009C7C0E" w:rsidRPr="009C7C0E" w:rsidRDefault="009C7C0E" w:rsidP="005912C9">
            <w:pPr>
              <w:pStyle w:val="DHHSbody"/>
            </w:pPr>
            <w:r w:rsidRPr="009C7C0E">
              <w:t>Edit Description</w:t>
            </w:r>
          </w:p>
        </w:tc>
        <w:tc>
          <w:tcPr>
            <w:tcW w:w="7618" w:type="dxa"/>
          </w:tcPr>
          <w:p w14:paraId="532B50E3" w14:textId="5B57C85F" w:rsidR="009C7C0E" w:rsidRPr="009C7C0E" w:rsidRDefault="009C7C0E" w:rsidP="009C7C0E">
            <w:pPr>
              <w:rPr>
                <w:rFonts w:cs="Arial"/>
                <w:color w:val="000000"/>
              </w:rPr>
            </w:pPr>
            <w:r w:rsidRPr="009C7C0E">
              <w:rPr>
                <w:rFonts w:cs="Arial"/>
                <w:color w:val="000000"/>
              </w:rPr>
              <w:t xml:space="preserve">Diagnosis code F00.0, F00.1, F00.2, F00.9, </w:t>
            </w:r>
            <w:r w:rsidR="008822AE">
              <w:rPr>
                <w:rFonts w:cs="Arial"/>
                <w:color w:val="000000"/>
              </w:rPr>
              <w:t>F01.0, F01.1, F01.2, F01.3, F01.8, F01.9, F02.0, F02.1, F02.2</w:t>
            </w:r>
            <w:r w:rsidR="00B8727A">
              <w:rPr>
                <w:rFonts w:cs="Arial"/>
                <w:color w:val="000000"/>
              </w:rPr>
              <w:t xml:space="preserve">, F02.3, F02.4, F02.8, </w:t>
            </w:r>
            <w:r w:rsidRPr="009C7C0E">
              <w:rPr>
                <w:rFonts w:cs="Arial"/>
                <w:color w:val="000000"/>
              </w:rPr>
              <w:t xml:space="preserve">F03, </w:t>
            </w:r>
            <w:r w:rsidR="00CA5E5B">
              <w:rPr>
                <w:rFonts w:cs="Arial"/>
                <w:color w:val="000000"/>
              </w:rPr>
              <w:t xml:space="preserve">F05.1, </w:t>
            </w:r>
            <w:r w:rsidRPr="009C7C0E">
              <w:rPr>
                <w:rFonts w:cs="Arial"/>
                <w:color w:val="000000"/>
              </w:rPr>
              <w:t xml:space="preserve">F52, F52.0, F52.1, F52.2, F52.3, F52.4, F52.5, F52.6, F52.7, F52.8, F52.9, F64.0, F64.1 </w:t>
            </w:r>
            <w:r w:rsidR="00F43ED1">
              <w:rPr>
                <w:rFonts w:cs="Arial"/>
                <w:color w:val="000000"/>
              </w:rPr>
              <w:t xml:space="preserve"> </w:t>
            </w:r>
            <w:r w:rsidR="00B8727A">
              <w:rPr>
                <w:rFonts w:cs="Arial"/>
                <w:color w:val="000000"/>
              </w:rPr>
              <w:t>would be rare in</w:t>
            </w:r>
            <w:r w:rsidRPr="009C7C0E">
              <w:rPr>
                <w:rFonts w:cs="Arial"/>
                <w:color w:val="000000"/>
              </w:rPr>
              <w:t xml:space="preserve"> ages less than 15. </w:t>
            </w:r>
          </w:p>
        </w:tc>
      </w:tr>
      <w:tr w:rsidR="009C7C0E" w:rsidRPr="009C7C0E" w14:paraId="0C77609F" w14:textId="77777777" w:rsidTr="009C7C0E">
        <w:tc>
          <w:tcPr>
            <w:tcW w:w="2694" w:type="dxa"/>
          </w:tcPr>
          <w:p w14:paraId="6ACE0DD8" w14:textId="77777777" w:rsidR="009C7C0E" w:rsidRPr="009C7C0E" w:rsidRDefault="009C7C0E" w:rsidP="005912C9">
            <w:pPr>
              <w:pStyle w:val="DHHSbody"/>
            </w:pPr>
            <w:r w:rsidRPr="009C7C0E">
              <w:t>Remedy</w:t>
            </w:r>
          </w:p>
        </w:tc>
        <w:tc>
          <w:tcPr>
            <w:tcW w:w="7618" w:type="dxa"/>
          </w:tcPr>
          <w:p w14:paraId="7DF61678" w14:textId="77777777" w:rsidR="009C7C0E" w:rsidRPr="009C7C0E" w:rsidRDefault="009C7C0E" w:rsidP="005912C9">
            <w:pPr>
              <w:pStyle w:val="DHHSbody"/>
            </w:pPr>
            <w:r w:rsidRPr="009C7C0E">
              <w:t xml:space="preserve">If date of birth requires update, go to ODS tab of client registration screen and change as required. </w:t>
            </w:r>
          </w:p>
          <w:p w14:paraId="64C8F54C" w14:textId="5F096A7F"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w:t>
            </w:r>
            <w:r w:rsidR="00B8727A">
              <w:t xml:space="preserve">  If the diagnosis is correct identify same from drop down box (diagnosis reviewed and correct).</w:t>
            </w:r>
          </w:p>
        </w:tc>
      </w:tr>
    </w:tbl>
    <w:p w14:paraId="5AC2587A" w14:textId="77777777" w:rsidR="009C7C0E" w:rsidRPr="009C7C0E" w:rsidRDefault="009C7C0E" w:rsidP="005912C9">
      <w:pPr>
        <w:pStyle w:val="DHHSbody"/>
      </w:pPr>
    </w:p>
    <w:tbl>
      <w:tblPr>
        <w:tblW w:w="8540" w:type="dxa"/>
        <w:tblInd w:w="93" w:type="dxa"/>
        <w:tblLook w:val="04A0" w:firstRow="1" w:lastRow="0" w:firstColumn="1" w:lastColumn="0" w:noHBand="0" w:noVBand="1"/>
      </w:tblPr>
      <w:tblGrid>
        <w:gridCol w:w="8540"/>
      </w:tblGrid>
      <w:tr w:rsidR="00142B61" w:rsidRPr="009C7C0E" w14:paraId="0D15E852" w14:textId="77777777" w:rsidTr="00E32ABC">
        <w:trPr>
          <w:trHeight w:val="300"/>
        </w:trPr>
        <w:tc>
          <w:tcPr>
            <w:tcW w:w="8540" w:type="dxa"/>
            <w:tcBorders>
              <w:top w:val="nil"/>
              <w:left w:val="nil"/>
              <w:bottom w:val="nil"/>
              <w:right w:val="nil"/>
            </w:tcBorders>
            <w:shd w:val="clear" w:color="auto" w:fill="auto"/>
            <w:noWrap/>
            <w:vAlign w:val="bottom"/>
            <w:hideMark/>
          </w:tcPr>
          <w:p w14:paraId="1AD8DFFF" w14:textId="38C4F1F4" w:rsidR="00142B61" w:rsidRPr="009C7C0E" w:rsidRDefault="00142B61" w:rsidP="00E32ABC">
            <w:pPr>
              <w:pStyle w:val="Heading3"/>
            </w:pPr>
            <w:bookmarkStart w:id="80" w:name="_Toc187129239"/>
            <w:r w:rsidRPr="009C7C0E">
              <w:t>2.0</w:t>
            </w:r>
            <w:r w:rsidR="00E27DBF">
              <w:t>8</w:t>
            </w:r>
            <w:r w:rsidRPr="009C7C0E">
              <w:t xml:space="preserve"> - Diagnosis </w:t>
            </w:r>
            <w:r>
              <w:t>Event ‘Community’ against inpatient episode</w:t>
            </w:r>
            <w:bookmarkEnd w:id="8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142B61" w:rsidRPr="009C7C0E" w14:paraId="30AC7831" w14:textId="77777777" w:rsidTr="00E32ABC">
        <w:tc>
          <w:tcPr>
            <w:tcW w:w="2694" w:type="dxa"/>
          </w:tcPr>
          <w:p w14:paraId="1C7E4B7D" w14:textId="77777777" w:rsidR="00142B61" w:rsidRPr="009C7C0E" w:rsidRDefault="00142B61" w:rsidP="00E32ABC">
            <w:pPr>
              <w:pStyle w:val="DHHSbody"/>
            </w:pPr>
            <w:r w:rsidRPr="009C7C0E">
              <w:t>Priority</w:t>
            </w:r>
          </w:p>
        </w:tc>
        <w:tc>
          <w:tcPr>
            <w:tcW w:w="7618" w:type="dxa"/>
          </w:tcPr>
          <w:p w14:paraId="3422A8A4" w14:textId="15CACC70" w:rsidR="00142B61" w:rsidRPr="009C7C0E" w:rsidRDefault="00142B61" w:rsidP="00E32ABC">
            <w:pPr>
              <w:pStyle w:val="DHHSbody"/>
            </w:pPr>
            <w:r>
              <w:t>High</w:t>
            </w:r>
          </w:p>
        </w:tc>
      </w:tr>
      <w:tr w:rsidR="00142B61" w:rsidRPr="009C7C0E" w14:paraId="4A7FB631" w14:textId="77777777" w:rsidTr="00E32ABC">
        <w:tc>
          <w:tcPr>
            <w:tcW w:w="2694" w:type="dxa"/>
          </w:tcPr>
          <w:p w14:paraId="638BB6C2" w14:textId="77777777" w:rsidR="00142B61" w:rsidRPr="009C7C0E" w:rsidRDefault="00142B61" w:rsidP="00E32ABC">
            <w:pPr>
              <w:pStyle w:val="DHHSbody"/>
            </w:pPr>
            <w:r w:rsidRPr="009C7C0E">
              <w:t>Edit Description</w:t>
            </w:r>
          </w:p>
        </w:tc>
        <w:tc>
          <w:tcPr>
            <w:tcW w:w="7618" w:type="dxa"/>
          </w:tcPr>
          <w:p w14:paraId="01EF0AD8" w14:textId="416DA87C" w:rsidR="00142B61" w:rsidRPr="009C7C0E" w:rsidRDefault="00142B61" w:rsidP="00E32ABC">
            <w:pPr>
              <w:rPr>
                <w:rFonts w:cs="Arial"/>
                <w:color w:val="000000"/>
              </w:rPr>
            </w:pPr>
            <w:r>
              <w:rPr>
                <w:rFonts w:cs="Arial"/>
                <w:color w:val="000000"/>
              </w:rPr>
              <w:t>A diagnosis event of ‘Community’ is entered against an inpatient episode</w:t>
            </w:r>
            <w:r w:rsidRPr="009C7C0E">
              <w:rPr>
                <w:rFonts w:cs="Arial"/>
                <w:color w:val="000000"/>
              </w:rPr>
              <w:t xml:space="preserve"> </w:t>
            </w:r>
          </w:p>
        </w:tc>
      </w:tr>
      <w:tr w:rsidR="00142B61" w:rsidRPr="009C7C0E" w14:paraId="0086CEC7" w14:textId="77777777" w:rsidTr="00E32ABC">
        <w:tc>
          <w:tcPr>
            <w:tcW w:w="2694" w:type="dxa"/>
          </w:tcPr>
          <w:p w14:paraId="207D58B6" w14:textId="77777777" w:rsidR="00142B61" w:rsidRPr="009C7C0E" w:rsidRDefault="00142B61" w:rsidP="00E32ABC">
            <w:pPr>
              <w:pStyle w:val="DHHSbody"/>
            </w:pPr>
            <w:r w:rsidRPr="009C7C0E">
              <w:t>Remedy</w:t>
            </w:r>
          </w:p>
        </w:tc>
        <w:tc>
          <w:tcPr>
            <w:tcW w:w="7618" w:type="dxa"/>
          </w:tcPr>
          <w:p w14:paraId="088648FB" w14:textId="77777777" w:rsidR="00142B61" w:rsidRDefault="001C6F0A" w:rsidP="00E32ABC">
            <w:pPr>
              <w:pStyle w:val="DHHSbody"/>
            </w:pPr>
            <w:r>
              <w:t>If</w:t>
            </w:r>
            <w:r w:rsidR="00EB49D7">
              <w:t xml:space="preserve"> a consumer is in an inpatient episode but</w:t>
            </w:r>
            <w:r>
              <w:t xml:space="preserve"> the diagnosis event</w:t>
            </w:r>
            <w:r w:rsidR="00EB49D7">
              <w:t xml:space="preserve"> selected</w:t>
            </w:r>
            <w:r>
              <w:t xml:space="preserve"> is ‘Community’ </w:t>
            </w:r>
            <w:r w:rsidR="00EB49D7">
              <w:t xml:space="preserve">then this is incorrect and should be amended to ‘Separation’ diagnosis event.  </w:t>
            </w:r>
          </w:p>
          <w:p w14:paraId="1E1AADB6" w14:textId="6CC8D285" w:rsidR="00EB49D7" w:rsidRPr="009C7C0E" w:rsidRDefault="00EB49D7" w:rsidP="00E32ABC">
            <w:pPr>
              <w:pStyle w:val="DHHSbody"/>
            </w:pPr>
            <w:r>
              <w:t xml:space="preserve">If the diagnosis event is </w:t>
            </w:r>
            <w:proofErr w:type="gramStart"/>
            <w:r>
              <w:t>correct</w:t>
            </w:r>
            <w:proofErr w:type="gramEnd"/>
            <w:r>
              <w:t xml:space="preserve"> then change the episode that has been entered to reflect a community episode.</w:t>
            </w:r>
          </w:p>
        </w:tc>
      </w:tr>
    </w:tbl>
    <w:p w14:paraId="0713C6F1" w14:textId="77777777" w:rsidR="001C6F0A" w:rsidRDefault="001C6F0A">
      <w:pPr>
        <w:rPr>
          <w:b/>
        </w:rPr>
      </w:pPr>
    </w:p>
    <w:p w14:paraId="11CD8527" w14:textId="77777777" w:rsidR="001C6F0A" w:rsidRDefault="001C6F0A">
      <w:pPr>
        <w:rPr>
          <w:b/>
        </w:rPr>
      </w:pPr>
    </w:p>
    <w:p w14:paraId="249C1A63" w14:textId="77777777" w:rsidR="001C6F0A" w:rsidRDefault="001C6F0A">
      <w:pPr>
        <w:rPr>
          <w:b/>
        </w:rPr>
      </w:pPr>
    </w:p>
    <w:p w14:paraId="724D40A5" w14:textId="77777777" w:rsidR="001C6F0A" w:rsidRDefault="001C6F0A">
      <w:pPr>
        <w:rPr>
          <w:b/>
        </w:rPr>
      </w:pPr>
    </w:p>
    <w:p w14:paraId="55B3AD47" w14:textId="730E4FAE" w:rsidR="00366C3C" w:rsidRDefault="00366C3C">
      <w:r>
        <w:rPr>
          <w:b/>
        </w:rPr>
        <w:br w:type="page"/>
      </w:r>
    </w:p>
    <w:p w14:paraId="7444FA6F" w14:textId="4A8DC150" w:rsidR="009C7C0E" w:rsidRPr="009C7C0E" w:rsidRDefault="009C7C0E" w:rsidP="009C7C0E">
      <w:pPr>
        <w:pStyle w:val="Heading2"/>
      </w:pPr>
      <w:bookmarkStart w:id="81" w:name="_Toc187129240"/>
      <w:r w:rsidRPr="009C7C0E">
        <w:lastRenderedPageBreak/>
        <w:t>Edit Type: Contacts</w:t>
      </w:r>
      <w:bookmarkEnd w:id="81"/>
    </w:p>
    <w:p w14:paraId="15487069" w14:textId="77777777" w:rsidR="009C7C0E" w:rsidRPr="009C7C0E" w:rsidRDefault="009C7C0E" w:rsidP="005912C9">
      <w:pPr>
        <w:pStyle w:val="DHHSbody"/>
      </w:pPr>
    </w:p>
    <w:p w14:paraId="170D2EE9" w14:textId="77777777" w:rsidR="009C7C0E" w:rsidRPr="009C7C0E" w:rsidRDefault="009C7C0E" w:rsidP="005912C9">
      <w:pPr>
        <w:pStyle w:val="Heading3"/>
      </w:pPr>
      <w:bookmarkStart w:id="82" w:name="_Toc187129241"/>
      <w:r w:rsidRPr="009C7C0E">
        <w:t>Closed Screening Registers</w:t>
      </w:r>
      <w:bookmarkEnd w:id="82"/>
    </w:p>
    <w:p w14:paraId="6FCD4E0C" w14:textId="70ABE97B" w:rsidR="009C7C0E" w:rsidRPr="009C7C0E" w:rsidRDefault="00C35C19" w:rsidP="009C7C0E">
      <w:pPr>
        <w:rPr>
          <w:rFonts w:cs="Arial"/>
        </w:rPr>
      </w:pPr>
      <w:r w:rsidRPr="009C7C0E">
        <w:rPr>
          <w:rFonts w:cs="Arial"/>
        </w:rPr>
        <w:t>To</w:t>
      </w:r>
      <w:r w:rsidR="009C7C0E" w:rsidRPr="009C7C0E">
        <w:rPr>
          <w:rFonts w:cs="Arial"/>
        </w:rPr>
        <w:t xml:space="preserve"> update a contact generated by a screening register which has been </w:t>
      </w:r>
      <w:r w:rsidR="00913C34">
        <w:rPr>
          <w:rFonts w:cs="Arial"/>
        </w:rPr>
        <w:t>‘</w:t>
      </w:r>
      <w:r w:rsidR="009C7C0E" w:rsidRPr="009C7C0E">
        <w:rPr>
          <w:rFonts w:cs="Arial"/>
        </w:rPr>
        <w:t>Acknowledged</w:t>
      </w:r>
      <w:r w:rsidR="00913C34">
        <w:rPr>
          <w:rFonts w:cs="Arial"/>
        </w:rPr>
        <w:t>’</w:t>
      </w:r>
      <w:r w:rsidR="009C7C0E" w:rsidRPr="009C7C0E">
        <w:rPr>
          <w:rFonts w:cs="Arial"/>
        </w:rPr>
        <w:t xml:space="preserve">, the screening register needs to be Unacknowledged before any changes can be made to either the screening event or the contact that has been generated. Additional contacts can be added to an open or closed </w:t>
      </w:r>
      <w:r w:rsidR="00A11D5B">
        <w:rPr>
          <w:rFonts w:cs="Arial"/>
        </w:rPr>
        <w:t xml:space="preserve">case </w:t>
      </w:r>
      <w:r w:rsidR="009C7C0E" w:rsidRPr="009C7C0E">
        <w:rPr>
          <w:rFonts w:cs="Arial"/>
        </w:rPr>
        <w:t xml:space="preserve">by clicking on the Additional contacts tab which then activates the Add Contact option on the toolbar at the top of the screen. </w:t>
      </w:r>
    </w:p>
    <w:p w14:paraId="32382569" w14:textId="77777777" w:rsidR="009C7C0E" w:rsidRPr="009C7C0E" w:rsidRDefault="009C7C0E" w:rsidP="009C7C0E">
      <w:pPr>
        <w:rPr>
          <w:rFonts w:cs="Arial"/>
        </w:rPr>
      </w:pPr>
      <w:r w:rsidRPr="009C7C0E">
        <w:rPr>
          <w:rFonts w:cs="Arial"/>
          <w:noProof/>
        </w:rPr>
        <w:drawing>
          <wp:inline distT="0" distB="0" distL="0" distR="0" wp14:anchorId="7E84E6E0" wp14:editId="59CB4348">
            <wp:extent cx="3667125" cy="2163934"/>
            <wp:effectExtent l="0" t="0" r="0" b="8255"/>
            <wp:docPr id="36" name="Picture 36" descr="This picture shows what the data entry screen of the computer system looks 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his picture shows what the data entry screen of the computer system looks lik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679228" cy="2171076"/>
                    </a:xfrm>
                    <a:prstGeom prst="rect">
                      <a:avLst/>
                    </a:prstGeom>
                    <a:noFill/>
                    <a:ln>
                      <a:noFill/>
                    </a:ln>
                  </pic:spPr>
                </pic:pic>
              </a:graphicData>
            </a:graphic>
          </wp:inline>
        </w:drawing>
      </w:r>
    </w:p>
    <w:p w14:paraId="2EFFFB25" w14:textId="77777777" w:rsidR="009C7C0E" w:rsidRPr="009C7C0E" w:rsidRDefault="009C7C0E" w:rsidP="009C7C0E">
      <w:pPr>
        <w:rPr>
          <w:rFonts w:cs="Arial"/>
        </w:rPr>
      </w:pPr>
      <w:r w:rsidRPr="009C7C0E">
        <w:rPr>
          <w:rFonts w:cs="Arial"/>
        </w:rPr>
        <w:t xml:space="preserve">And once clicking the details button, user </w:t>
      </w:r>
      <w:proofErr w:type="gramStart"/>
      <w:r w:rsidRPr="009C7C0E">
        <w:rPr>
          <w:rFonts w:cs="Arial"/>
        </w:rPr>
        <w:t>is able to</w:t>
      </w:r>
      <w:proofErr w:type="gramEnd"/>
      <w:r w:rsidRPr="009C7C0E">
        <w:rPr>
          <w:rFonts w:cs="Arial"/>
        </w:rPr>
        <w:t xml:space="preserve"> add contacts:</w:t>
      </w:r>
    </w:p>
    <w:p w14:paraId="2D5297A7" w14:textId="77777777" w:rsidR="009C7C0E" w:rsidRPr="009C7C0E" w:rsidRDefault="009C7C0E" w:rsidP="009C7C0E">
      <w:pPr>
        <w:rPr>
          <w:rFonts w:cs="Arial"/>
        </w:rPr>
      </w:pPr>
      <w:r w:rsidRPr="009C7C0E">
        <w:rPr>
          <w:rFonts w:cs="Arial"/>
          <w:noProof/>
        </w:rPr>
        <w:drawing>
          <wp:inline distT="0" distB="0" distL="0" distR="0" wp14:anchorId="7283A4E4" wp14:editId="60CEB130">
            <wp:extent cx="3743325" cy="2120935"/>
            <wp:effectExtent l="0" t="0" r="0" b="0"/>
            <wp:docPr id="35" name="Picture 35" descr="This picture is showing the data entry screen and how to add a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his picture is showing the data entry screen and how to add a contact"/>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752598" cy="2126189"/>
                    </a:xfrm>
                    <a:prstGeom prst="rect">
                      <a:avLst/>
                    </a:prstGeom>
                    <a:noFill/>
                    <a:ln>
                      <a:noFill/>
                    </a:ln>
                  </pic:spPr>
                </pic:pic>
              </a:graphicData>
            </a:graphic>
          </wp:inline>
        </w:drawing>
      </w:r>
    </w:p>
    <w:p w14:paraId="5490BA02" w14:textId="77777777" w:rsidR="009C7C0E" w:rsidRPr="009C7C0E" w:rsidRDefault="009C7C0E" w:rsidP="009C7C0E">
      <w:pPr>
        <w:rPr>
          <w:rFonts w:cs="Arial"/>
          <w:lang w:eastAsia="en-AU"/>
        </w:rPr>
      </w:pPr>
      <w:r w:rsidRPr="009C7C0E">
        <w:rPr>
          <w:rFonts w:cs="Arial"/>
          <w:noProof/>
        </w:rPr>
        <w:drawing>
          <wp:inline distT="0" distB="0" distL="0" distR="0" wp14:anchorId="712D85C9" wp14:editId="1A47531A">
            <wp:extent cx="3743325" cy="1989696"/>
            <wp:effectExtent l="0" t="0" r="0" b="0"/>
            <wp:docPr id="34" name="Picture 34" descr="This picture shows a data entry screen of the screen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his picture shows a data entry screen of the screening regist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750703" cy="1993617"/>
                    </a:xfrm>
                    <a:prstGeom prst="rect">
                      <a:avLst/>
                    </a:prstGeom>
                    <a:noFill/>
                    <a:ln>
                      <a:noFill/>
                    </a:ln>
                  </pic:spPr>
                </pic:pic>
              </a:graphicData>
            </a:graphic>
          </wp:inline>
        </w:drawing>
      </w:r>
    </w:p>
    <w:p w14:paraId="4F3CBE7C" w14:textId="77777777" w:rsidR="009C7C0E" w:rsidRPr="009C7C0E" w:rsidRDefault="009C7C0E" w:rsidP="009C7C0E">
      <w:pPr>
        <w:rPr>
          <w:rFonts w:cs="Arial"/>
          <w:color w:val="0070C0"/>
          <w:sz w:val="24"/>
          <w:szCs w:val="24"/>
        </w:rPr>
      </w:pPr>
    </w:p>
    <w:tbl>
      <w:tblPr>
        <w:tblW w:w="8540" w:type="dxa"/>
        <w:tblInd w:w="93" w:type="dxa"/>
        <w:tblLook w:val="04A0" w:firstRow="1" w:lastRow="0" w:firstColumn="1" w:lastColumn="0" w:noHBand="0" w:noVBand="1"/>
      </w:tblPr>
      <w:tblGrid>
        <w:gridCol w:w="8540"/>
      </w:tblGrid>
      <w:tr w:rsidR="009C7C0E" w:rsidRPr="009C7C0E" w14:paraId="71AE3115" w14:textId="77777777" w:rsidTr="009C7C0E">
        <w:trPr>
          <w:trHeight w:val="300"/>
        </w:trPr>
        <w:tc>
          <w:tcPr>
            <w:tcW w:w="8540" w:type="dxa"/>
            <w:tcBorders>
              <w:top w:val="nil"/>
              <w:left w:val="nil"/>
              <w:bottom w:val="nil"/>
              <w:right w:val="nil"/>
            </w:tcBorders>
            <w:shd w:val="clear" w:color="auto" w:fill="auto"/>
            <w:noWrap/>
            <w:vAlign w:val="bottom"/>
            <w:hideMark/>
          </w:tcPr>
          <w:p w14:paraId="68647A21" w14:textId="77777777" w:rsidR="009C7C0E" w:rsidRPr="009C7C0E" w:rsidRDefault="009C7C0E" w:rsidP="005912C9">
            <w:pPr>
              <w:pStyle w:val="Heading3"/>
            </w:pPr>
            <w:bookmarkStart w:id="83" w:name="_Toc187129242"/>
            <w:r w:rsidRPr="009C7C0E">
              <w:lastRenderedPageBreak/>
              <w:t>3.01 - Contact duration &gt; 8 hrs</w:t>
            </w:r>
            <w:bookmarkEnd w:id="8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6B3CD4B8" w14:textId="77777777" w:rsidTr="002116A7">
        <w:tc>
          <w:tcPr>
            <w:tcW w:w="2512" w:type="dxa"/>
          </w:tcPr>
          <w:p w14:paraId="429DDE73" w14:textId="77777777" w:rsidR="009C7C0E" w:rsidRPr="009C7C0E" w:rsidRDefault="009C7C0E" w:rsidP="005912C9">
            <w:pPr>
              <w:pStyle w:val="DHHSbody"/>
            </w:pPr>
            <w:r w:rsidRPr="009C7C0E">
              <w:t>Priority</w:t>
            </w:r>
          </w:p>
        </w:tc>
        <w:tc>
          <w:tcPr>
            <w:tcW w:w="6786" w:type="dxa"/>
          </w:tcPr>
          <w:p w14:paraId="3D6BCA4E" w14:textId="77777777" w:rsidR="009C7C0E" w:rsidRPr="009C7C0E" w:rsidRDefault="009C7C0E" w:rsidP="005912C9">
            <w:pPr>
              <w:pStyle w:val="DHHSbody"/>
            </w:pPr>
            <w:r w:rsidRPr="009C7C0E">
              <w:t>High</w:t>
            </w:r>
          </w:p>
        </w:tc>
      </w:tr>
      <w:tr w:rsidR="009C7C0E" w:rsidRPr="009C7C0E" w14:paraId="43ACD0E2" w14:textId="77777777" w:rsidTr="002116A7">
        <w:tc>
          <w:tcPr>
            <w:tcW w:w="2512" w:type="dxa"/>
          </w:tcPr>
          <w:p w14:paraId="17B99480" w14:textId="77777777" w:rsidR="009C7C0E" w:rsidRPr="009C7C0E" w:rsidRDefault="009C7C0E" w:rsidP="005912C9">
            <w:pPr>
              <w:pStyle w:val="DHHSbody"/>
            </w:pPr>
            <w:r w:rsidRPr="009C7C0E">
              <w:t>Edit Description</w:t>
            </w:r>
          </w:p>
        </w:tc>
        <w:tc>
          <w:tcPr>
            <w:tcW w:w="6786" w:type="dxa"/>
          </w:tcPr>
          <w:p w14:paraId="4582BD81" w14:textId="77777777" w:rsidR="009C7C0E" w:rsidRPr="009C7C0E" w:rsidRDefault="009C7C0E" w:rsidP="009C7C0E">
            <w:pPr>
              <w:rPr>
                <w:rFonts w:cs="Arial"/>
                <w:color w:val="000000"/>
              </w:rPr>
            </w:pPr>
            <w:r w:rsidRPr="009C7C0E">
              <w:rPr>
                <w:rFonts w:cs="Arial"/>
                <w:color w:val="000000"/>
              </w:rPr>
              <w:t xml:space="preserve">Single contact with contact duration more than 8 hrs (480 minutes). </w:t>
            </w:r>
          </w:p>
        </w:tc>
      </w:tr>
      <w:tr w:rsidR="009C7C0E" w:rsidRPr="009C7C0E" w14:paraId="3E4D8FAA" w14:textId="77777777" w:rsidTr="002116A7">
        <w:tc>
          <w:tcPr>
            <w:tcW w:w="2512" w:type="dxa"/>
          </w:tcPr>
          <w:p w14:paraId="57D651D4" w14:textId="77777777" w:rsidR="009C7C0E" w:rsidRPr="009C7C0E" w:rsidRDefault="009C7C0E" w:rsidP="005912C9">
            <w:pPr>
              <w:pStyle w:val="DHHSbody"/>
            </w:pPr>
            <w:r w:rsidRPr="009C7C0E">
              <w:t>Remedy</w:t>
            </w:r>
          </w:p>
        </w:tc>
        <w:tc>
          <w:tcPr>
            <w:tcW w:w="6786" w:type="dxa"/>
          </w:tcPr>
          <w:p w14:paraId="540E2927" w14:textId="0A21275A" w:rsidR="009C7C0E" w:rsidRPr="009C7C0E" w:rsidRDefault="009C7C0E" w:rsidP="005912C9">
            <w:pPr>
              <w:pStyle w:val="DHHSbody"/>
            </w:pPr>
            <w:r w:rsidRPr="009C7C0E">
              <w:t xml:space="preserve">If contact is incorrect, select functions </w:t>
            </w:r>
            <w:r w:rsidRPr="009C7C0E">
              <w:sym w:font="Wingdings" w:char="F0E0"/>
            </w:r>
            <w:r w:rsidRPr="009C7C0E">
              <w:t xml:space="preserve"> contact and search for contact using details provided on validation report. Update contact to reflect correct duration.  </w:t>
            </w:r>
          </w:p>
        </w:tc>
      </w:tr>
      <w:tr w:rsidR="002116A7" w:rsidRPr="009C7C0E" w14:paraId="5CD8C84F" w14:textId="77777777" w:rsidTr="00D25BEF">
        <w:tc>
          <w:tcPr>
            <w:tcW w:w="9298" w:type="dxa"/>
            <w:gridSpan w:val="2"/>
          </w:tcPr>
          <w:p w14:paraId="20404661" w14:textId="6FDBDE3F" w:rsidR="002116A7" w:rsidRDefault="002116A7" w:rsidP="00FE060A">
            <w:pPr>
              <w:pStyle w:val="Body"/>
            </w:pPr>
          </w:p>
        </w:tc>
      </w:tr>
    </w:tbl>
    <w:tbl>
      <w:tblPr>
        <w:tblW w:w="8540" w:type="dxa"/>
        <w:tblInd w:w="93" w:type="dxa"/>
        <w:tblLook w:val="04A0" w:firstRow="1" w:lastRow="0" w:firstColumn="1" w:lastColumn="0" w:noHBand="0" w:noVBand="1"/>
      </w:tblPr>
      <w:tblGrid>
        <w:gridCol w:w="8540"/>
      </w:tblGrid>
      <w:tr w:rsidR="009C7C0E" w:rsidRPr="009C7C0E" w14:paraId="06C60E2A" w14:textId="77777777" w:rsidTr="009C7C0E">
        <w:trPr>
          <w:trHeight w:val="300"/>
        </w:trPr>
        <w:tc>
          <w:tcPr>
            <w:tcW w:w="8540" w:type="dxa"/>
            <w:tcBorders>
              <w:top w:val="nil"/>
              <w:left w:val="nil"/>
              <w:bottom w:val="nil"/>
              <w:right w:val="nil"/>
            </w:tcBorders>
            <w:shd w:val="clear" w:color="auto" w:fill="auto"/>
            <w:noWrap/>
            <w:vAlign w:val="bottom"/>
            <w:hideMark/>
          </w:tcPr>
          <w:p w14:paraId="408D4613" w14:textId="77777777" w:rsidR="009C7C0E" w:rsidRPr="009C7C0E" w:rsidRDefault="009C7C0E" w:rsidP="005912C9">
            <w:pPr>
              <w:pStyle w:val="Heading3"/>
            </w:pPr>
            <w:bookmarkStart w:id="84" w:name="_Toc187129243"/>
            <w:r w:rsidRPr="009C7C0E">
              <w:t>3.02 - Contact duration &lt; 5 mins</w:t>
            </w:r>
            <w:bookmarkEnd w:id="8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744C9D19" w14:textId="77777777" w:rsidTr="009C7C0E">
        <w:tc>
          <w:tcPr>
            <w:tcW w:w="2694" w:type="dxa"/>
          </w:tcPr>
          <w:p w14:paraId="771A0AC4" w14:textId="77777777" w:rsidR="009C7C0E" w:rsidRPr="009C7C0E" w:rsidRDefault="009C7C0E" w:rsidP="005912C9">
            <w:pPr>
              <w:pStyle w:val="DHHSbody"/>
            </w:pPr>
            <w:r w:rsidRPr="009C7C0E">
              <w:t>Priority</w:t>
            </w:r>
          </w:p>
        </w:tc>
        <w:tc>
          <w:tcPr>
            <w:tcW w:w="7618" w:type="dxa"/>
          </w:tcPr>
          <w:p w14:paraId="3D1BF32B" w14:textId="5B00F18B" w:rsidR="009C7C0E" w:rsidRPr="009C7C0E" w:rsidRDefault="00AF1C04" w:rsidP="005912C9">
            <w:pPr>
              <w:pStyle w:val="DHHSbody"/>
            </w:pPr>
            <w:r>
              <w:t>High</w:t>
            </w:r>
          </w:p>
        </w:tc>
      </w:tr>
      <w:tr w:rsidR="009C7C0E" w:rsidRPr="009C7C0E" w14:paraId="01AEC4B4" w14:textId="77777777" w:rsidTr="009C7C0E">
        <w:tc>
          <w:tcPr>
            <w:tcW w:w="2694" w:type="dxa"/>
          </w:tcPr>
          <w:p w14:paraId="3A33B82D" w14:textId="77777777" w:rsidR="009C7C0E" w:rsidRPr="009C7C0E" w:rsidRDefault="009C7C0E" w:rsidP="005912C9">
            <w:pPr>
              <w:pStyle w:val="DHHSbody"/>
            </w:pPr>
            <w:r w:rsidRPr="009C7C0E">
              <w:t>Edit Description</w:t>
            </w:r>
          </w:p>
        </w:tc>
        <w:tc>
          <w:tcPr>
            <w:tcW w:w="7618" w:type="dxa"/>
          </w:tcPr>
          <w:p w14:paraId="6D2D65FE" w14:textId="77777777" w:rsidR="009C7C0E" w:rsidRPr="009C7C0E" w:rsidRDefault="009C7C0E" w:rsidP="009C7C0E">
            <w:pPr>
              <w:rPr>
                <w:rFonts w:cs="Arial"/>
                <w:color w:val="000000"/>
              </w:rPr>
            </w:pPr>
            <w:r w:rsidRPr="009C7C0E">
              <w:rPr>
                <w:rFonts w:cs="Arial"/>
                <w:color w:val="000000"/>
              </w:rPr>
              <w:t xml:space="preserve">Client contact with contact duration less than 5 minutes. </w:t>
            </w:r>
          </w:p>
        </w:tc>
      </w:tr>
      <w:tr w:rsidR="009C7C0E" w:rsidRPr="009C7C0E" w14:paraId="7FAAB67C" w14:textId="77777777" w:rsidTr="009C7C0E">
        <w:tc>
          <w:tcPr>
            <w:tcW w:w="2694" w:type="dxa"/>
          </w:tcPr>
          <w:p w14:paraId="28BCD195" w14:textId="77777777" w:rsidR="009C7C0E" w:rsidRPr="009C7C0E" w:rsidRDefault="009C7C0E" w:rsidP="005912C9">
            <w:pPr>
              <w:pStyle w:val="DHHSbody"/>
            </w:pPr>
            <w:r w:rsidRPr="009C7C0E">
              <w:t>Remedy</w:t>
            </w:r>
          </w:p>
        </w:tc>
        <w:tc>
          <w:tcPr>
            <w:tcW w:w="7618" w:type="dxa"/>
          </w:tcPr>
          <w:p w14:paraId="6EC110B4" w14:textId="69F2BCE5" w:rsidR="009C7C0E" w:rsidRPr="009C7C0E" w:rsidRDefault="009C7C0E" w:rsidP="005912C9">
            <w:pPr>
              <w:pStyle w:val="DHHSbody"/>
            </w:pPr>
            <w:r w:rsidRPr="009C7C0E">
              <w:t xml:space="preserve">If contact is incorrect or was of an administrative nature, select functions </w:t>
            </w:r>
            <w:r w:rsidRPr="009C7C0E">
              <w:sym w:font="Wingdings" w:char="F0E0"/>
            </w:r>
            <w:r w:rsidRPr="009C7C0E">
              <w:t xml:space="preserve"> contact and search for contact using details provided on validation report. Update contact to reflect correct duration</w:t>
            </w:r>
            <w:r w:rsidR="00A11D5B">
              <w:t xml:space="preserve"> and ensure it is a valid contact</w:t>
            </w:r>
            <w:r w:rsidRPr="009C7C0E">
              <w:t xml:space="preserve">.  </w:t>
            </w:r>
            <w:r w:rsidR="00AF1C04">
              <w:t>Contacts of less than 5 mins will need to be verified by services as clinically significant</w:t>
            </w:r>
          </w:p>
        </w:tc>
      </w:tr>
    </w:tbl>
    <w:tbl>
      <w:tblPr>
        <w:tblW w:w="8540" w:type="dxa"/>
        <w:tblInd w:w="93" w:type="dxa"/>
        <w:tblLook w:val="04A0" w:firstRow="1" w:lastRow="0" w:firstColumn="1" w:lastColumn="0" w:noHBand="0" w:noVBand="1"/>
      </w:tblPr>
      <w:tblGrid>
        <w:gridCol w:w="8540"/>
      </w:tblGrid>
      <w:tr w:rsidR="009C7C0E" w:rsidRPr="009C7C0E" w14:paraId="3206932D" w14:textId="77777777" w:rsidTr="009C7C0E">
        <w:trPr>
          <w:trHeight w:val="300"/>
        </w:trPr>
        <w:tc>
          <w:tcPr>
            <w:tcW w:w="8540" w:type="dxa"/>
            <w:tcBorders>
              <w:top w:val="nil"/>
              <w:left w:val="nil"/>
              <w:bottom w:val="nil"/>
              <w:right w:val="nil"/>
            </w:tcBorders>
            <w:shd w:val="clear" w:color="auto" w:fill="auto"/>
            <w:noWrap/>
            <w:vAlign w:val="bottom"/>
            <w:hideMark/>
          </w:tcPr>
          <w:p w14:paraId="53279EDE" w14:textId="77777777" w:rsidR="009C7C0E" w:rsidRPr="009C7C0E" w:rsidRDefault="009C7C0E" w:rsidP="005912C9">
            <w:pPr>
              <w:pStyle w:val="Heading3"/>
            </w:pPr>
            <w:bookmarkStart w:id="85" w:name="_Toc187129244"/>
            <w:r w:rsidRPr="009C7C0E">
              <w:t>3.03 - Client with contact &gt; 250 times per 12-month period</w:t>
            </w:r>
            <w:bookmarkEnd w:id="8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7D43E1C8" w14:textId="77777777" w:rsidTr="009C7C0E">
        <w:tc>
          <w:tcPr>
            <w:tcW w:w="2694" w:type="dxa"/>
          </w:tcPr>
          <w:p w14:paraId="4148E7BC" w14:textId="77777777" w:rsidR="009C7C0E" w:rsidRPr="009C7C0E" w:rsidRDefault="009C7C0E" w:rsidP="005912C9">
            <w:pPr>
              <w:pStyle w:val="DHHSbody"/>
            </w:pPr>
            <w:r w:rsidRPr="009C7C0E">
              <w:t>Priority</w:t>
            </w:r>
          </w:p>
        </w:tc>
        <w:tc>
          <w:tcPr>
            <w:tcW w:w="7618" w:type="dxa"/>
          </w:tcPr>
          <w:p w14:paraId="24EEEE97" w14:textId="77777777" w:rsidR="009C7C0E" w:rsidRPr="009C7C0E" w:rsidRDefault="009C7C0E" w:rsidP="005912C9">
            <w:pPr>
              <w:pStyle w:val="DHHSbody"/>
            </w:pPr>
            <w:r w:rsidRPr="009C7C0E">
              <w:t>Low</w:t>
            </w:r>
          </w:p>
        </w:tc>
      </w:tr>
      <w:tr w:rsidR="009C7C0E" w:rsidRPr="009C7C0E" w14:paraId="06F2869A" w14:textId="77777777" w:rsidTr="009C7C0E">
        <w:tc>
          <w:tcPr>
            <w:tcW w:w="2694" w:type="dxa"/>
          </w:tcPr>
          <w:p w14:paraId="3039A813" w14:textId="77777777" w:rsidR="009C7C0E" w:rsidRPr="009C7C0E" w:rsidRDefault="009C7C0E" w:rsidP="005912C9">
            <w:pPr>
              <w:pStyle w:val="DHHSbody"/>
            </w:pPr>
            <w:r w:rsidRPr="009C7C0E">
              <w:t>Edit Description</w:t>
            </w:r>
          </w:p>
        </w:tc>
        <w:tc>
          <w:tcPr>
            <w:tcW w:w="7618" w:type="dxa"/>
          </w:tcPr>
          <w:p w14:paraId="2EF1A277" w14:textId="320FDB36" w:rsidR="009C7C0E" w:rsidRPr="009C7C0E" w:rsidRDefault="009C7C0E" w:rsidP="009C7C0E">
            <w:pPr>
              <w:rPr>
                <w:rFonts w:cs="Arial"/>
                <w:color w:val="000000"/>
              </w:rPr>
            </w:pPr>
            <w:r w:rsidRPr="009C7C0E">
              <w:rPr>
                <w:rFonts w:cs="Arial"/>
                <w:color w:val="000000"/>
              </w:rPr>
              <w:t xml:space="preserve">Client with contact with </w:t>
            </w:r>
            <w:proofErr w:type="gramStart"/>
            <w:r w:rsidRPr="009C7C0E">
              <w:rPr>
                <w:rFonts w:cs="Arial"/>
                <w:color w:val="000000"/>
              </w:rPr>
              <w:t>a</w:t>
            </w:r>
            <w:proofErr w:type="gramEnd"/>
            <w:r w:rsidRPr="009C7C0E">
              <w:rPr>
                <w:rFonts w:cs="Arial"/>
                <w:color w:val="000000"/>
              </w:rPr>
              <w:t xml:space="preserve"> HCP more than 250 times per 12-month period. </w:t>
            </w:r>
          </w:p>
        </w:tc>
      </w:tr>
      <w:tr w:rsidR="009C7C0E" w:rsidRPr="009C7C0E" w14:paraId="58FFA242" w14:textId="77777777" w:rsidTr="009C7C0E">
        <w:tc>
          <w:tcPr>
            <w:tcW w:w="2694" w:type="dxa"/>
          </w:tcPr>
          <w:p w14:paraId="21226D7B" w14:textId="77777777" w:rsidR="009C7C0E" w:rsidRPr="009C7C0E" w:rsidRDefault="009C7C0E" w:rsidP="005912C9">
            <w:pPr>
              <w:pStyle w:val="DHHSbody"/>
            </w:pPr>
            <w:r w:rsidRPr="009C7C0E">
              <w:t>Remedy</w:t>
            </w:r>
          </w:p>
        </w:tc>
        <w:tc>
          <w:tcPr>
            <w:tcW w:w="7618" w:type="dxa"/>
          </w:tcPr>
          <w:p w14:paraId="40CECF9D" w14:textId="77777777" w:rsidR="009C7C0E" w:rsidRPr="009C7C0E" w:rsidRDefault="009C7C0E" w:rsidP="005912C9">
            <w:pPr>
              <w:pStyle w:val="DHHSbody"/>
            </w:pPr>
            <w:r w:rsidRPr="009C7C0E">
              <w:t xml:space="preserve">If contacts have been recorded which should not have been, delete these by selecting functions </w:t>
            </w:r>
            <w:r w:rsidRPr="009C7C0E">
              <w:sym w:font="Wingdings" w:char="F0E0"/>
            </w:r>
            <w:r w:rsidRPr="009C7C0E">
              <w:t xml:space="preserve"> contact and search for contacts using details provided on validation report.</w:t>
            </w:r>
          </w:p>
        </w:tc>
      </w:tr>
    </w:tbl>
    <w:tbl>
      <w:tblPr>
        <w:tblW w:w="8540" w:type="dxa"/>
        <w:tblInd w:w="93" w:type="dxa"/>
        <w:tblLook w:val="04A0" w:firstRow="1" w:lastRow="0" w:firstColumn="1" w:lastColumn="0" w:noHBand="0" w:noVBand="1"/>
      </w:tblPr>
      <w:tblGrid>
        <w:gridCol w:w="8540"/>
      </w:tblGrid>
      <w:tr w:rsidR="009C7C0E" w:rsidRPr="009C7C0E" w14:paraId="4F9B72C1" w14:textId="77777777" w:rsidTr="009C7C0E">
        <w:trPr>
          <w:trHeight w:val="300"/>
        </w:trPr>
        <w:tc>
          <w:tcPr>
            <w:tcW w:w="8540" w:type="dxa"/>
            <w:tcBorders>
              <w:top w:val="nil"/>
              <w:left w:val="nil"/>
              <w:bottom w:val="nil"/>
              <w:right w:val="nil"/>
            </w:tcBorders>
            <w:shd w:val="clear" w:color="auto" w:fill="auto"/>
            <w:noWrap/>
            <w:vAlign w:val="bottom"/>
            <w:hideMark/>
          </w:tcPr>
          <w:p w14:paraId="6200B137" w14:textId="77777777" w:rsidR="009C7C0E" w:rsidRPr="009C7C0E" w:rsidRDefault="009C7C0E" w:rsidP="005912C9">
            <w:pPr>
              <w:pStyle w:val="Heading3"/>
            </w:pPr>
            <w:bookmarkStart w:id="86" w:name="_Toc187129245"/>
            <w:r w:rsidRPr="009C7C0E">
              <w:t>3.04 - Client with contact &gt; 10 times in one day</w:t>
            </w:r>
            <w:bookmarkEnd w:id="8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2182896B" w14:textId="77777777" w:rsidTr="009C7C0E">
        <w:tc>
          <w:tcPr>
            <w:tcW w:w="2694" w:type="dxa"/>
          </w:tcPr>
          <w:p w14:paraId="198E45E9" w14:textId="77777777" w:rsidR="009C7C0E" w:rsidRPr="009C7C0E" w:rsidRDefault="009C7C0E" w:rsidP="005912C9">
            <w:pPr>
              <w:pStyle w:val="DHHSbody"/>
            </w:pPr>
            <w:r w:rsidRPr="009C7C0E">
              <w:t>Priority</w:t>
            </w:r>
          </w:p>
        </w:tc>
        <w:tc>
          <w:tcPr>
            <w:tcW w:w="7618" w:type="dxa"/>
          </w:tcPr>
          <w:p w14:paraId="021CAF6D" w14:textId="4E3F521D" w:rsidR="009C7C0E" w:rsidRPr="009C7C0E" w:rsidRDefault="00AF1C04" w:rsidP="005912C9">
            <w:pPr>
              <w:pStyle w:val="DHHSbody"/>
            </w:pPr>
            <w:r>
              <w:t>High</w:t>
            </w:r>
          </w:p>
        </w:tc>
      </w:tr>
      <w:tr w:rsidR="009C7C0E" w:rsidRPr="009C7C0E" w14:paraId="5D8A95C7" w14:textId="77777777" w:rsidTr="009C7C0E">
        <w:tc>
          <w:tcPr>
            <w:tcW w:w="2694" w:type="dxa"/>
          </w:tcPr>
          <w:p w14:paraId="27DE96C8" w14:textId="77777777" w:rsidR="009C7C0E" w:rsidRPr="009C7C0E" w:rsidRDefault="009C7C0E" w:rsidP="005912C9">
            <w:pPr>
              <w:pStyle w:val="DHHSbody"/>
            </w:pPr>
            <w:r w:rsidRPr="009C7C0E">
              <w:t>Edit Description</w:t>
            </w:r>
          </w:p>
        </w:tc>
        <w:tc>
          <w:tcPr>
            <w:tcW w:w="7618" w:type="dxa"/>
          </w:tcPr>
          <w:p w14:paraId="214B3706" w14:textId="7D0907E8" w:rsidR="009C7C0E" w:rsidRPr="009C7C0E" w:rsidRDefault="009C7C0E" w:rsidP="009C7C0E">
            <w:pPr>
              <w:rPr>
                <w:rFonts w:cs="Arial"/>
                <w:color w:val="000000"/>
              </w:rPr>
            </w:pPr>
            <w:r w:rsidRPr="009C7C0E">
              <w:rPr>
                <w:rFonts w:cs="Arial"/>
                <w:color w:val="000000"/>
              </w:rPr>
              <w:t xml:space="preserve">Client with contact with </w:t>
            </w:r>
            <w:proofErr w:type="gramStart"/>
            <w:r w:rsidRPr="009C7C0E">
              <w:rPr>
                <w:rFonts w:cs="Arial"/>
                <w:color w:val="000000"/>
              </w:rPr>
              <w:t>a</w:t>
            </w:r>
            <w:proofErr w:type="gramEnd"/>
            <w:r w:rsidRPr="009C7C0E">
              <w:rPr>
                <w:rFonts w:cs="Arial"/>
                <w:color w:val="000000"/>
              </w:rPr>
              <w:t xml:space="preserve"> HCP in excess of 10 times in one day. </w:t>
            </w:r>
          </w:p>
        </w:tc>
      </w:tr>
      <w:tr w:rsidR="009C7C0E" w:rsidRPr="009C7C0E" w14:paraId="05F615ED" w14:textId="77777777" w:rsidTr="009C7C0E">
        <w:tc>
          <w:tcPr>
            <w:tcW w:w="2694" w:type="dxa"/>
          </w:tcPr>
          <w:p w14:paraId="28A0E0C4" w14:textId="77777777" w:rsidR="009C7C0E" w:rsidRPr="009C7C0E" w:rsidRDefault="009C7C0E" w:rsidP="005912C9">
            <w:pPr>
              <w:pStyle w:val="DHHSbody"/>
            </w:pPr>
            <w:r w:rsidRPr="009C7C0E">
              <w:t>Remedy</w:t>
            </w:r>
          </w:p>
        </w:tc>
        <w:tc>
          <w:tcPr>
            <w:tcW w:w="7618" w:type="dxa"/>
          </w:tcPr>
          <w:p w14:paraId="3EDB8124" w14:textId="77777777" w:rsidR="009C7C0E" w:rsidRPr="009C7C0E" w:rsidRDefault="009C7C0E" w:rsidP="005912C9">
            <w:pPr>
              <w:pStyle w:val="DHHSbody"/>
            </w:pPr>
            <w:r w:rsidRPr="009C7C0E">
              <w:t xml:space="preserve">If contacts have been recorded which should not have been, delete these by selecting functions </w:t>
            </w:r>
            <w:r w:rsidRPr="009C7C0E">
              <w:sym w:font="Wingdings" w:char="F0E0"/>
            </w:r>
            <w:r w:rsidRPr="009C7C0E">
              <w:t xml:space="preserve"> contact and search for contacts using details provided on validation report.</w:t>
            </w:r>
          </w:p>
        </w:tc>
      </w:tr>
    </w:tbl>
    <w:tbl>
      <w:tblPr>
        <w:tblW w:w="8540" w:type="dxa"/>
        <w:tblInd w:w="93" w:type="dxa"/>
        <w:tblLook w:val="04A0" w:firstRow="1" w:lastRow="0" w:firstColumn="1" w:lastColumn="0" w:noHBand="0" w:noVBand="1"/>
      </w:tblPr>
      <w:tblGrid>
        <w:gridCol w:w="8540"/>
      </w:tblGrid>
      <w:tr w:rsidR="009C7C0E" w:rsidRPr="009C7C0E" w14:paraId="2C00E022" w14:textId="77777777" w:rsidTr="009C7C0E">
        <w:trPr>
          <w:trHeight w:val="300"/>
        </w:trPr>
        <w:tc>
          <w:tcPr>
            <w:tcW w:w="8540" w:type="dxa"/>
            <w:tcBorders>
              <w:top w:val="nil"/>
              <w:left w:val="nil"/>
              <w:bottom w:val="nil"/>
              <w:right w:val="nil"/>
            </w:tcBorders>
            <w:shd w:val="clear" w:color="auto" w:fill="auto"/>
            <w:noWrap/>
            <w:vAlign w:val="bottom"/>
            <w:hideMark/>
          </w:tcPr>
          <w:p w14:paraId="4CB3E263" w14:textId="77777777" w:rsidR="009C7C0E" w:rsidRPr="009C7C0E" w:rsidRDefault="009C7C0E" w:rsidP="005912C9">
            <w:pPr>
              <w:pStyle w:val="Heading3"/>
            </w:pPr>
            <w:bookmarkStart w:id="87" w:name="_Toc187129246"/>
            <w:r w:rsidRPr="009C7C0E">
              <w:t>3.05 - Client age &gt;26 with CAMHS contact</w:t>
            </w:r>
            <w:bookmarkEnd w:id="8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2379790D" w14:textId="77777777" w:rsidTr="009C7C0E">
        <w:tc>
          <w:tcPr>
            <w:tcW w:w="2694" w:type="dxa"/>
          </w:tcPr>
          <w:p w14:paraId="38A34EF8" w14:textId="77777777" w:rsidR="009C7C0E" w:rsidRPr="009C7C0E" w:rsidRDefault="009C7C0E" w:rsidP="005912C9">
            <w:pPr>
              <w:pStyle w:val="DHHSbody"/>
            </w:pPr>
            <w:r w:rsidRPr="009C7C0E">
              <w:t>Priority</w:t>
            </w:r>
          </w:p>
        </w:tc>
        <w:tc>
          <w:tcPr>
            <w:tcW w:w="7618" w:type="dxa"/>
          </w:tcPr>
          <w:p w14:paraId="6C195908" w14:textId="77777777" w:rsidR="009C7C0E" w:rsidRPr="009C7C0E" w:rsidRDefault="009C7C0E" w:rsidP="005912C9">
            <w:pPr>
              <w:pStyle w:val="DHHSbody"/>
            </w:pPr>
            <w:r w:rsidRPr="009C7C0E">
              <w:t>Medium</w:t>
            </w:r>
          </w:p>
        </w:tc>
      </w:tr>
      <w:tr w:rsidR="009C7C0E" w:rsidRPr="009C7C0E" w14:paraId="3E989F2C" w14:textId="77777777" w:rsidTr="009C7C0E">
        <w:tc>
          <w:tcPr>
            <w:tcW w:w="2694" w:type="dxa"/>
          </w:tcPr>
          <w:p w14:paraId="0625A5FE" w14:textId="77777777" w:rsidR="009C7C0E" w:rsidRPr="009C7C0E" w:rsidRDefault="009C7C0E" w:rsidP="005912C9">
            <w:pPr>
              <w:pStyle w:val="DHHSbody"/>
            </w:pPr>
            <w:r w:rsidRPr="009C7C0E">
              <w:t>Edit Description</w:t>
            </w:r>
          </w:p>
        </w:tc>
        <w:tc>
          <w:tcPr>
            <w:tcW w:w="7618" w:type="dxa"/>
          </w:tcPr>
          <w:p w14:paraId="6D5DB293" w14:textId="54138961" w:rsidR="009C7C0E" w:rsidRPr="009C7C0E" w:rsidRDefault="009C7C0E" w:rsidP="009C7C0E">
            <w:pPr>
              <w:rPr>
                <w:rFonts w:cs="Arial"/>
                <w:color w:val="000000"/>
              </w:rPr>
            </w:pPr>
            <w:r w:rsidRPr="009C7C0E">
              <w:rPr>
                <w:rFonts w:cs="Arial"/>
                <w:color w:val="000000"/>
              </w:rPr>
              <w:t xml:space="preserve">Client age at contact is greater than 25 years, but target population is for Child and Adolescent. </w:t>
            </w:r>
          </w:p>
        </w:tc>
      </w:tr>
      <w:tr w:rsidR="009C7C0E" w:rsidRPr="009C7C0E" w14:paraId="7C04A90D" w14:textId="77777777" w:rsidTr="009C7C0E">
        <w:tc>
          <w:tcPr>
            <w:tcW w:w="2694" w:type="dxa"/>
          </w:tcPr>
          <w:p w14:paraId="001F38E0" w14:textId="77777777" w:rsidR="009C7C0E" w:rsidRPr="009C7C0E" w:rsidRDefault="009C7C0E" w:rsidP="005912C9">
            <w:pPr>
              <w:pStyle w:val="DHHSbody"/>
            </w:pPr>
            <w:r w:rsidRPr="009C7C0E">
              <w:t>Remedy</w:t>
            </w:r>
          </w:p>
        </w:tc>
        <w:tc>
          <w:tcPr>
            <w:tcW w:w="7618" w:type="dxa"/>
          </w:tcPr>
          <w:p w14:paraId="48D58D57" w14:textId="77777777" w:rsidR="009C7C0E" w:rsidRPr="009C7C0E" w:rsidRDefault="009C7C0E" w:rsidP="005912C9">
            <w:pPr>
              <w:pStyle w:val="DHHSbody"/>
            </w:pPr>
            <w:r w:rsidRPr="009C7C0E">
              <w:t xml:space="preserve">If date of birth requires update, go to ODS tab of client registration screen and change as required. </w:t>
            </w:r>
          </w:p>
          <w:p w14:paraId="439C23A4" w14:textId="77777777" w:rsidR="009C7C0E" w:rsidRPr="009C7C0E" w:rsidRDefault="009C7C0E" w:rsidP="005912C9">
            <w:pPr>
              <w:pStyle w:val="DHHSbody"/>
            </w:pPr>
            <w:r w:rsidRPr="009C7C0E">
              <w:lastRenderedPageBreak/>
              <w:t xml:space="preserve">If contact is incorrect or was of an administrative nature, select functions </w:t>
            </w:r>
            <w:r w:rsidRPr="009C7C0E">
              <w:sym w:font="Wingdings" w:char="F0E0"/>
            </w:r>
            <w:r w:rsidRPr="009C7C0E">
              <w:t xml:space="preserve"> contact and search for contact using details provided on validation report. Update contact to reflect correct details. </w:t>
            </w:r>
          </w:p>
          <w:p w14:paraId="5810150E" w14:textId="77777777" w:rsidR="009C7C0E" w:rsidRPr="009C7C0E" w:rsidRDefault="009C7C0E"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14:paraId="0F065020" w14:textId="77777777" w:rsidTr="009C7C0E">
        <w:trPr>
          <w:trHeight w:val="300"/>
        </w:trPr>
        <w:tc>
          <w:tcPr>
            <w:tcW w:w="8540" w:type="dxa"/>
            <w:tcBorders>
              <w:top w:val="nil"/>
              <w:left w:val="nil"/>
              <w:bottom w:val="nil"/>
              <w:right w:val="nil"/>
            </w:tcBorders>
            <w:shd w:val="clear" w:color="auto" w:fill="auto"/>
            <w:noWrap/>
            <w:vAlign w:val="bottom"/>
            <w:hideMark/>
          </w:tcPr>
          <w:p w14:paraId="59D6584C" w14:textId="06E3712E" w:rsidR="009C7C0E" w:rsidRPr="009C7C0E" w:rsidRDefault="009C7C0E" w:rsidP="005912C9">
            <w:pPr>
              <w:pStyle w:val="Heading3"/>
            </w:pPr>
            <w:bookmarkStart w:id="88" w:name="_Toc187129247"/>
            <w:r w:rsidRPr="009C7C0E">
              <w:lastRenderedPageBreak/>
              <w:t>3.06 - Client age &lt;</w:t>
            </w:r>
            <w:r w:rsidR="000A76FF">
              <w:t>5</w:t>
            </w:r>
            <w:r w:rsidR="00AF1C04">
              <w:t>5</w:t>
            </w:r>
            <w:r w:rsidR="00AF1C04" w:rsidRPr="009C7C0E">
              <w:t xml:space="preserve"> </w:t>
            </w:r>
            <w:r w:rsidRPr="009C7C0E">
              <w:t xml:space="preserve">with </w:t>
            </w:r>
            <w:proofErr w:type="gramStart"/>
            <w:r w:rsidRPr="009C7C0E">
              <w:t>Aged</w:t>
            </w:r>
            <w:proofErr w:type="gramEnd"/>
            <w:r w:rsidRPr="009C7C0E">
              <w:t xml:space="preserve"> contact</w:t>
            </w:r>
            <w:bookmarkEnd w:id="8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02F6A709" w14:textId="77777777" w:rsidTr="009C7C0E">
        <w:tc>
          <w:tcPr>
            <w:tcW w:w="2694" w:type="dxa"/>
          </w:tcPr>
          <w:p w14:paraId="003CA06A" w14:textId="77777777" w:rsidR="009C7C0E" w:rsidRPr="009C7C0E" w:rsidRDefault="009C7C0E" w:rsidP="005912C9">
            <w:pPr>
              <w:pStyle w:val="DHHSbody"/>
            </w:pPr>
            <w:r w:rsidRPr="009C7C0E">
              <w:t>Priority</w:t>
            </w:r>
          </w:p>
        </w:tc>
        <w:tc>
          <w:tcPr>
            <w:tcW w:w="7618" w:type="dxa"/>
          </w:tcPr>
          <w:p w14:paraId="30E2AC3E" w14:textId="77777777" w:rsidR="009C7C0E" w:rsidRPr="009C7C0E" w:rsidRDefault="009C7C0E" w:rsidP="005912C9">
            <w:pPr>
              <w:pStyle w:val="DHHSbody"/>
            </w:pPr>
            <w:r w:rsidRPr="009C7C0E">
              <w:t>Medium</w:t>
            </w:r>
          </w:p>
        </w:tc>
      </w:tr>
      <w:tr w:rsidR="009C7C0E" w:rsidRPr="009C7C0E" w14:paraId="75456978" w14:textId="77777777" w:rsidTr="009C7C0E">
        <w:tc>
          <w:tcPr>
            <w:tcW w:w="2694" w:type="dxa"/>
          </w:tcPr>
          <w:p w14:paraId="4B72C455" w14:textId="77777777" w:rsidR="009C7C0E" w:rsidRPr="009C7C0E" w:rsidRDefault="009C7C0E" w:rsidP="005912C9">
            <w:pPr>
              <w:pStyle w:val="DHHSbody"/>
            </w:pPr>
            <w:r w:rsidRPr="009C7C0E">
              <w:t>Edit Description</w:t>
            </w:r>
          </w:p>
        </w:tc>
        <w:tc>
          <w:tcPr>
            <w:tcW w:w="7618" w:type="dxa"/>
          </w:tcPr>
          <w:p w14:paraId="0CE2D656" w14:textId="6E3DFC99" w:rsidR="009C7C0E" w:rsidRPr="009C7C0E" w:rsidRDefault="009C7C0E" w:rsidP="009C7C0E">
            <w:pPr>
              <w:rPr>
                <w:rFonts w:cs="Arial"/>
                <w:color w:val="000000"/>
              </w:rPr>
            </w:pPr>
            <w:r w:rsidRPr="009C7C0E">
              <w:rPr>
                <w:rFonts w:cs="Arial"/>
                <w:color w:val="000000"/>
              </w:rPr>
              <w:t xml:space="preserve">Client age at contact is less than </w:t>
            </w:r>
            <w:r w:rsidR="000A76FF">
              <w:rPr>
                <w:rFonts w:cs="Arial"/>
                <w:color w:val="000000"/>
              </w:rPr>
              <w:t>5</w:t>
            </w:r>
            <w:r w:rsidR="00AF1C04">
              <w:rPr>
                <w:rFonts w:cs="Arial"/>
                <w:color w:val="000000"/>
              </w:rPr>
              <w:t>5</w:t>
            </w:r>
            <w:r w:rsidR="00AF1C04" w:rsidRPr="009C7C0E">
              <w:rPr>
                <w:rFonts w:cs="Arial"/>
                <w:color w:val="000000"/>
              </w:rPr>
              <w:t xml:space="preserve"> </w:t>
            </w:r>
            <w:r w:rsidRPr="009C7C0E">
              <w:rPr>
                <w:rFonts w:cs="Arial"/>
                <w:color w:val="000000"/>
              </w:rPr>
              <w:t xml:space="preserve">years, but target population is for Older Persons. </w:t>
            </w:r>
          </w:p>
        </w:tc>
      </w:tr>
      <w:tr w:rsidR="009C7C0E" w:rsidRPr="009C7C0E" w14:paraId="10540B06" w14:textId="77777777" w:rsidTr="009C7C0E">
        <w:tc>
          <w:tcPr>
            <w:tcW w:w="2694" w:type="dxa"/>
          </w:tcPr>
          <w:p w14:paraId="02EC24B2" w14:textId="77777777" w:rsidR="009C7C0E" w:rsidRPr="009C7C0E" w:rsidRDefault="009C7C0E" w:rsidP="005912C9">
            <w:pPr>
              <w:pStyle w:val="DHHSbody"/>
            </w:pPr>
            <w:r w:rsidRPr="009C7C0E">
              <w:t>Remedy</w:t>
            </w:r>
          </w:p>
        </w:tc>
        <w:tc>
          <w:tcPr>
            <w:tcW w:w="7618" w:type="dxa"/>
          </w:tcPr>
          <w:p w14:paraId="38487D22" w14:textId="77777777" w:rsidR="009C7C0E" w:rsidRPr="009C7C0E" w:rsidRDefault="009C7C0E" w:rsidP="005912C9">
            <w:pPr>
              <w:pStyle w:val="DHHSbody"/>
            </w:pPr>
            <w:r w:rsidRPr="009C7C0E">
              <w:t xml:space="preserve">If date of birth requires update, go to ODS tab of client registration screen and change as required. </w:t>
            </w:r>
          </w:p>
          <w:p w14:paraId="4FF54B3C" w14:textId="77777777" w:rsidR="009C7C0E" w:rsidRPr="009C7C0E" w:rsidRDefault="009C7C0E" w:rsidP="005912C9">
            <w:pPr>
              <w:pStyle w:val="DHHSbody"/>
            </w:pPr>
            <w:r w:rsidRPr="009C7C0E">
              <w:t xml:space="preserve">If contact is incorrect or was of an administrative nature, select functions </w:t>
            </w:r>
            <w:r w:rsidRPr="009C7C0E">
              <w:sym w:font="Wingdings" w:char="F0E0"/>
            </w:r>
            <w:r w:rsidRPr="009C7C0E">
              <w:t xml:space="preserve"> contact and search for contact using details provided on validation report. Update contact to reflect correct details.</w:t>
            </w:r>
          </w:p>
        </w:tc>
      </w:tr>
    </w:tbl>
    <w:tbl>
      <w:tblPr>
        <w:tblW w:w="8540" w:type="dxa"/>
        <w:tblInd w:w="93" w:type="dxa"/>
        <w:tblLook w:val="04A0" w:firstRow="1" w:lastRow="0" w:firstColumn="1" w:lastColumn="0" w:noHBand="0" w:noVBand="1"/>
      </w:tblPr>
      <w:tblGrid>
        <w:gridCol w:w="8540"/>
      </w:tblGrid>
      <w:tr w:rsidR="009C7C0E" w:rsidRPr="009C7C0E" w14:paraId="0A8B8CCE" w14:textId="77777777" w:rsidTr="009C7C0E">
        <w:trPr>
          <w:trHeight w:val="300"/>
        </w:trPr>
        <w:tc>
          <w:tcPr>
            <w:tcW w:w="8540" w:type="dxa"/>
            <w:tcBorders>
              <w:top w:val="nil"/>
              <w:left w:val="nil"/>
              <w:bottom w:val="nil"/>
              <w:right w:val="nil"/>
            </w:tcBorders>
            <w:shd w:val="clear" w:color="auto" w:fill="auto"/>
            <w:noWrap/>
            <w:vAlign w:val="bottom"/>
            <w:hideMark/>
          </w:tcPr>
          <w:p w14:paraId="0337B0F0" w14:textId="77777777" w:rsidR="009C7C0E" w:rsidRPr="009C7C0E" w:rsidRDefault="009C7C0E" w:rsidP="005912C9">
            <w:pPr>
              <w:pStyle w:val="Heading3"/>
            </w:pPr>
            <w:bookmarkStart w:id="89" w:name="_Toc187129248"/>
            <w:r w:rsidRPr="009C7C0E">
              <w:t>3.07 - Possible unreportable contact</w:t>
            </w:r>
            <w:bookmarkEnd w:id="8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2F2637BC" w14:textId="77777777" w:rsidTr="004E50C1">
        <w:tc>
          <w:tcPr>
            <w:tcW w:w="2502" w:type="dxa"/>
          </w:tcPr>
          <w:p w14:paraId="26A5755C" w14:textId="77777777" w:rsidR="009C7C0E" w:rsidRPr="009C7C0E" w:rsidRDefault="009C7C0E" w:rsidP="005912C9">
            <w:pPr>
              <w:pStyle w:val="DHHSbody"/>
            </w:pPr>
            <w:r w:rsidRPr="009C7C0E">
              <w:t>Priority</w:t>
            </w:r>
          </w:p>
        </w:tc>
        <w:tc>
          <w:tcPr>
            <w:tcW w:w="6796" w:type="dxa"/>
          </w:tcPr>
          <w:p w14:paraId="34940F93" w14:textId="77777777" w:rsidR="009C7C0E" w:rsidRPr="009C7C0E" w:rsidRDefault="009C7C0E" w:rsidP="005912C9">
            <w:pPr>
              <w:pStyle w:val="DHHSbody"/>
            </w:pPr>
            <w:r w:rsidRPr="009C7C0E">
              <w:t>Medium</w:t>
            </w:r>
          </w:p>
        </w:tc>
      </w:tr>
      <w:tr w:rsidR="009C7C0E" w:rsidRPr="009C7C0E" w14:paraId="63EA1BB2" w14:textId="77777777" w:rsidTr="004E50C1">
        <w:tc>
          <w:tcPr>
            <w:tcW w:w="2502" w:type="dxa"/>
          </w:tcPr>
          <w:p w14:paraId="6834E167" w14:textId="77777777" w:rsidR="009C7C0E" w:rsidRPr="009C7C0E" w:rsidRDefault="009C7C0E" w:rsidP="005912C9">
            <w:pPr>
              <w:pStyle w:val="DHHSbody"/>
            </w:pPr>
            <w:r w:rsidRPr="009C7C0E">
              <w:t>Edit Description</w:t>
            </w:r>
          </w:p>
        </w:tc>
        <w:tc>
          <w:tcPr>
            <w:tcW w:w="6796" w:type="dxa"/>
          </w:tcPr>
          <w:p w14:paraId="4FB81428" w14:textId="77777777" w:rsidR="009C7C0E" w:rsidRPr="009C7C0E" w:rsidRDefault="009C7C0E" w:rsidP="009C7C0E">
            <w:pPr>
              <w:rPr>
                <w:rFonts w:cs="Arial"/>
                <w:color w:val="000000"/>
              </w:rPr>
            </w:pPr>
            <w:r w:rsidRPr="009C7C0E">
              <w:rPr>
                <w:rFonts w:cs="Arial"/>
                <w:color w:val="000000"/>
              </w:rPr>
              <w:t xml:space="preserve">Possible unreportable contact. Data indicates this contact may have been administrative in nature. </w:t>
            </w:r>
          </w:p>
        </w:tc>
      </w:tr>
      <w:tr w:rsidR="009C7C0E" w:rsidRPr="009C7C0E" w14:paraId="4B981EEF" w14:textId="77777777" w:rsidTr="004E50C1">
        <w:tc>
          <w:tcPr>
            <w:tcW w:w="2502" w:type="dxa"/>
          </w:tcPr>
          <w:p w14:paraId="27355B59" w14:textId="77777777" w:rsidR="009C7C0E" w:rsidRPr="009C7C0E" w:rsidRDefault="009C7C0E" w:rsidP="005912C9">
            <w:pPr>
              <w:pStyle w:val="DHHSbody"/>
            </w:pPr>
            <w:r w:rsidRPr="009C7C0E">
              <w:t>Remedy</w:t>
            </w:r>
          </w:p>
        </w:tc>
        <w:tc>
          <w:tcPr>
            <w:tcW w:w="6796" w:type="dxa"/>
          </w:tcPr>
          <w:p w14:paraId="44FE3D73" w14:textId="77777777" w:rsidR="009C7C0E" w:rsidRPr="009C7C0E" w:rsidRDefault="009C7C0E" w:rsidP="005912C9">
            <w:pPr>
              <w:pStyle w:val="DHHSbody"/>
            </w:pPr>
            <w:r w:rsidRPr="009C7C0E">
              <w:t xml:space="preserve">Please verify contact meets criteria for a reportable contact. </w:t>
            </w:r>
          </w:p>
          <w:p w14:paraId="68882FA1" w14:textId="77777777" w:rsidR="009C7C0E" w:rsidRPr="009C7C0E" w:rsidRDefault="009C7C0E" w:rsidP="005912C9">
            <w:pPr>
              <w:pStyle w:val="DHHSbody"/>
            </w:pPr>
            <w:r w:rsidRPr="009C7C0E">
              <w:t xml:space="preserve">If contact is incorrect or was of an administrative nature, select functions </w:t>
            </w:r>
            <w:r w:rsidRPr="009C7C0E">
              <w:sym w:font="Wingdings" w:char="F0E0"/>
            </w:r>
            <w:r w:rsidRPr="009C7C0E">
              <w:t xml:space="preserve"> contact and search for contact using details provided on validation report and delete incorrect contact.</w:t>
            </w:r>
          </w:p>
        </w:tc>
      </w:tr>
    </w:tbl>
    <w:p w14:paraId="6C1615F6" w14:textId="7D4F6344" w:rsidR="004E50C1" w:rsidRDefault="004E50C1"/>
    <w:p w14:paraId="0C4904FF" w14:textId="77777777" w:rsidR="00FE060A" w:rsidRDefault="00FE060A"/>
    <w:p w14:paraId="4F224FDB" w14:textId="415757F7" w:rsidR="00786651" w:rsidRDefault="00786651">
      <w:r>
        <w:rPr>
          <w:b/>
        </w:rPr>
        <w:br w:type="page"/>
      </w:r>
    </w:p>
    <w:tbl>
      <w:tblPr>
        <w:tblW w:w="9205" w:type="dxa"/>
        <w:tblInd w:w="93" w:type="dxa"/>
        <w:tblLook w:val="04A0" w:firstRow="1" w:lastRow="0" w:firstColumn="1" w:lastColumn="0" w:noHBand="0" w:noVBand="1"/>
      </w:tblPr>
      <w:tblGrid>
        <w:gridCol w:w="9205"/>
      </w:tblGrid>
      <w:tr w:rsidR="009C7C0E" w:rsidRPr="009C7C0E" w14:paraId="425D3C22" w14:textId="5869FBAC" w:rsidTr="00786651">
        <w:trPr>
          <w:trHeight w:val="300"/>
        </w:trPr>
        <w:tc>
          <w:tcPr>
            <w:tcW w:w="9205" w:type="dxa"/>
            <w:tcBorders>
              <w:top w:val="nil"/>
              <w:left w:val="nil"/>
              <w:bottom w:val="nil"/>
              <w:right w:val="nil"/>
            </w:tcBorders>
            <w:shd w:val="clear" w:color="auto" w:fill="auto"/>
            <w:noWrap/>
            <w:vAlign w:val="bottom"/>
            <w:hideMark/>
          </w:tcPr>
          <w:p w14:paraId="25E7A2CC" w14:textId="58F7D817" w:rsidR="009C7C0E" w:rsidRPr="009C7C0E" w:rsidRDefault="009C7C0E" w:rsidP="005912C9">
            <w:pPr>
              <w:pStyle w:val="Heading3"/>
            </w:pPr>
            <w:bookmarkStart w:id="90" w:name="_Toc187129249"/>
            <w:r w:rsidRPr="009C7C0E">
              <w:lastRenderedPageBreak/>
              <w:t>3.0</w:t>
            </w:r>
            <w:r w:rsidR="004938E1">
              <w:t>8</w:t>
            </w:r>
            <w:r w:rsidRPr="009C7C0E">
              <w:t xml:space="preserve"> - Date of birth incorrect</w:t>
            </w:r>
            <w:bookmarkEnd w:id="9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5BE166C8" w14:textId="1246744C" w:rsidTr="00CF120A">
        <w:tc>
          <w:tcPr>
            <w:tcW w:w="2507" w:type="dxa"/>
          </w:tcPr>
          <w:p w14:paraId="0DD8BDE5" w14:textId="2155611D" w:rsidR="009C7C0E" w:rsidRPr="009C7C0E" w:rsidRDefault="009C7C0E" w:rsidP="005912C9">
            <w:pPr>
              <w:pStyle w:val="DHHSbody"/>
            </w:pPr>
            <w:r w:rsidRPr="009C7C0E">
              <w:t>Priority</w:t>
            </w:r>
          </w:p>
        </w:tc>
        <w:tc>
          <w:tcPr>
            <w:tcW w:w="6791" w:type="dxa"/>
          </w:tcPr>
          <w:p w14:paraId="4EF9AFFD" w14:textId="0CCC3CD5" w:rsidR="009C7C0E" w:rsidRPr="009C7C0E" w:rsidRDefault="009C7C0E" w:rsidP="005912C9">
            <w:pPr>
              <w:pStyle w:val="DHHSbody"/>
            </w:pPr>
            <w:r w:rsidRPr="009C7C0E">
              <w:t>High</w:t>
            </w:r>
          </w:p>
        </w:tc>
      </w:tr>
      <w:tr w:rsidR="009C7C0E" w:rsidRPr="009C7C0E" w14:paraId="6F64F8D1" w14:textId="262F53BB" w:rsidTr="00CF120A">
        <w:tc>
          <w:tcPr>
            <w:tcW w:w="2507" w:type="dxa"/>
          </w:tcPr>
          <w:p w14:paraId="7130F9BE" w14:textId="730F400B" w:rsidR="009C7C0E" w:rsidRPr="009C7C0E" w:rsidRDefault="009C7C0E" w:rsidP="005912C9">
            <w:pPr>
              <w:pStyle w:val="DHHSbody"/>
            </w:pPr>
            <w:r w:rsidRPr="009C7C0E">
              <w:t>Edit Description</w:t>
            </w:r>
          </w:p>
        </w:tc>
        <w:tc>
          <w:tcPr>
            <w:tcW w:w="6791" w:type="dxa"/>
          </w:tcPr>
          <w:p w14:paraId="7EE9EE39" w14:textId="69275D33" w:rsidR="009C7C0E" w:rsidRPr="009C7C0E" w:rsidRDefault="009C7C0E" w:rsidP="009C7C0E">
            <w:pPr>
              <w:rPr>
                <w:rFonts w:cs="Arial"/>
                <w:color w:val="000000"/>
              </w:rPr>
            </w:pPr>
            <w:r w:rsidRPr="009C7C0E">
              <w:rPr>
                <w:rFonts w:cs="Arial"/>
                <w:color w:val="000000"/>
              </w:rPr>
              <w:t xml:space="preserve">Contact date, or other incorrect date entered instead of client date of birth. </w:t>
            </w:r>
          </w:p>
        </w:tc>
      </w:tr>
      <w:tr w:rsidR="009C7C0E" w:rsidRPr="009C7C0E" w14:paraId="447FAA2A" w14:textId="40992E49" w:rsidTr="00CF120A">
        <w:tc>
          <w:tcPr>
            <w:tcW w:w="2507" w:type="dxa"/>
          </w:tcPr>
          <w:p w14:paraId="0FAA4A5D" w14:textId="61283BA3" w:rsidR="009C7C0E" w:rsidRPr="009C7C0E" w:rsidRDefault="009C7C0E" w:rsidP="005912C9">
            <w:pPr>
              <w:pStyle w:val="DHHSbody"/>
            </w:pPr>
            <w:r w:rsidRPr="009C7C0E">
              <w:t>Remedy</w:t>
            </w:r>
          </w:p>
        </w:tc>
        <w:tc>
          <w:tcPr>
            <w:tcW w:w="6791" w:type="dxa"/>
          </w:tcPr>
          <w:p w14:paraId="12F37C93" w14:textId="030F3FCB" w:rsidR="009C7C0E" w:rsidRPr="009C7C0E" w:rsidRDefault="009C7C0E" w:rsidP="005912C9">
            <w:pPr>
              <w:pStyle w:val="DHHSbody"/>
            </w:pPr>
            <w:r w:rsidRPr="009C7C0E">
              <w:t>If possible, attempt an estimate of date of birth in field 20 of contact forms data entry screen or adjust DOB in patient registration.</w:t>
            </w:r>
          </w:p>
          <w:p w14:paraId="21FEBC04" w14:textId="0B57C124" w:rsidR="009C7C0E" w:rsidRPr="009C7C0E" w:rsidRDefault="009C7C0E" w:rsidP="005912C9">
            <w:pPr>
              <w:pStyle w:val="DHHSbody"/>
            </w:pPr>
            <w:r w:rsidRPr="009C7C0E">
              <w:t xml:space="preserve">If contact date is incorrect, select functions </w:t>
            </w:r>
            <w:r w:rsidRPr="009C7C0E">
              <w:sym w:font="Wingdings" w:char="F0E0"/>
            </w:r>
            <w:r w:rsidRPr="009C7C0E">
              <w:t xml:space="preserve"> contact and search for contact using details provided on validation report. Delete incorrect contact and if required insert correct contact details.</w:t>
            </w:r>
          </w:p>
        </w:tc>
      </w:tr>
    </w:tbl>
    <w:tbl>
      <w:tblPr>
        <w:tblW w:w="8540" w:type="dxa"/>
        <w:tblInd w:w="93" w:type="dxa"/>
        <w:tblLook w:val="04A0" w:firstRow="1" w:lastRow="0" w:firstColumn="1" w:lastColumn="0" w:noHBand="0" w:noVBand="1"/>
      </w:tblPr>
      <w:tblGrid>
        <w:gridCol w:w="8540"/>
      </w:tblGrid>
      <w:tr w:rsidR="009C7C0E" w:rsidRPr="009C7C0E" w14:paraId="24C07898" w14:textId="77777777" w:rsidTr="009C7C0E">
        <w:trPr>
          <w:trHeight w:val="300"/>
        </w:trPr>
        <w:tc>
          <w:tcPr>
            <w:tcW w:w="8540" w:type="dxa"/>
            <w:tcBorders>
              <w:top w:val="nil"/>
              <w:left w:val="nil"/>
              <w:bottom w:val="nil"/>
              <w:right w:val="nil"/>
            </w:tcBorders>
            <w:shd w:val="clear" w:color="auto" w:fill="auto"/>
            <w:noWrap/>
            <w:vAlign w:val="bottom"/>
            <w:hideMark/>
          </w:tcPr>
          <w:p w14:paraId="70AFD663" w14:textId="0951B1C2" w:rsidR="009C7C0E" w:rsidRPr="009C7C0E" w:rsidRDefault="009C7C0E" w:rsidP="005912C9">
            <w:pPr>
              <w:pStyle w:val="Heading3"/>
            </w:pPr>
            <w:bookmarkStart w:id="91" w:name="_Toc187129250"/>
            <w:r w:rsidRPr="009C7C0E">
              <w:t>3.</w:t>
            </w:r>
            <w:r w:rsidR="004938E1">
              <w:t>09</w:t>
            </w:r>
            <w:r w:rsidRPr="009C7C0E">
              <w:t xml:space="preserve"> - Client present contacts &gt;8hrs per day</w:t>
            </w:r>
            <w:bookmarkEnd w:id="91"/>
            <w:r w:rsidR="0090334E">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55B5D7B6" w14:textId="77777777" w:rsidTr="009C7C0E">
        <w:tc>
          <w:tcPr>
            <w:tcW w:w="2694" w:type="dxa"/>
          </w:tcPr>
          <w:p w14:paraId="06DF36F7" w14:textId="77777777" w:rsidR="009C7C0E" w:rsidRPr="009C7C0E" w:rsidRDefault="009C7C0E" w:rsidP="005912C9">
            <w:pPr>
              <w:pStyle w:val="DHHSbody"/>
            </w:pPr>
            <w:r w:rsidRPr="009C7C0E">
              <w:t>Priority</w:t>
            </w:r>
          </w:p>
        </w:tc>
        <w:tc>
          <w:tcPr>
            <w:tcW w:w="7618" w:type="dxa"/>
          </w:tcPr>
          <w:p w14:paraId="3C4C49BE" w14:textId="77777777" w:rsidR="009C7C0E" w:rsidRPr="009C7C0E" w:rsidRDefault="009C7C0E" w:rsidP="005912C9">
            <w:pPr>
              <w:pStyle w:val="DHHSbody"/>
            </w:pPr>
            <w:r w:rsidRPr="009C7C0E">
              <w:t>High</w:t>
            </w:r>
          </w:p>
        </w:tc>
      </w:tr>
      <w:tr w:rsidR="009C7C0E" w:rsidRPr="009C7C0E" w14:paraId="53ED7A83" w14:textId="77777777" w:rsidTr="009C7C0E">
        <w:tc>
          <w:tcPr>
            <w:tcW w:w="2694" w:type="dxa"/>
          </w:tcPr>
          <w:p w14:paraId="3C214B37" w14:textId="77777777" w:rsidR="009C7C0E" w:rsidRPr="009C7C0E" w:rsidRDefault="009C7C0E" w:rsidP="005912C9">
            <w:pPr>
              <w:pStyle w:val="DHHSbody"/>
            </w:pPr>
            <w:r w:rsidRPr="009C7C0E">
              <w:t>Edit Description</w:t>
            </w:r>
          </w:p>
        </w:tc>
        <w:tc>
          <w:tcPr>
            <w:tcW w:w="7618" w:type="dxa"/>
          </w:tcPr>
          <w:p w14:paraId="644F5E9C" w14:textId="4BEED510" w:rsidR="009C7C0E" w:rsidRPr="009C7C0E" w:rsidRDefault="009C7C0E" w:rsidP="009C7C0E">
            <w:pPr>
              <w:rPr>
                <w:rFonts w:cs="Arial"/>
                <w:color w:val="000000"/>
              </w:rPr>
            </w:pPr>
            <w:r w:rsidRPr="009C7C0E">
              <w:rPr>
                <w:rFonts w:cs="Arial"/>
                <w:color w:val="000000"/>
              </w:rPr>
              <w:t>Total duration of "client present" contacts</w:t>
            </w:r>
            <w:r w:rsidR="0056676D">
              <w:rPr>
                <w:rFonts w:cs="Arial"/>
                <w:color w:val="000000"/>
              </w:rPr>
              <w:t xml:space="preserve"> on one day</w:t>
            </w:r>
            <w:r w:rsidRPr="009C7C0E">
              <w:rPr>
                <w:rFonts w:cs="Arial"/>
                <w:color w:val="000000"/>
              </w:rPr>
              <w:t xml:space="preserve"> for </w:t>
            </w:r>
            <w:r w:rsidR="0056676D">
              <w:rPr>
                <w:rFonts w:cs="Arial"/>
                <w:color w:val="000000"/>
              </w:rPr>
              <w:t>a</w:t>
            </w:r>
            <w:r w:rsidRPr="009C7C0E">
              <w:rPr>
                <w:rFonts w:cs="Arial"/>
                <w:color w:val="000000"/>
              </w:rPr>
              <w:t xml:space="preserve"> client is more than 8 hours on the one day. </w:t>
            </w:r>
          </w:p>
        </w:tc>
      </w:tr>
      <w:tr w:rsidR="009C7C0E" w:rsidRPr="009C7C0E" w14:paraId="15A02C86" w14:textId="77777777" w:rsidTr="009C7C0E">
        <w:tc>
          <w:tcPr>
            <w:tcW w:w="2694" w:type="dxa"/>
          </w:tcPr>
          <w:p w14:paraId="5881C662" w14:textId="77777777" w:rsidR="009C7C0E" w:rsidRPr="009C7C0E" w:rsidRDefault="009C7C0E" w:rsidP="005912C9">
            <w:pPr>
              <w:pStyle w:val="DHHSbody"/>
            </w:pPr>
            <w:r w:rsidRPr="009C7C0E">
              <w:t>Remedy</w:t>
            </w:r>
          </w:p>
        </w:tc>
        <w:tc>
          <w:tcPr>
            <w:tcW w:w="7618" w:type="dxa"/>
          </w:tcPr>
          <w:p w14:paraId="05A492CB" w14:textId="77777777" w:rsidR="009C7C0E" w:rsidRPr="009C7C0E" w:rsidRDefault="009C7C0E" w:rsidP="005912C9">
            <w:pPr>
              <w:pStyle w:val="DHHSbody"/>
            </w:pPr>
            <w:r w:rsidRPr="009C7C0E">
              <w:t xml:space="preserve">If contacts have been recorded which should not have been, delete these by selecting functions </w:t>
            </w:r>
            <w:r w:rsidRPr="009C7C0E">
              <w:sym w:font="Wingdings" w:char="F0E0"/>
            </w:r>
            <w:r w:rsidRPr="009C7C0E">
              <w:t xml:space="preserve"> contact and search for contacts using details provided on validation report</w:t>
            </w:r>
          </w:p>
        </w:tc>
      </w:tr>
    </w:tbl>
    <w:p w14:paraId="3CD8BBB0" w14:textId="2734D412" w:rsidR="009C7C0E" w:rsidRPr="009C7C0E" w:rsidRDefault="009C7C0E" w:rsidP="009C7C0E">
      <w:pPr>
        <w:rPr>
          <w:rFonts w:cs="Arial"/>
        </w:rPr>
      </w:pPr>
    </w:p>
    <w:tbl>
      <w:tblPr>
        <w:tblW w:w="8540" w:type="dxa"/>
        <w:tblInd w:w="93" w:type="dxa"/>
        <w:tblLook w:val="04A0" w:firstRow="1" w:lastRow="0" w:firstColumn="1" w:lastColumn="0" w:noHBand="0" w:noVBand="1"/>
      </w:tblPr>
      <w:tblGrid>
        <w:gridCol w:w="8540"/>
      </w:tblGrid>
      <w:tr w:rsidR="009C7C0E" w:rsidRPr="009C7C0E" w14:paraId="199B5AA3" w14:textId="77777777" w:rsidTr="009C7C0E">
        <w:trPr>
          <w:trHeight w:val="300"/>
        </w:trPr>
        <w:tc>
          <w:tcPr>
            <w:tcW w:w="8540" w:type="dxa"/>
            <w:tcBorders>
              <w:top w:val="nil"/>
              <w:left w:val="nil"/>
              <w:bottom w:val="nil"/>
              <w:right w:val="nil"/>
            </w:tcBorders>
            <w:shd w:val="clear" w:color="auto" w:fill="auto"/>
            <w:noWrap/>
            <w:vAlign w:val="bottom"/>
            <w:hideMark/>
          </w:tcPr>
          <w:p w14:paraId="61A532D1" w14:textId="5D24E409" w:rsidR="009C7C0E" w:rsidRPr="009C7C0E" w:rsidRDefault="009C7C0E" w:rsidP="005912C9">
            <w:pPr>
              <w:pStyle w:val="Heading3"/>
            </w:pPr>
            <w:bookmarkStart w:id="92" w:name="_Toc187129251"/>
            <w:r w:rsidRPr="009C7C0E">
              <w:t>3.1</w:t>
            </w:r>
            <w:r w:rsidR="004938E1">
              <w:t>0</w:t>
            </w:r>
            <w:r w:rsidRPr="009C7C0E">
              <w:t xml:space="preserve"> - Client age at &lt; 10 years, but not Child/Infant contact</w:t>
            </w:r>
            <w:bookmarkEnd w:id="9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13"/>
      </w:tblGrid>
      <w:tr w:rsidR="009C7C0E" w:rsidRPr="009C7C0E" w14:paraId="682365C1" w14:textId="77777777" w:rsidTr="005912C9">
        <w:tc>
          <w:tcPr>
            <w:tcW w:w="1985" w:type="dxa"/>
          </w:tcPr>
          <w:p w14:paraId="77F0E977" w14:textId="77777777" w:rsidR="009C7C0E" w:rsidRPr="009C7C0E" w:rsidRDefault="009C7C0E" w:rsidP="005912C9">
            <w:pPr>
              <w:pStyle w:val="DHHSbody"/>
            </w:pPr>
            <w:r w:rsidRPr="009C7C0E">
              <w:t>Priority</w:t>
            </w:r>
          </w:p>
        </w:tc>
        <w:tc>
          <w:tcPr>
            <w:tcW w:w="7313" w:type="dxa"/>
          </w:tcPr>
          <w:p w14:paraId="70397AA8" w14:textId="77777777" w:rsidR="009C7C0E" w:rsidRPr="009C7C0E" w:rsidRDefault="009C7C0E" w:rsidP="005912C9">
            <w:pPr>
              <w:pStyle w:val="DHHSbody"/>
            </w:pPr>
            <w:r w:rsidRPr="009C7C0E">
              <w:t>Medium</w:t>
            </w:r>
          </w:p>
        </w:tc>
      </w:tr>
      <w:tr w:rsidR="009C7C0E" w:rsidRPr="009C7C0E" w14:paraId="55A57CB9" w14:textId="77777777" w:rsidTr="005912C9">
        <w:tc>
          <w:tcPr>
            <w:tcW w:w="1985" w:type="dxa"/>
          </w:tcPr>
          <w:p w14:paraId="31039E84" w14:textId="77777777" w:rsidR="009C7C0E" w:rsidRPr="009C7C0E" w:rsidRDefault="009C7C0E" w:rsidP="005912C9">
            <w:pPr>
              <w:pStyle w:val="DHHSbody"/>
            </w:pPr>
            <w:r w:rsidRPr="009C7C0E">
              <w:t>Edit Description</w:t>
            </w:r>
          </w:p>
        </w:tc>
        <w:tc>
          <w:tcPr>
            <w:tcW w:w="7313" w:type="dxa"/>
          </w:tcPr>
          <w:p w14:paraId="72E4FC07" w14:textId="2D246167" w:rsidR="009C7C0E" w:rsidRPr="009C7C0E" w:rsidRDefault="009C7C0E" w:rsidP="009C7C0E">
            <w:pPr>
              <w:rPr>
                <w:rFonts w:cs="Arial"/>
                <w:color w:val="000000"/>
              </w:rPr>
            </w:pPr>
            <w:r w:rsidRPr="009C7C0E">
              <w:rPr>
                <w:rFonts w:cs="Arial"/>
                <w:color w:val="000000"/>
              </w:rPr>
              <w:t xml:space="preserve">Client age at contact is less than 10 years, but </w:t>
            </w:r>
            <w:r w:rsidR="00B44D08">
              <w:rPr>
                <w:rFonts w:cs="Arial"/>
                <w:color w:val="000000"/>
              </w:rPr>
              <w:t xml:space="preserve">program type is not CAMHS </w:t>
            </w:r>
            <w:proofErr w:type="gramStart"/>
            <w:r w:rsidR="00B44D08">
              <w:rPr>
                <w:rFonts w:cs="Arial"/>
                <w:color w:val="000000"/>
              </w:rPr>
              <w:t>service</w:t>
            </w:r>
            <w:r w:rsidR="005B325C">
              <w:rPr>
                <w:rFonts w:cs="Arial"/>
                <w:color w:val="000000"/>
              </w:rPr>
              <w:t xml:space="preserve"> </w:t>
            </w:r>
            <w:r w:rsidRPr="009C7C0E">
              <w:rPr>
                <w:rFonts w:cs="Arial"/>
                <w:color w:val="000000"/>
              </w:rPr>
              <w:t>.</w:t>
            </w:r>
            <w:proofErr w:type="gramEnd"/>
            <w:r w:rsidRPr="009C7C0E">
              <w:rPr>
                <w:rFonts w:cs="Arial"/>
                <w:color w:val="000000"/>
              </w:rPr>
              <w:t xml:space="preserve"> </w:t>
            </w:r>
          </w:p>
        </w:tc>
      </w:tr>
      <w:tr w:rsidR="009C7C0E" w:rsidRPr="009C7C0E" w14:paraId="60AC87E7" w14:textId="77777777" w:rsidTr="005912C9">
        <w:tc>
          <w:tcPr>
            <w:tcW w:w="1985" w:type="dxa"/>
          </w:tcPr>
          <w:p w14:paraId="48AE9980" w14:textId="77777777" w:rsidR="009C7C0E" w:rsidRPr="009C7C0E" w:rsidRDefault="009C7C0E" w:rsidP="005912C9">
            <w:pPr>
              <w:pStyle w:val="DHHSbody"/>
            </w:pPr>
            <w:r w:rsidRPr="009C7C0E">
              <w:t>Remedy</w:t>
            </w:r>
          </w:p>
        </w:tc>
        <w:tc>
          <w:tcPr>
            <w:tcW w:w="7313" w:type="dxa"/>
          </w:tcPr>
          <w:p w14:paraId="6D43AA99" w14:textId="77777777" w:rsidR="009C7C0E" w:rsidRPr="009C7C0E" w:rsidRDefault="009C7C0E" w:rsidP="005912C9">
            <w:pPr>
              <w:pStyle w:val="DHHSbody"/>
            </w:pPr>
            <w:r w:rsidRPr="009C7C0E">
              <w:t xml:space="preserve">If date of birth requires update, go to ODS tab of client registration screen and change as required. </w:t>
            </w:r>
          </w:p>
          <w:p w14:paraId="57F4AD63" w14:textId="77777777" w:rsidR="009C7C0E" w:rsidRPr="009C7C0E" w:rsidRDefault="009C7C0E" w:rsidP="005912C9">
            <w:pPr>
              <w:pStyle w:val="DHHSbody"/>
            </w:pPr>
            <w:r w:rsidRPr="009C7C0E">
              <w:t xml:space="preserve">If contact is incorrect, select functions </w:t>
            </w:r>
            <w:r w:rsidRPr="009C7C0E">
              <w:sym w:font="Wingdings" w:char="F0E0"/>
            </w:r>
            <w:r w:rsidRPr="009C7C0E">
              <w:t xml:space="preserve"> contact and search for contact using details provided on validation report. Delete incorrect contact and if required insert correct contact duration as part of a new contact.</w:t>
            </w:r>
          </w:p>
        </w:tc>
      </w:tr>
    </w:tbl>
    <w:p w14:paraId="57B7F138" w14:textId="77777777" w:rsidR="00786651" w:rsidRDefault="00786651">
      <w:r>
        <w:rPr>
          <w:b/>
        </w:rPr>
        <w:br w:type="page"/>
      </w:r>
    </w:p>
    <w:tbl>
      <w:tblPr>
        <w:tblW w:w="8540" w:type="dxa"/>
        <w:tblInd w:w="93" w:type="dxa"/>
        <w:tblLook w:val="04A0" w:firstRow="1" w:lastRow="0" w:firstColumn="1" w:lastColumn="0" w:noHBand="0" w:noVBand="1"/>
      </w:tblPr>
      <w:tblGrid>
        <w:gridCol w:w="8540"/>
      </w:tblGrid>
      <w:tr w:rsidR="009C7C0E" w:rsidRPr="009C7C0E" w14:paraId="0AB115EE" w14:textId="77777777" w:rsidTr="009C7C0E">
        <w:trPr>
          <w:trHeight w:val="300"/>
        </w:trPr>
        <w:tc>
          <w:tcPr>
            <w:tcW w:w="8540" w:type="dxa"/>
            <w:tcBorders>
              <w:top w:val="nil"/>
              <w:left w:val="nil"/>
              <w:bottom w:val="nil"/>
              <w:right w:val="nil"/>
            </w:tcBorders>
            <w:shd w:val="clear" w:color="auto" w:fill="auto"/>
            <w:noWrap/>
            <w:vAlign w:val="bottom"/>
            <w:hideMark/>
          </w:tcPr>
          <w:p w14:paraId="55E69A0F" w14:textId="05BD4759" w:rsidR="009C7C0E" w:rsidRPr="009C7C0E" w:rsidRDefault="009C7C0E" w:rsidP="005912C9">
            <w:pPr>
              <w:pStyle w:val="Heading3"/>
            </w:pPr>
            <w:bookmarkStart w:id="93" w:name="_Toc187129252"/>
            <w:r w:rsidRPr="009C7C0E">
              <w:lastRenderedPageBreak/>
              <w:t>3.1</w:t>
            </w:r>
            <w:r w:rsidR="004938E1">
              <w:t>1</w:t>
            </w:r>
            <w:r w:rsidRPr="009C7C0E">
              <w:t xml:space="preserve"> - Duplicate contact</w:t>
            </w:r>
            <w:bookmarkEnd w:id="9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13"/>
      </w:tblGrid>
      <w:tr w:rsidR="009C7C0E" w:rsidRPr="009C7C0E" w14:paraId="76C6C0D6" w14:textId="77777777" w:rsidTr="005912C9">
        <w:tc>
          <w:tcPr>
            <w:tcW w:w="1985" w:type="dxa"/>
          </w:tcPr>
          <w:p w14:paraId="46A31531" w14:textId="77777777" w:rsidR="009C7C0E" w:rsidRPr="009C7C0E" w:rsidRDefault="009C7C0E" w:rsidP="005912C9">
            <w:pPr>
              <w:pStyle w:val="DHHSbody"/>
            </w:pPr>
            <w:r w:rsidRPr="009C7C0E">
              <w:t>Priority</w:t>
            </w:r>
          </w:p>
        </w:tc>
        <w:tc>
          <w:tcPr>
            <w:tcW w:w="7313" w:type="dxa"/>
          </w:tcPr>
          <w:p w14:paraId="7970C872" w14:textId="77777777" w:rsidR="009C7C0E" w:rsidRPr="009C7C0E" w:rsidRDefault="009C7C0E" w:rsidP="005912C9">
            <w:pPr>
              <w:pStyle w:val="DHHSbody"/>
            </w:pPr>
            <w:r w:rsidRPr="009C7C0E">
              <w:t>High</w:t>
            </w:r>
          </w:p>
        </w:tc>
      </w:tr>
      <w:tr w:rsidR="009C7C0E" w:rsidRPr="009C7C0E" w14:paraId="07CD8C10" w14:textId="77777777" w:rsidTr="005912C9">
        <w:tc>
          <w:tcPr>
            <w:tcW w:w="1985" w:type="dxa"/>
          </w:tcPr>
          <w:p w14:paraId="41E0C2A9" w14:textId="77777777" w:rsidR="009C7C0E" w:rsidRPr="009C7C0E" w:rsidRDefault="009C7C0E" w:rsidP="005912C9">
            <w:pPr>
              <w:pStyle w:val="DHHSbody"/>
            </w:pPr>
            <w:r w:rsidRPr="009C7C0E">
              <w:t>Edit Description</w:t>
            </w:r>
          </w:p>
        </w:tc>
        <w:tc>
          <w:tcPr>
            <w:tcW w:w="7313" w:type="dxa"/>
          </w:tcPr>
          <w:p w14:paraId="66989D0B" w14:textId="77777777" w:rsidR="009C7C0E" w:rsidRPr="009C7C0E" w:rsidRDefault="009C7C0E" w:rsidP="009C7C0E">
            <w:pPr>
              <w:rPr>
                <w:rFonts w:cs="Arial"/>
                <w:color w:val="000000"/>
              </w:rPr>
            </w:pPr>
            <w:r w:rsidRPr="009C7C0E">
              <w:rPr>
                <w:rFonts w:cs="Arial"/>
                <w:color w:val="000000"/>
              </w:rPr>
              <w:t xml:space="preserve">Client has &gt;1 contact where the Contact Date/Time, Subcentre, Program, Contact Type, Service Medium, Service Location, Duration, Number Providing/Receiving Service and Service Recipient fields are identical. </w:t>
            </w:r>
          </w:p>
        </w:tc>
      </w:tr>
      <w:tr w:rsidR="009C7C0E" w:rsidRPr="009C7C0E" w14:paraId="63F34C59" w14:textId="77777777" w:rsidTr="005912C9">
        <w:tc>
          <w:tcPr>
            <w:tcW w:w="1985" w:type="dxa"/>
          </w:tcPr>
          <w:p w14:paraId="7382E5DA" w14:textId="77777777" w:rsidR="009C7C0E" w:rsidRPr="009C7C0E" w:rsidRDefault="009C7C0E" w:rsidP="005912C9">
            <w:pPr>
              <w:pStyle w:val="DHHSbody"/>
            </w:pPr>
            <w:r w:rsidRPr="009C7C0E">
              <w:t>Remedy</w:t>
            </w:r>
          </w:p>
        </w:tc>
        <w:tc>
          <w:tcPr>
            <w:tcW w:w="7313" w:type="dxa"/>
          </w:tcPr>
          <w:p w14:paraId="7FB8C431" w14:textId="77777777" w:rsidR="009C7C0E" w:rsidRPr="009C7C0E" w:rsidRDefault="009C7C0E" w:rsidP="005912C9">
            <w:pPr>
              <w:pStyle w:val="DHHSbody"/>
            </w:pPr>
            <w:r w:rsidRPr="009C7C0E">
              <w:rPr>
                <w:color w:val="000000"/>
              </w:rPr>
              <w:t xml:space="preserve">If the same contact has been recorded twice by separate HCP’s delete one of the contacts by </w:t>
            </w:r>
            <w:r w:rsidRPr="009C7C0E">
              <w:t xml:space="preserve">selecting </w:t>
            </w:r>
            <w:proofErr w:type="gramStart"/>
            <w:r w:rsidRPr="009C7C0E">
              <w:t>functions</w:t>
            </w:r>
            <w:proofErr w:type="gramEnd"/>
            <w:r w:rsidRPr="009C7C0E">
              <w:t xml:space="preserve"> </w:t>
            </w:r>
            <w:r w:rsidRPr="009C7C0E">
              <w:sym w:font="Wingdings" w:char="F0E0"/>
            </w:r>
            <w:r w:rsidRPr="009C7C0E">
              <w:t xml:space="preserve"> contact and search for contact using details provided on validation report. </w:t>
            </w:r>
          </w:p>
          <w:p w14:paraId="6E4B907F" w14:textId="77777777" w:rsidR="009C7C0E" w:rsidRPr="009C7C0E" w:rsidRDefault="009C7C0E" w:rsidP="005912C9">
            <w:pPr>
              <w:pStyle w:val="DHHSbody"/>
            </w:pPr>
            <w:r w:rsidRPr="009C7C0E">
              <w:t xml:space="preserve">If this issue has been flagged because the date/time wasn’t entered correctly, </w:t>
            </w:r>
            <w:r w:rsidRPr="009C7C0E">
              <w:rPr>
                <w:color w:val="000000"/>
              </w:rPr>
              <w:t xml:space="preserve">update contact to include correct details. </w:t>
            </w:r>
          </w:p>
        </w:tc>
      </w:tr>
    </w:tbl>
    <w:tbl>
      <w:tblPr>
        <w:tblW w:w="8540" w:type="dxa"/>
        <w:tblInd w:w="93" w:type="dxa"/>
        <w:tblLook w:val="04A0" w:firstRow="1" w:lastRow="0" w:firstColumn="1" w:lastColumn="0" w:noHBand="0" w:noVBand="1"/>
      </w:tblPr>
      <w:tblGrid>
        <w:gridCol w:w="8540"/>
      </w:tblGrid>
      <w:tr w:rsidR="009C7C0E" w:rsidRPr="009C7C0E" w14:paraId="2806D58C" w14:textId="77777777" w:rsidTr="009C7C0E">
        <w:trPr>
          <w:trHeight w:val="300"/>
        </w:trPr>
        <w:tc>
          <w:tcPr>
            <w:tcW w:w="8540" w:type="dxa"/>
            <w:tcBorders>
              <w:top w:val="nil"/>
              <w:left w:val="nil"/>
              <w:bottom w:val="nil"/>
              <w:right w:val="nil"/>
            </w:tcBorders>
            <w:shd w:val="clear" w:color="auto" w:fill="auto"/>
            <w:noWrap/>
            <w:vAlign w:val="bottom"/>
            <w:hideMark/>
          </w:tcPr>
          <w:p w14:paraId="07C4E80C" w14:textId="079A6AE9" w:rsidR="009C7C0E" w:rsidRPr="009C7C0E" w:rsidRDefault="009C7C0E" w:rsidP="005912C9">
            <w:pPr>
              <w:pStyle w:val="Heading3"/>
            </w:pPr>
            <w:bookmarkStart w:id="94" w:name="_Toc187129253"/>
            <w:r w:rsidRPr="009C7C0E">
              <w:t>3.1</w:t>
            </w:r>
            <w:r w:rsidR="004938E1">
              <w:t>2</w:t>
            </w:r>
            <w:r w:rsidRPr="009C7C0E">
              <w:t xml:space="preserve"> - Contact with test client</w:t>
            </w:r>
            <w:bookmarkEnd w:id="9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13"/>
      </w:tblGrid>
      <w:tr w:rsidR="009C7C0E" w:rsidRPr="009C7C0E" w14:paraId="035DA7E4" w14:textId="77777777" w:rsidTr="005912C9">
        <w:tc>
          <w:tcPr>
            <w:tcW w:w="1985" w:type="dxa"/>
          </w:tcPr>
          <w:p w14:paraId="293B36C0" w14:textId="77777777" w:rsidR="009C7C0E" w:rsidRPr="009C7C0E" w:rsidRDefault="009C7C0E" w:rsidP="005912C9">
            <w:pPr>
              <w:pStyle w:val="DHHSbody"/>
            </w:pPr>
            <w:r w:rsidRPr="009C7C0E">
              <w:t>Priority</w:t>
            </w:r>
          </w:p>
        </w:tc>
        <w:tc>
          <w:tcPr>
            <w:tcW w:w="7313" w:type="dxa"/>
          </w:tcPr>
          <w:p w14:paraId="5FB023E3" w14:textId="77777777" w:rsidR="009C7C0E" w:rsidRPr="009C7C0E" w:rsidRDefault="009C7C0E" w:rsidP="005912C9">
            <w:pPr>
              <w:pStyle w:val="DHHSbody"/>
            </w:pPr>
            <w:r w:rsidRPr="009C7C0E">
              <w:t>Medium</w:t>
            </w:r>
          </w:p>
        </w:tc>
      </w:tr>
      <w:tr w:rsidR="009C7C0E" w:rsidRPr="009C7C0E" w14:paraId="6CDDC868" w14:textId="77777777" w:rsidTr="005912C9">
        <w:tc>
          <w:tcPr>
            <w:tcW w:w="1985" w:type="dxa"/>
          </w:tcPr>
          <w:p w14:paraId="3AFE82F0" w14:textId="77777777" w:rsidR="009C7C0E" w:rsidRPr="009C7C0E" w:rsidRDefault="009C7C0E" w:rsidP="005912C9">
            <w:pPr>
              <w:pStyle w:val="DHHSbody"/>
            </w:pPr>
            <w:r w:rsidRPr="009C7C0E">
              <w:t>Edit Description</w:t>
            </w:r>
          </w:p>
        </w:tc>
        <w:tc>
          <w:tcPr>
            <w:tcW w:w="7313" w:type="dxa"/>
          </w:tcPr>
          <w:p w14:paraId="50F1F200" w14:textId="77777777" w:rsidR="009C7C0E" w:rsidRPr="009C7C0E" w:rsidRDefault="009C7C0E" w:rsidP="009C7C0E">
            <w:pPr>
              <w:rPr>
                <w:rFonts w:cs="Arial"/>
                <w:color w:val="000000"/>
              </w:rPr>
            </w:pPr>
            <w:r w:rsidRPr="009C7C0E">
              <w:rPr>
                <w:rFonts w:cs="Arial"/>
                <w:color w:val="000000"/>
              </w:rPr>
              <w:t xml:space="preserve">Contact with test client </w:t>
            </w:r>
          </w:p>
        </w:tc>
      </w:tr>
      <w:tr w:rsidR="009C7C0E" w:rsidRPr="009C7C0E" w14:paraId="4C266DA0" w14:textId="77777777" w:rsidTr="005912C9">
        <w:tc>
          <w:tcPr>
            <w:tcW w:w="1985" w:type="dxa"/>
          </w:tcPr>
          <w:p w14:paraId="135E38E4" w14:textId="77777777" w:rsidR="009C7C0E" w:rsidRPr="009C7C0E" w:rsidRDefault="009C7C0E" w:rsidP="005912C9">
            <w:pPr>
              <w:pStyle w:val="DHHSbody"/>
            </w:pPr>
            <w:r w:rsidRPr="009C7C0E">
              <w:t>Remedy</w:t>
            </w:r>
          </w:p>
        </w:tc>
        <w:tc>
          <w:tcPr>
            <w:tcW w:w="7313" w:type="dxa"/>
          </w:tcPr>
          <w:p w14:paraId="20B94717" w14:textId="7A5E732E" w:rsidR="009C7C0E" w:rsidRPr="009C7C0E" w:rsidRDefault="009C7C0E" w:rsidP="005912C9">
            <w:pPr>
              <w:pStyle w:val="DHHSbody"/>
            </w:pPr>
            <w:r w:rsidRPr="009C7C0E">
              <w:t xml:space="preserve">Please log </w:t>
            </w:r>
            <w:r w:rsidR="0038351D">
              <w:t xml:space="preserve">a </w:t>
            </w:r>
            <w:r w:rsidRPr="009C7C0E">
              <w:t xml:space="preserve">request with the </w:t>
            </w:r>
            <w:r w:rsidR="0038351D">
              <w:t>d</w:t>
            </w:r>
            <w:r w:rsidRPr="009C7C0E">
              <w:t xml:space="preserve">epartment to have these clients removed, include the </w:t>
            </w:r>
            <w:r w:rsidR="0038351D">
              <w:t xml:space="preserve">ticket </w:t>
            </w:r>
            <w:r w:rsidRPr="009C7C0E">
              <w:t xml:space="preserve">number in comments column of validation workbook to prevent these issues showing up again. Delete this contact by selecting functions </w:t>
            </w:r>
            <w:r w:rsidRPr="009C7C0E">
              <w:sym w:font="Wingdings" w:char="F0E0"/>
            </w:r>
            <w:r w:rsidRPr="009C7C0E">
              <w:t xml:space="preserve"> contact and search for contact using details provided on validation report.</w:t>
            </w:r>
          </w:p>
          <w:p w14:paraId="7EE90309" w14:textId="77777777" w:rsidR="009C7C0E" w:rsidRPr="009C7C0E" w:rsidRDefault="009C7C0E" w:rsidP="005912C9">
            <w:pPr>
              <w:pStyle w:val="DHHSbody"/>
            </w:pPr>
            <w:r w:rsidRPr="009C7C0E">
              <w:t xml:space="preserve">Delete all contacts with test clients. </w:t>
            </w:r>
          </w:p>
        </w:tc>
      </w:tr>
    </w:tbl>
    <w:tbl>
      <w:tblPr>
        <w:tblW w:w="8540" w:type="dxa"/>
        <w:tblInd w:w="93" w:type="dxa"/>
        <w:tblLook w:val="04A0" w:firstRow="1" w:lastRow="0" w:firstColumn="1" w:lastColumn="0" w:noHBand="0" w:noVBand="1"/>
      </w:tblPr>
      <w:tblGrid>
        <w:gridCol w:w="8540"/>
      </w:tblGrid>
      <w:tr w:rsidR="009C7C0E" w:rsidRPr="009C7C0E" w14:paraId="69E258E7" w14:textId="77777777" w:rsidTr="009C7C0E">
        <w:trPr>
          <w:trHeight w:val="300"/>
        </w:trPr>
        <w:tc>
          <w:tcPr>
            <w:tcW w:w="8540" w:type="dxa"/>
            <w:tcBorders>
              <w:top w:val="nil"/>
              <w:left w:val="nil"/>
              <w:bottom w:val="nil"/>
              <w:right w:val="nil"/>
            </w:tcBorders>
            <w:shd w:val="clear" w:color="auto" w:fill="auto"/>
            <w:noWrap/>
            <w:vAlign w:val="bottom"/>
            <w:hideMark/>
          </w:tcPr>
          <w:p w14:paraId="7948689D" w14:textId="1D174281" w:rsidR="009C7C0E" w:rsidRPr="009C7C0E" w:rsidRDefault="009C7C0E" w:rsidP="005912C9">
            <w:pPr>
              <w:pStyle w:val="Heading3"/>
            </w:pPr>
            <w:bookmarkStart w:id="95" w:name="_Toc187129254"/>
            <w:r w:rsidRPr="009C7C0E">
              <w:t>3.1</w:t>
            </w:r>
            <w:r w:rsidR="004938E1">
              <w:t>3</w:t>
            </w:r>
            <w:r w:rsidRPr="009C7C0E">
              <w:t xml:space="preserve"> - Clinician &gt; 10 hrs contacts per day</w:t>
            </w:r>
            <w:bookmarkEnd w:id="9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13"/>
      </w:tblGrid>
      <w:tr w:rsidR="009C7C0E" w:rsidRPr="009C7C0E" w14:paraId="0A3BD9F4" w14:textId="77777777" w:rsidTr="005912C9">
        <w:tc>
          <w:tcPr>
            <w:tcW w:w="1985" w:type="dxa"/>
          </w:tcPr>
          <w:p w14:paraId="2B797827" w14:textId="77777777" w:rsidR="009C7C0E" w:rsidRPr="009C7C0E" w:rsidRDefault="009C7C0E" w:rsidP="005912C9">
            <w:pPr>
              <w:pStyle w:val="DHHSbody"/>
            </w:pPr>
            <w:r w:rsidRPr="009C7C0E">
              <w:t>Priority</w:t>
            </w:r>
          </w:p>
        </w:tc>
        <w:tc>
          <w:tcPr>
            <w:tcW w:w="7313" w:type="dxa"/>
          </w:tcPr>
          <w:p w14:paraId="6E0328A9" w14:textId="77777777" w:rsidR="009C7C0E" w:rsidRPr="009C7C0E" w:rsidRDefault="009C7C0E" w:rsidP="005912C9">
            <w:pPr>
              <w:pStyle w:val="DHHSbody"/>
            </w:pPr>
            <w:r w:rsidRPr="009C7C0E">
              <w:t>High</w:t>
            </w:r>
          </w:p>
        </w:tc>
      </w:tr>
      <w:tr w:rsidR="009C7C0E" w:rsidRPr="009C7C0E" w14:paraId="1DBA9305" w14:textId="77777777" w:rsidTr="005912C9">
        <w:tc>
          <w:tcPr>
            <w:tcW w:w="1985" w:type="dxa"/>
          </w:tcPr>
          <w:p w14:paraId="3525112D" w14:textId="77777777" w:rsidR="009C7C0E" w:rsidRPr="009C7C0E" w:rsidRDefault="009C7C0E" w:rsidP="005912C9">
            <w:pPr>
              <w:pStyle w:val="DHHSbody"/>
            </w:pPr>
            <w:r w:rsidRPr="009C7C0E">
              <w:t>Edit Description</w:t>
            </w:r>
          </w:p>
        </w:tc>
        <w:tc>
          <w:tcPr>
            <w:tcW w:w="7313" w:type="dxa"/>
          </w:tcPr>
          <w:p w14:paraId="6A10B347" w14:textId="77777777" w:rsidR="009C7C0E" w:rsidRPr="009C7C0E" w:rsidRDefault="009C7C0E" w:rsidP="009C7C0E">
            <w:pPr>
              <w:rPr>
                <w:rFonts w:cs="Arial"/>
                <w:color w:val="000000"/>
              </w:rPr>
            </w:pPr>
            <w:r w:rsidRPr="009C7C0E">
              <w:rPr>
                <w:rFonts w:cs="Arial"/>
                <w:color w:val="000000"/>
              </w:rPr>
              <w:t>Clinician recording more than 10 hours of contacts in one day.</w:t>
            </w:r>
          </w:p>
        </w:tc>
      </w:tr>
      <w:tr w:rsidR="009C7C0E" w:rsidRPr="009C7C0E" w14:paraId="053289B3" w14:textId="77777777" w:rsidTr="005912C9">
        <w:tc>
          <w:tcPr>
            <w:tcW w:w="1985" w:type="dxa"/>
          </w:tcPr>
          <w:p w14:paraId="19A6F3B2" w14:textId="77777777" w:rsidR="009C7C0E" w:rsidRPr="009C7C0E" w:rsidRDefault="009C7C0E" w:rsidP="005912C9">
            <w:pPr>
              <w:pStyle w:val="DHHSbody"/>
            </w:pPr>
            <w:r w:rsidRPr="009C7C0E">
              <w:t>Remedy</w:t>
            </w:r>
          </w:p>
        </w:tc>
        <w:tc>
          <w:tcPr>
            <w:tcW w:w="7313" w:type="dxa"/>
          </w:tcPr>
          <w:p w14:paraId="34DFB514" w14:textId="77777777" w:rsidR="009C7C0E" w:rsidRPr="009C7C0E" w:rsidRDefault="009C7C0E" w:rsidP="005912C9">
            <w:pPr>
              <w:pStyle w:val="DHHSbody"/>
            </w:pPr>
            <w:r w:rsidRPr="009C7C0E">
              <w:t xml:space="preserve">If contact is incorrect or was of an administrative nature, select functions </w:t>
            </w:r>
            <w:r w:rsidRPr="009C7C0E">
              <w:sym w:font="Wingdings" w:char="F0E0"/>
            </w:r>
            <w:r w:rsidRPr="009C7C0E">
              <w:t xml:space="preserve"> contact and search for contact using details provided on validation report. Delete incorrect contact and if required insert correct contact duration(s) as new contact.</w:t>
            </w:r>
          </w:p>
        </w:tc>
      </w:tr>
    </w:tbl>
    <w:p w14:paraId="0F119B06" w14:textId="77777777" w:rsidR="008F6E0A" w:rsidRDefault="008F6E0A" w:rsidP="005912C9">
      <w:pPr>
        <w:pStyle w:val="DHHSbody"/>
      </w:pPr>
    </w:p>
    <w:tbl>
      <w:tblPr>
        <w:tblW w:w="8540" w:type="dxa"/>
        <w:tblInd w:w="93" w:type="dxa"/>
        <w:tblLook w:val="04A0" w:firstRow="1" w:lastRow="0" w:firstColumn="1" w:lastColumn="0" w:noHBand="0" w:noVBand="1"/>
      </w:tblPr>
      <w:tblGrid>
        <w:gridCol w:w="8540"/>
      </w:tblGrid>
      <w:tr w:rsidR="009C7C0E" w:rsidRPr="009C7C0E" w14:paraId="6E87B9DE" w14:textId="77777777" w:rsidTr="009C7C0E">
        <w:trPr>
          <w:trHeight w:val="300"/>
        </w:trPr>
        <w:tc>
          <w:tcPr>
            <w:tcW w:w="8540" w:type="dxa"/>
            <w:tcBorders>
              <w:top w:val="nil"/>
              <w:left w:val="nil"/>
              <w:bottom w:val="nil"/>
              <w:right w:val="nil"/>
            </w:tcBorders>
            <w:shd w:val="clear" w:color="auto" w:fill="auto"/>
            <w:noWrap/>
            <w:vAlign w:val="bottom"/>
            <w:hideMark/>
          </w:tcPr>
          <w:p w14:paraId="713DE504" w14:textId="7800943D" w:rsidR="009C7C0E" w:rsidRPr="009C7C0E" w:rsidRDefault="009C7C0E" w:rsidP="005912C9">
            <w:pPr>
              <w:pStyle w:val="Heading3"/>
            </w:pPr>
            <w:bookmarkStart w:id="96" w:name="_Toc187129255"/>
            <w:r w:rsidRPr="009C7C0E">
              <w:t>3.1</w:t>
            </w:r>
            <w:r w:rsidR="004938E1">
              <w:t>4</w:t>
            </w:r>
            <w:r w:rsidRPr="009C7C0E">
              <w:t xml:space="preserve"> - Client with contact &gt; 20 times in one day</w:t>
            </w:r>
            <w:bookmarkEnd w:id="9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09228D3A" w14:textId="77777777" w:rsidTr="009C7C0E">
        <w:tc>
          <w:tcPr>
            <w:tcW w:w="2694" w:type="dxa"/>
          </w:tcPr>
          <w:p w14:paraId="67F27DBF" w14:textId="77777777" w:rsidR="009C7C0E" w:rsidRPr="009C7C0E" w:rsidRDefault="009C7C0E" w:rsidP="005912C9">
            <w:pPr>
              <w:pStyle w:val="DHHSbody"/>
            </w:pPr>
            <w:r w:rsidRPr="009C7C0E">
              <w:t>Priority</w:t>
            </w:r>
          </w:p>
        </w:tc>
        <w:tc>
          <w:tcPr>
            <w:tcW w:w="7618" w:type="dxa"/>
          </w:tcPr>
          <w:p w14:paraId="5CCEEB37" w14:textId="77777777" w:rsidR="009C7C0E" w:rsidRPr="009C7C0E" w:rsidRDefault="009C7C0E" w:rsidP="005912C9">
            <w:pPr>
              <w:pStyle w:val="DHHSbody"/>
            </w:pPr>
            <w:r w:rsidRPr="009C7C0E">
              <w:t>Medium</w:t>
            </w:r>
          </w:p>
        </w:tc>
      </w:tr>
      <w:tr w:rsidR="009C7C0E" w:rsidRPr="009C7C0E" w14:paraId="11E54A55" w14:textId="77777777" w:rsidTr="009C7C0E">
        <w:tc>
          <w:tcPr>
            <w:tcW w:w="2694" w:type="dxa"/>
          </w:tcPr>
          <w:p w14:paraId="0D90A14C" w14:textId="77777777" w:rsidR="009C7C0E" w:rsidRPr="009C7C0E" w:rsidRDefault="009C7C0E" w:rsidP="005912C9">
            <w:pPr>
              <w:pStyle w:val="DHHSbody"/>
            </w:pPr>
            <w:r w:rsidRPr="009C7C0E">
              <w:t>Edit Description</w:t>
            </w:r>
          </w:p>
        </w:tc>
        <w:tc>
          <w:tcPr>
            <w:tcW w:w="7618" w:type="dxa"/>
          </w:tcPr>
          <w:p w14:paraId="00888F12" w14:textId="77777777" w:rsidR="009C7C0E" w:rsidRPr="009C7C0E" w:rsidRDefault="009C7C0E" w:rsidP="009C7C0E">
            <w:pPr>
              <w:rPr>
                <w:rFonts w:cs="Arial"/>
                <w:color w:val="000000"/>
              </w:rPr>
            </w:pPr>
            <w:r w:rsidRPr="009C7C0E">
              <w:rPr>
                <w:rFonts w:cs="Arial"/>
                <w:color w:val="000000"/>
              </w:rPr>
              <w:t xml:space="preserve">Client with contact with a health service unit </w:t>
            </w:r>
            <w:proofErr w:type="gramStart"/>
            <w:r w:rsidRPr="009C7C0E">
              <w:rPr>
                <w:rFonts w:cs="Arial"/>
                <w:color w:val="000000"/>
              </w:rPr>
              <w:t>in excess of</w:t>
            </w:r>
            <w:proofErr w:type="gramEnd"/>
            <w:r w:rsidRPr="009C7C0E">
              <w:rPr>
                <w:rFonts w:cs="Arial"/>
                <w:color w:val="000000"/>
              </w:rPr>
              <w:t xml:space="preserve"> 20 times in one day.</w:t>
            </w:r>
          </w:p>
        </w:tc>
      </w:tr>
      <w:tr w:rsidR="009C7C0E" w:rsidRPr="009C7C0E" w14:paraId="66CAED15" w14:textId="77777777" w:rsidTr="009C7C0E">
        <w:tc>
          <w:tcPr>
            <w:tcW w:w="2694" w:type="dxa"/>
          </w:tcPr>
          <w:p w14:paraId="2461597A" w14:textId="77777777" w:rsidR="009C7C0E" w:rsidRPr="009C7C0E" w:rsidRDefault="009C7C0E" w:rsidP="005912C9">
            <w:pPr>
              <w:pStyle w:val="DHHSbody"/>
            </w:pPr>
            <w:r w:rsidRPr="009C7C0E">
              <w:t>Remedy</w:t>
            </w:r>
          </w:p>
        </w:tc>
        <w:tc>
          <w:tcPr>
            <w:tcW w:w="7618" w:type="dxa"/>
          </w:tcPr>
          <w:p w14:paraId="2735A371" w14:textId="77777777" w:rsidR="009C7C0E" w:rsidRDefault="009C7C0E" w:rsidP="005912C9">
            <w:pPr>
              <w:pStyle w:val="DHHSbody"/>
            </w:pPr>
            <w:r w:rsidRPr="009C7C0E">
              <w:t xml:space="preserve">If contact(s) is incorrect or was of an administrative nature, select functions </w:t>
            </w:r>
            <w:r w:rsidRPr="009C7C0E">
              <w:sym w:font="Wingdings" w:char="F0E0"/>
            </w:r>
            <w:r w:rsidRPr="009C7C0E">
              <w:t xml:space="preserve"> contact and search for contact using details provided on validation report. Delete incorrect contact or update contact duration. </w:t>
            </w:r>
          </w:p>
          <w:p w14:paraId="45B25DF2" w14:textId="77777777" w:rsidR="008F6E0A" w:rsidRPr="009C7C0E" w:rsidRDefault="008F6E0A"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14:paraId="2CBBBB3C" w14:textId="77777777" w:rsidTr="009C7C0E">
        <w:trPr>
          <w:trHeight w:val="300"/>
        </w:trPr>
        <w:tc>
          <w:tcPr>
            <w:tcW w:w="8540" w:type="dxa"/>
            <w:tcBorders>
              <w:top w:val="nil"/>
              <w:left w:val="nil"/>
              <w:bottom w:val="nil"/>
              <w:right w:val="nil"/>
            </w:tcBorders>
            <w:shd w:val="clear" w:color="auto" w:fill="auto"/>
            <w:noWrap/>
            <w:vAlign w:val="bottom"/>
            <w:hideMark/>
          </w:tcPr>
          <w:p w14:paraId="11F630D3" w14:textId="4DF3C0FF" w:rsidR="009C7C0E" w:rsidRPr="009C7C0E" w:rsidRDefault="009C7C0E" w:rsidP="005912C9">
            <w:pPr>
              <w:pStyle w:val="Heading3"/>
            </w:pPr>
            <w:bookmarkStart w:id="97" w:name="_Toc187129256"/>
            <w:r w:rsidRPr="009C7C0E">
              <w:lastRenderedPageBreak/>
              <w:t>3.1</w:t>
            </w:r>
            <w:r w:rsidR="004938E1">
              <w:t>5</w:t>
            </w:r>
            <w:r w:rsidRPr="009C7C0E">
              <w:t xml:space="preserve"> - Possible Community Contact</w:t>
            </w:r>
            <w:bookmarkEnd w:id="9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6795"/>
      </w:tblGrid>
      <w:tr w:rsidR="009C7C0E" w:rsidRPr="009C7C0E" w14:paraId="4347FB97" w14:textId="77777777" w:rsidTr="009C7C0E">
        <w:tc>
          <w:tcPr>
            <w:tcW w:w="2694" w:type="dxa"/>
          </w:tcPr>
          <w:p w14:paraId="390AC98F" w14:textId="77777777" w:rsidR="009C7C0E" w:rsidRPr="009C7C0E" w:rsidRDefault="009C7C0E" w:rsidP="005912C9">
            <w:pPr>
              <w:pStyle w:val="DHHSbody"/>
            </w:pPr>
            <w:r w:rsidRPr="009C7C0E">
              <w:t>Priority</w:t>
            </w:r>
          </w:p>
        </w:tc>
        <w:tc>
          <w:tcPr>
            <w:tcW w:w="7618" w:type="dxa"/>
          </w:tcPr>
          <w:p w14:paraId="6DE347D7" w14:textId="77777777" w:rsidR="009C7C0E" w:rsidRPr="009C7C0E" w:rsidRDefault="009C7C0E" w:rsidP="005912C9">
            <w:pPr>
              <w:pStyle w:val="DHHSbody"/>
            </w:pPr>
            <w:r w:rsidRPr="009C7C0E">
              <w:t>Low</w:t>
            </w:r>
          </w:p>
        </w:tc>
      </w:tr>
      <w:tr w:rsidR="009C7C0E" w:rsidRPr="009C7C0E" w14:paraId="0393BF43" w14:textId="77777777" w:rsidTr="009C7C0E">
        <w:tc>
          <w:tcPr>
            <w:tcW w:w="2694" w:type="dxa"/>
          </w:tcPr>
          <w:p w14:paraId="3B8BACB1" w14:textId="77777777" w:rsidR="009C7C0E" w:rsidRPr="009C7C0E" w:rsidRDefault="009C7C0E" w:rsidP="005912C9">
            <w:pPr>
              <w:pStyle w:val="DHHSbody"/>
            </w:pPr>
            <w:r w:rsidRPr="009C7C0E">
              <w:t>Edit Description</w:t>
            </w:r>
          </w:p>
        </w:tc>
        <w:tc>
          <w:tcPr>
            <w:tcW w:w="7618" w:type="dxa"/>
          </w:tcPr>
          <w:p w14:paraId="786CDE29" w14:textId="77777777" w:rsidR="009C7C0E" w:rsidRPr="009C7C0E" w:rsidRDefault="009C7C0E" w:rsidP="009C7C0E">
            <w:pPr>
              <w:rPr>
                <w:rFonts w:cs="Arial"/>
                <w:color w:val="000000"/>
              </w:rPr>
            </w:pPr>
            <w:r w:rsidRPr="009C7C0E">
              <w:rPr>
                <w:rFonts w:cs="Arial"/>
                <w:color w:val="000000"/>
              </w:rPr>
              <w:t>Contact is recorded as a 'B' (unregistered client) using generic client details. Individual client details must be provided for each member of a group otherwise 'C' (community) type contacts recorded where appropriate.</w:t>
            </w:r>
          </w:p>
        </w:tc>
      </w:tr>
      <w:tr w:rsidR="009C7C0E" w:rsidRPr="009C7C0E" w14:paraId="5583A4F1" w14:textId="77777777" w:rsidTr="009C7C0E">
        <w:tc>
          <w:tcPr>
            <w:tcW w:w="2694" w:type="dxa"/>
          </w:tcPr>
          <w:p w14:paraId="561D2443" w14:textId="77777777" w:rsidR="009C7C0E" w:rsidRPr="009C7C0E" w:rsidRDefault="009C7C0E" w:rsidP="005912C9">
            <w:pPr>
              <w:pStyle w:val="DHHSbody"/>
            </w:pPr>
            <w:r w:rsidRPr="009C7C0E">
              <w:t>Remedy</w:t>
            </w:r>
          </w:p>
        </w:tc>
        <w:tc>
          <w:tcPr>
            <w:tcW w:w="7618" w:type="dxa"/>
          </w:tcPr>
          <w:p w14:paraId="3704FDA6" w14:textId="31034175" w:rsidR="004938E1" w:rsidRPr="009C7C0E" w:rsidRDefault="009C7C0E" w:rsidP="005912C9">
            <w:pPr>
              <w:pStyle w:val="DHHSbody"/>
            </w:pPr>
            <w:r w:rsidRPr="009C7C0E">
              <w:t xml:space="preserve">If contact is more appropriately recorded as a community contact, select functions </w:t>
            </w:r>
            <w:r w:rsidRPr="009C7C0E">
              <w:sym w:font="Wingdings" w:char="F0E0"/>
            </w:r>
            <w:r w:rsidRPr="009C7C0E">
              <w:t xml:space="preserve"> contact and search for contact using details provided on validation report. Delete incorrect contact and if required insert correct community contact as new contact.</w:t>
            </w:r>
          </w:p>
        </w:tc>
      </w:tr>
    </w:tbl>
    <w:p w14:paraId="7DEEAB5D" w14:textId="77777777" w:rsidR="00077125" w:rsidRDefault="00077125" w:rsidP="009C7C0E">
      <w:pPr>
        <w:spacing w:after="0" w:line="240" w:lineRule="auto"/>
        <w:rPr>
          <w:rFonts w:cs="Arial"/>
          <w:i/>
          <w:color w:val="D50032"/>
          <w:sz w:val="26"/>
          <w:szCs w:val="26"/>
        </w:rPr>
      </w:pPr>
    </w:p>
    <w:tbl>
      <w:tblPr>
        <w:tblW w:w="8540" w:type="dxa"/>
        <w:tblInd w:w="93" w:type="dxa"/>
        <w:tblLook w:val="04A0" w:firstRow="1" w:lastRow="0" w:firstColumn="1" w:lastColumn="0" w:noHBand="0" w:noVBand="1"/>
      </w:tblPr>
      <w:tblGrid>
        <w:gridCol w:w="8849"/>
      </w:tblGrid>
      <w:tr w:rsidR="003B6229" w:rsidRPr="009C7C0E" w14:paraId="120A4616" w14:textId="77777777" w:rsidTr="00E32ABC">
        <w:trPr>
          <w:trHeight w:val="300"/>
        </w:trPr>
        <w:tc>
          <w:tcPr>
            <w:tcW w:w="8540" w:type="dxa"/>
            <w:tcBorders>
              <w:top w:val="nil"/>
              <w:left w:val="nil"/>
              <w:bottom w:val="nil"/>
              <w:right w:val="nil"/>
            </w:tcBorders>
            <w:shd w:val="clear" w:color="auto" w:fill="auto"/>
            <w:noWrap/>
            <w:vAlign w:val="bottom"/>
            <w:hideMark/>
          </w:tcPr>
          <w:tbl>
            <w:tblPr>
              <w:tblW w:w="8540" w:type="dxa"/>
              <w:tblInd w:w="93" w:type="dxa"/>
              <w:tblLook w:val="04A0" w:firstRow="1" w:lastRow="0" w:firstColumn="1" w:lastColumn="0" w:noHBand="0" w:noVBand="1"/>
            </w:tblPr>
            <w:tblGrid>
              <w:gridCol w:w="8540"/>
            </w:tblGrid>
            <w:tr w:rsidR="004938E1" w:rsidRPr="009C7C0E" w14:paraId="239EA7DD" w14:textId="77777777" w:rsidTr="003F7AA2">
              <w:trPr>
                <w:trHeight w:val="300"/>
              </w:trPr>
              <w:tc>
                <w:tcPr>
                  <w:tcW w:w="8540" w:type="dxa"/>
                  <w:tcBorders>
                    <w:top w:val="nil"/>
                    <w:left w:val="nil"/>
                    <w:bottom w:val="nil"/>
                    <w:right w:val="nil"/>
                  </w:tcBorders>
                  <w:shd w:val="clear" w:color="auto" w:fill="auto"/>
                  <w:noWrap/>
                  <w:vAlign w:val="bottom"/>
                  <w:hideMark/>
                </w:tcPr>
                <w:p w14:paraId="3425A7AF" w14:textId="77777777" w:rsidR="004938E1" w:rsidRPr="009C7C0E" w:rsidRDefault="004938E1" w:rsidP="004938E1">
                  <w:pPr>
                    <w:pStyle w:val="Heading3"/>
                  </w:pPr>
                  <w:bookmarkStart w:id="98" w:name="_Toc129341762"/>
                  <w:bookmarkStart w:id="99" w:name="_Toc187129257"/>
                  <w:r w:rsidRPr="009C7C0E">
                    <w:t>3.16 – Large HCP number over low duration</w:t>
                  </w:r>
                  <w:bookmarkEnd w:id="98"/>
                  <w:bookmarkEnd w:id="9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6246"/>
            </w:tblGrid>
            <w:tr w:rsidR="004938E1" w:rsidRPr="009C7C0E" w14:paraId="541E7312" w14:textId="77777777" w:rsidTr="003F7AA2">
              <w:tc>
                <w:tcPr>
                  <w:tcW w:w="2694" w:type="dxa"/>
                </w:tcPr>
                <w:p w14:paraId="189A981D" w14:textId="77777777" w:rsidR="004938E1" w:rsidRPr="009C7C0E" w:rsidRDefault="004938E1" w:rsidP="004938E1">
                  <w:pPr>
                    <w:pStyle w:val="DHHSbody"/>
                  </w:pPr>
                  <w:r w:rsidRPr="009C7C0E">
                    <w:t>Priority</w:t>
                  </w:r>
                </w:p>
              </w:tc>
              <w:tc>
                <w:tcPr>
                  <w:tcW w:w="7618" w:type="dxa"/>
                </w:tcPr>
                <w:p w14:paraId="7DCA474E" w14:textId="77777777" w:rsidR="004938E1" w:rsidRPr="009C7C0E" w:rsidRDefault="004938E1" w:rsidP="004938E1">
                  <w:pPr>
                    <w:pStyle w:val="DHHSbody"/>
                  </w:pPr>
                  <w:r w:rsidRPr="009C7C0E">
                    <w:t>Medium</w:t>
                  </w:r>
                </w:p>
              </w:tc>
            </w:tr>
            <w:tr w:rsidR="004938E1" w:rsidRPr="009C7C0E" w14:paraId="7DE4E229" w14:textId="77777777" w:rsidTr="003F7AA2">
              <w:tc>
                <w:tcPr>
                  <w:tcW w:w="2694" w:type="dxa"/>
                </w:tcPr>
                <w:p w14:paraId="2F315D92" w14:textId="77777777" w:rsidR="004938E1" w:rsidRPr="009C7C0E" w:rsidRDefault="004938E1" w:rsidP="004938E1">
                  <w:pPr>
                    <w:pStyle w:val="DHHSbody"/>
                  </w:pPr>
                  <w:r w:rsidRPr="009C7C0E">
                    <w:t>Edit Description</w:t>
                  </w:r>
                </w:p>
              </w:tc>
              <w:tc>
                <w:tcPr>
                  <w:tcW w:w="7618" w:type="dxa"/>
                </w:tcPr>
                <w:p w14:paraId="13DF7053" w14:textId="77777777" w:rsidR="004938E1" w:rsidRPr="009C7C0E" w:rsidRDefault="004938E1" w:rsidP="004938E1">
                  <w:pPr>
                    <w:rPr>
                      <w:rFonts w:cs="Arial"/>
                      <w:color w:val="000000"/>
                    </w:rPr>
                  </w:pPr>
                  <w:r w:rsidRPr="009C7C0E">
                    <w:rPr>
                      <w:rFonts w:cs="Arial"/>
                      <w:color w:val="000000"/>
                    </w:rPr>
                    <w:t>Single contact with duration less than 15 minutes, but with 15 or more HCP’s.</w:t>
                  </w:r>
                </w:p>
              </w:tc>
            </w:tr>
            <w:tr w:rsidR="004938E1" w:rsidRPr="009C7C0E" w14:paraId="0A82ED16" w14:textId="77777777" w:rsidTr="003F7AA2">
              <w:tc>
                <w:tcPr>
                  <w:tcW w:w="2694" w:type="dxa"/>
                </w:tcPr>
                <w:p w14:paraId="50C54012" w14:textId="77777777" w:rsidR="004938E1" w:rsidRPr="009C7C0E" w:rsidRDefault="004938E1" w:rsidP="004938E1">
                  <w:pPr>
                    <w:pStyle w:val="DHHSbody"/>
                  </w:pPr>
                  <w:r w:rsidRPr="009C7C0E">
                    <w:t>Remedy</w:t>
                  </w:r>
                </w:p>
              </w:tc>
              <w:tc>
                <w:tcPr>
                  <w:tcW w:w="7618" w:type="dxa"/>
                </w:tcPr>
                <w:p w14:paraId="3A37D213" w14:textId="77777777" w:rsidR="004938E1" w:rsidRPr="009C7C0E" w:rsidRDefault="004938E1" w:rsidP="004938E1">
                  <w:pPr>
                    <w:pStyle w:val="DHHSbody"/>
                  </w:pPr>
                  <w:r w:rsidRPr="009C7C0E">
                    <w:t xml:space="preserve">Review contact. Select functions </w:t>
                  </w:r>
                  <w:r w:rsidRPr="009C7C0E">
                    <w:sym w:font="Wingdings" w:char="F0E0"/>
                  </w:r>
                  <w:r w:rsidRPr="009C7C0E">
                    <w:t xml:space="preserve"> contact and search for contact using details provided on validation report. Delete the incorrect contact and if required insert correct community contact as new contact for specified date.</w:t>
                  </w:r>
                </w:p>
              </w:tc>
            </w:tr>
          </w:tbl>
          <w:p w14:paraId="38FB0C0E" w14:textId="124BD269" w:rsidR="003B6229" w:rsidRPr="009C7C0E" w:rsidRDefault="003B6229" w:rsidP="00E32ABC">
            <w:pPr>
              <w:pStyle w:val="Heading3"/>
            </w:pPr>
            <w:bookmarkStart w:id="100" w:name="_Toc187129258"/>
            <w:r w:rsidRPr="009C7C0E">
              <w:t>3.</w:t>
            </w:r>
            <w:r>
              <w:t>17</w:t>
            </w:r>
            <w:r w:rsidRPr="009C7C0E">
              <w:t xml:space="preserve"> </w:t>
            </w:r>
            <w:r>
              <w:t>–</w:t>
            </w:r>
            <w:r w:rsidRPr="009C7C0E">
              <w:t xml:space="preserve"> </w:t>
            </w:r>
            <w:r>
              <w:t>Contact time recorded as 00:00</w:t>
            </w:r>
            <w:bookmarkEnd w:id="10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3B6229" w:rsidRPr="009C7C0E" w14:paraId="4A493F93" w14:textId="77777777" w:rsidTr="00E32ABC">
        <w:tc>
          <w:tcPr>
            <w:tcW w:w="2502" w:type="dxa"/>
          </w:tcPr>
          <w:p w14:paraId="2F2F867F" w14:textId="77777777" w:rsidR="003B6229" w:rsidRPr="009C7C0E" w:rsidRDefault="003B6229" w:rsidP="00E32ABC">
            <w:pPr>
              <w:pStyle w:val="DHHSbody"/>
            </w:pPr>
            <w:r w:rsidRPr="009C7C0E">
              <w:t>Priority</w:t>
            </w:r>
          </w:p>
        </w:tc>
        <w:tc>
          <w:tcPr>
            <w:tcW w:w="6796" w:type="dxa"/>
          </w:tcPr>
          <w:p w14:paraId="4D477B12" w14:textId="77777777" w:rsidR="003B6229" w:rsidRPr="009C7C0E" w:rsidRDefault="003B6229" w:rsidP="00E32ABC">
            <w:pPr>
              <w:pStyle w:val="DHHSbody"/>
            </w:pPr>
            <w:r w:rsidRPr="009C7C0E">
              <w:t>Medium</w:t>
            </w:r>
          </w:p>
        </w:tc>
      </w:tr>
      <w:tr w:rsidR="003B6229" w:rsidRPr="009C7C0E" w14:paraId="35A3B7ED" w14:textId="77777777" w:rsidTr="00E32ABC">
        <w:tc>
          <w:tcPr>
            <w:tcW w:w="2502" w:type="dxa"/>
          </w:tcPr>
          <w:p w14:paraId="7718C2AA" w14:textId="77777777" w:rsidR="003B6229" w:rsidRPr="009C7C0E" w:rsidRDefault="003B6229" w:rsidP="00E32ABC">
            <w:pPr>
              <w:pStyle w:val="DHHSbody"/>
            </w:pPr>
            <w:r w:rsidRPr="009C7C0E">
              <w:t>Edit Description</w:t>
            </w:r>
          </w:p>
        </w:tc>
        <w:tc>
          <w:tcPr>
            <w:tcW w:w="6796" w:type="dxa"/>
          </w:tcPr>
          <w:p w14:paraId="0BF0F2EA" w14:textId="77777777" w:rsidR="003B6229" w:rsidRPr="009C7C0E" w:rsidRDefault="003B6229" w:rsidP="00E32ABC">
            <w:pPr>
              <w:rPr>
                <w:rFonts w:cs="Arial"/>
                <w:color w:val="000000"/>
              </w:rPr>
            </w:pPr>
            <w:r>
              <w:rPr>
                <w:rFonts w:cs="Arial"/>
                <w:color w:val="000000"/>
              </w:rPr>
              <w:t>The contact time should not be recorded as 00:00</w:t>
            </w:r>
            <w:r w:rsidRPr="009C7C0E">
              <w:rPr>
                <w:rFonts w:cs="Arial"/>
                <w:color w:val="000000"/>
              </w:rPr>
              <w:t xml:space="preserve"> </w:t>
            </w:r>
          </w:p>
        </w:tc>
      </w:tr>
      <w:tr w:rsidR="003B6229" w:rsidRPr="009C7C0E" w14:paraId="0273FD93" w14:textId="77777777" w:rsidTr="00E32ABC">
        <w:tc>
          <w:tcPr>
            <w:tcW w:w="2502" w:type="dxa"/>
          </w:tcPr>
          <w:p w14:paraId="64D3CC6C" w14:textId="77777777" w:rsidR="003B6229" w:rsidRPr="009C7C0E" w:rsidRDefault="003B6229" w:rsidP="00E32ABC">
            <w:pPr>
              <w:pStyle w:val="DHHSbody"/>
            </w:pPr>
            <w:r w:rsidRPr="009C7C0E">
              <w:t>Remedy</w:t>
            </w:r>
          </w:p>
        </w:tc>
        <w:tc>
          <w:tcPr>
            <w:tcW w:w="6796" w:type="dxa"/>
          </w:tcPr>
          <w:p w14:paraId="2C563675" w14:textId="77777777" w:rsidR="003B6229" w:rsidRPr="009C7C0E" w:rsidRDefault="003B6229" w:rsidP="00E32ABC">
            <w:pPr>
              <w:pStyle w:val="DHHSbody"/>
            </w:pPr>
            <w:r>
              <w:t>Contact time should be recorded as either 11:59 or 00:01.  Please amend</w:t>
            </w:r>
          </w:p>
        </w:tc>
      </w:tr>
    </w:tbl>
    <w:p w14:paraId="4AF2226C" w14:textId="77777777" w:rsidR="00077125" w:rsidRPr="00E27DBF" w:rsidRDefault="00077125" w:rsidP="009C7C0E">
      <w:pPr>
        <w:spacing w:after="0" w:line="240" w:lineRule="auto"/>
        <w:rPr>
          <w:rFonts w:cs="Arial"/>
          <w:iCs/>
          <w:color w:val="D50032"/>
          <w:sz w:val="26"/>
          <w:szCs w:val="26"/>
        </w:rPr>
      </w:pPr>
    </w:p>
    <w:tbl>
      <w:tblPr>
        <w:tblW w:w="8540" w:type="dxa"/>
        <w:tblInd w:w="93" w:type="dxa"/>
        <w:tblLook w:val="04A0" w:firstRow="1" w:lastRow="0" w:firstColumn="1" w:lastColumn="0" w:noHBand="0" w:noVBand="1"/>
      </w:tblPr>
      <w:tblGrid>
        <w:gridCol w:w="8540"/>
      </w:tblGrid>
      <w:tr w:rsidR="003B6229" w:rsidRPr="009C7C0E" w14:paraId="2E7FF730" w14:textId="77777777" w:rsidTr="00E32ABC">
        <w:trPr>
          <w:trHeight w:val="300"/>
        </w:trPr>
        <w:tc>
          <w:tcPr>
            <w:tcW w:w="8540" w:type="dxa"/>
            <w:tcBorders>
              <w:top w:val="nil"/>
              <w:left w:val="nil"/>
              <w:bottom w:val="nil"/>
              <w:right w:val="nil"/>
            </w:tcBorders>
            <w:shd w:val="clear" w:color="auto" w:fill="auto"/>
            <w:noWrap/>
            <w:vAlign w:val="bottom"/>
            <w:hideMark/>
          </w:tcPr>
          <w:p w14:paraId="525F5656" w14:textId="49D1C735" w:rsidR="003B6229" w:rsidRPr="009C7C0E" w:rsidRDefault="003B6229" w:rsidP="00E32ABC">
            <w:pPr>
              <w:pStyle w:val="Heading3"/>
            </w:pPr>
            <w:bookmarkStart w:id="101" w:name="_Toc187129259"/>
            <w:r w:rsidRPr="009C7C0E">
              <w:t>3.</w:t>
            </w:r>
            <w:r>
              <w:t>18</w:t>
            </w:r>
            <w:r w:rsidRPr="009C7C0E">
              <w:t xml:space="preserve"> </w:t>
            </w:r>
            <w:r>
              <w:t>–</w:t>
            </w:r>
            <w:r w:rsidRPr="009C7C0E">
              <w:t xml:space="preserve"> </w:t>
            </w:r>
            <w:r>
              <w:t>Contact recorded for subcentre ‘Workaround’</w:t>
            </w:r>
            <w:bookmarkEnd w:id="10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3B6229" w:rsidRPr="009C7C0E" w14:paraId="7DA4408A" w14:textId="77777777" w:rsidTr="00E32ABC">
        <w:tc>
          <w:tcPr>
            <w:tcW w:w="2502" w:type="dxa"/>
          </w:tcPr>
          <w:p w14:paraId="7E3AAD06" w14:textId="77777777" w:rsidR="003B6229" w:rsidRPr="009C7C0E" w:rsidRDefault="003B6229" w:rsidP="00E32ABC">
            <w:pPr>
              <w:pStyle w:val="DHHSbody"/>
            </w:pPr>
            <w:r w:rsidRPr="009C7C0E">
              <w:t>Priority</w:t>
            </w:r>
          </w:p>
        </w:tc>
        <w:tc>
          <w:tcPr>
            <w:tcW w:w="6796" w:type="dxa"/>
          </w:tcPr>
          <w:p w14:paraId="2C0CAF0D" w14:textId="0B9EFF8E" w:rsidR="003B6229" w:rsidRPr="009C7C0E" w:rsidRDefault="003B6229" w:rsidP="00E32ABC">
            <w:pPr>
              <w:pStyle w:val="DHHSbody"/>
            </w:pPr>
            <w:r>
              <w:t>High</w:t>
            </w:r>
          </w:p>
        </w:tc>
      </w:tr>
      <w:tr w:rsidR="003B6229" w:rsidRPr="009C7C0E" w14:paraId="6351E577" w14:textId="77777777" w:rsidTr="00E32ABC">
        <w:tc>
          <w:tcPr>
            <w:tcW w:w="2502" w:type="dxa"/>
          </w:tcPr>
          <w:p w14:paraId="214CDE87" w14:textId="77777777" w:rsidR="003B6229" w:rsidRPr="009C7C0E" w:rsidRDefault="003B6229" w:rsidP="00E32ABC">
            <w:pPr>
              <w:pStyle w:val="DHHSbody"/>
            </w:pPr>
            <w:r w:rsidRPr="009C7C0E">
              <w:t>Edit Description</w:t>
            </w:r>
          </w:p>
        </w:tc>
        <w:tc>
          <w:tcPr>
            <w:tcW w:w="6796" w:type="dxa"/>
          </w:tcPr>
          <w:p w14:paraId="1D01A634" w14:textId="1097D88E" w:rsidR="003B6229" w:rsidRPr="009C7C0E" w:rsidRDefault="003B6229" w:rsidP="00E32ABC">
            <w:pPr>
              <w:rPr>
                <w:rFonts w:cs="Arial"/>
                <w:color w:val="000000"/>
              </w:rPr>
            </w:pPr>
            <w:r>
              <w:rPr>
                <w:rFonts w:cs="Arial"/>
                <w:color w:val="000000"/>
              </w:rPr>
              <w:t>A contact has been recorded for a consumer in a subcentre called ‘workaround’</w:t>
            </w:r>
            <w:r w:rsidRPr="009C7C0E">
              <w:rPr>
                <w:rFonts w:cs="Arial"/>
                <w:color w:val="000000"/>
              </w:rPr>
              <w:t xml:space="preserve"> </w:t>
            </w:r>
          </w:p>
        </w:tc>
      </w:tr>
      <w:tr w:rsidR="003B6229" w:rsidRPr="009C7C0E" w14:paraId="58C69D5D" w14:textId="77777777" w:rsidTr="00E32ABC">
        <w:tc>
          <w:tcPr>
            <w:tcW w:w="2502" w:type="dxa"/>
          </w:tcPr>
          <w:p w14:paraId="57DCF87F" w14:textId="77777777" w:rsidR="003B6229" w:rsidRPr="009C7C0E" w:rsidRDefault="003B6229" w:rsidP="00E32ABC">
            <w:pPr>
              <w:pStyle w:val="DHHSbody"/>
            </w:pPr>
            <w:r w:rsidRPr="009C7C0E">
              <w:t>Remedy</w:t>
            </w:r>
          </w:p>
        </w:tc>
        <w:tc>
          <w:tcPr>
            <w:tcW w:w="6796" w:type="dxa"/>
          </w:tcPr>
          <w:p w14:paraId="5335FA0D" w14:textId="5A213CDE" w:rsidR="003B6229" w:rsidRPr="009C7C0E" w:rsidRDefault="003B6229" w:rsidP="00E32ABC">
            <w:pPr>
              <w:pStyle w:val="DHHSbody"/>
            </w:pPr>
            <w:r>
              <w:t xml:space="preserve">If a workaround subcentre has been </w:t>
            </w:r>
            <w:proofErr w:type="gramStart"/>
            <w:r>
              <w:t>created</w:t>
            </w:r>
            <w:proofErr w:type="gramEnd"/>
            <w:r>
              <w:t xml:space="preserve"> then any data entered against this subcentre should be deleted as soon as the error that necessitated the workaround is actioned.  There should not be any contacts attached to this subcentre.</w:t>
            </w:r>
          </w:p>
        </w:tc>
      </w:tr>
    </w:tbl>
    <w:p w14:paraId="5BF3380E" w14:textId="3CCACB9D" w:rsidR="009C7C0E" w:rsidRPr="009C7C0E" w:rsidRDefault="009C7C0E" w:rsidP="009C7C0E">
      <w:pPr>
        <w:spacing w:after="0" w:line="240" w:lineRule="auto"/>
        <w:rPr>
          <w:rFonts w:eastAsia="Times" w:cs="Arial"/>
          <w:i/>
          <w:color w:val="D50032"/>
          <w:sz w:val="26"/>
          <w:szCs w:val="26"/>
        </w:rPr>
      </w:pPr>
      <w:r w:rsidRPr="009C7C0E">
        <w:rPr>
          <w:rFonts w:cs="Arial"/>
          <w:i/>
          <w:color w:val="D50032"/>
          <w:sz w:val="26"/>
          <w:szCs w:val="26"/>
        </w:rPr>
        <w:br w:type="page"/>
      </w:r>
    </w:p>
    <w:p w14:paraId="1CBA6886" w14:textId="77777777" w:rsidR="009C7C0E" w:rsidRPr="009C7C0E" w:rsidRDefault="009C7C0E" w:rsidP="009C7C0E">
      <w:pPr>
        <w:pStyle w:val="Heading2"/>
      </w:pPr>
      <w:bookmarkStart w:id="102" w:name="_Toc187129260"/>
      <w:r w:rsidRPr="009C7C0E">
        <w:lastRenderedPageBreak/>
        <w:t>Edit Type: Duplicate Client</w:t>
      </w:r>
      <w:bookmarkEnd w:id="102"/>
      <w:r w:rsidRPr="009C7C0E">
        <w:t xml:space="preserve"> </w:t>
      </w:r>
    </w:p>
    <w:tbl>
      <w:tblPr>
        <w:tblW w:w="8540" w:type="dxa"/>
        <w:tblInd w:w="93" w:type="dxa"/>
        <w:tblLook w:val="04A0" w:firstRow="1" w:lastRow="0" w:firstColumn="1" w:lastColumn="0" w:noHBand="0" w:noVBand="1"/>
      </w:tblPr>
      <w:tblGrid>
        <w:gridCol w:w="8540"/>
      </w:tblGrid>
      <w:tr w:rsidR="009C7C0E" w:rsidRPr="009C7C0E" w14:paraId="1BE2BCC5" w14:textId="77777777" w:rsidTr="009C7C0E">
        <w:trPr>
          <w:trHeight w:val="300"/>
        </w:trPr>
        <w:tc>
          <w:tcPr>
            <w:tcW w:w="8540" w:type="dxa"/>
            <w:tcBorders>
              <w:top w:val="nil"/>
              <w:left w:val="nil"/>
              <w:bottom w:val="nil"/>
              <w:right w:val="nil"/>
            </w:tcBorders>
            <w:shd w:val="clear" w:color="auto" w:fill="auto"/>
            <w:noWrap/>
            <w:vAlign w:val="bottom"/>
            <w:hideMark/>
          </w:tcPr>
          <w:p w14:paraId="3648A4B0" w14:textId="6F1172CB" w:rsidR="009C7C0E" w:rsidRPr="009C7C0E" w:rsidRDefault="009C7C0E" w:rsidP="005912C9">
            <w:pPr>
              <w:pStyle w:val="Heading3"/>
            </w:pPr>
            <w:bookmarkStart w:id="103" w:name="_Toc187129261"/>
            <w:r w:rsidRPr="009C7C0E">
              <w:t xml:space="preserve">4.01 </w:t>
            </w:r>
            <w:r w:rsidR="008F6E0A">
              <w:t xml:space="preserve">- </w:t>
            </w:r>
            <w:r w:rsidRPr="009C7C0E">
              <w:t>Dup Client: Recent Registration - Name/</w:t>
            </w:r>
            <w:proofErr w:type="spellStart"/>
            <w:r w:rsidRPr="009C7C0E">
              <w:t>DoB</w:t>
            </w:r>
            <w:proofErr w:type="spellEnd"/>
            <w:r w:rsidRPr="009C7C0E">
              <w:t>/Sex</w:t>
            </w:r>
            <w:bookmarkEnd w:id="103"/>
            <w:r w:rsidRPr="009C7C0E">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14B89A76" w14:textId="77777777" w:rsidTr="009C7C0E">
        <w:tc>
          <w:tcPr>
            <w:tcW w:w="2694" w:type="dxa"/>
          </w:tcPr>
          <w:p w14:paraId="64709A52" w14:textId="77777777" w:rsidR="009C7C0E" w:rsidRPr="009C7C0E" w:rsidRDefault="009C7C0E" w:rsidP="005912C9">
            <w:pPr>
              <w:pStyle w:val="DHHSbody"/>
            </w:pPr>
            <w:r w:rsidRPr="009C7C0E">
              <w:t>Priority</w:t>
            </w:r>
          </w:p>
        </w:tc>
        <w:tc>
          <w:tcPr>
            <w:tcW w:w="7618" w:type="dxa"/>
          </w:tcPr>
          <w:p w14:paraId="4EDD23F0" w14:textId="77777777" w:rsidR="009C7C0E" w:rsidRPr="009C7C0E" w:rsidRDefault="009C7C0E" w:rsidP="005912C9">
            <w:pPr>
              <w:pStyle w:val="DHHSbody"/>
            </w:pPr>
            <w:r w:rsidRPr="009C7C0E">
              <w:t>High</w:t>
            </w:r>
          </w:p>
        </w:tc>
      </w:tr>
      <w:tr w:rsidR="009C7C0E" w:rsidRPr="009C7C0E" w14:paraId="05276D9F" w14:textId="77777777" w:rsidTr="009C7C0E">
        <w:tc>
          <w:tcPr>
            <w:tcW w:w="2694" w:type="dxa"/>
          </w:tcPr>
          <w:p w14:paraId="090A6668" w14:textId="77777777" w:rsidR="009C7C0E" w:rsidRPr="009C7C0E" w:rsidRDefault="009C7C0E" w:rsidP="005912C9">
            <w:pPr>
              <w:pStyle w:val="DHHSbody"/>
            </w:pPr>
            <w:r w:rsidRPr="009C7C0E">
              <w:t>Edit Description</w:t>
            </w:r>
          </w:p>
        </w:tc>
        <w:tc>
          <w:tcPr>
            <w:tcW w:w="7618" w:type="dxa"/>
          </w:tcPr>
          <w:p w14:paraId="6F074678" w14:textId="77777777" w:rsidR="009C7C0E" w:rsidRPr="009C7C0E" w:rsidRDefault="009C7C0E" w:rsidP="009C7C0E">
            <w:pPr>
              <w:rPr>
                <w:rFonts w:cs="Arial"/>
                <w:color w:val="000000"/>
              </w:rPr>
            </w:pPr>
            <w:r w:rsidRPr="009C7C0E">
              <w:rPr>
                <w:rFonts w:cs="Arial"/>
                <w:color w:val="000000"/>
              </w:rPr>
              <w:t xml:space="preserve">A recently registered client shares the same surname, first initial, date of birth and sex, as an existing client. </w:t>
            </w:r>
          </w:p>
        </w:tc>
      </w:tr>
      <w:tr w:rsidR="009C7C0E" w:rsidRPr="009C7C0E" w14:paraId="027E7AB6" w14:textId="77777777" w:rsidTr="009C7C0E">
        <w:tc>
          <w:tcPr>
            <w:tcW w:w="2694" w:type="dxa"/>
          </w:tcPr>
          <w:p w14:paraId="54A52256" w14:textId="77777777" w:rsidR="009C7C0E" w:rsidRPr="009C7C0E" w:rsidRDefault="009C7C0E" w:rsidP="005912C9">
            <w:pPr>
              <w:pStyle w:val="DHHSbody"/>
            </w:pPr>
            <w:r w:rsidRPr="009C7C0E">
              <w:t>Remedy</w:t>
            </w:r>
          </w:p>
        </w:tc>
        <w:tc>
          <w:tcPr>
            <w:tcW w:w="7618" w:type="dxa"/>
          </w:tcPr>
          <w:p w14:paraId="5E231236" w14:textId="77777777" w:rsidR="009C7C0E" w:rsidRPr="009C7C0E" w:rsidRDefault="009C7C0E" w:rsidP="005912C9">
            <w:pPr>
              <w:pStyle w:val="DHHSbody"/>
            </w:pPr>
            <w:r w:rsidRPr="009C7C0E">
              <w:t xml:space="preserve">In the registration screen, verify that client details for both clients are correct. If it is a duplicate of an existing client, please log an infra to have the state-wide UR’s merged. </w:t>
            </w:r>
          </w:p>
        </w:tc>
      </w:tr>
    </w:tbl>
    <w:tbl>
      <w:tblPr>
        <w:tblW w:w="8540" w:type="dxa"/>
        <w:tblInd w:w="93" w:type="dxa"/>
        <w:tblLook w:val="04A0" w:firstRow="1" w:lastRow="0" w:firstColumn="1" w:lastColumn="0" w:noHBand="0" w:noVBand="1"/>
      </w:tblPr>
      <w:tblGrid>
        <w:gridCol w:w="8540"/>
      </w:tblGrid>
      <w:tr w:rsidR="009C7C0E" w:rsidRPr="009C7C0E" w14:paraId="42D3B9D5" w14:textId="77777777" w:rsidTr="009C7C0E">
        <w:trPr>
          <w:trHeight w:val="300"/>
        </w:trPr>
        <w:tc>
          <w:tcPr>
            <w:tcW w:w="8540" w:type="dxa"/>
            <w:tcBorders>
              <w:top w:val="nil"/>
              <w:left w:val="nil"/>
              <w:bottom w:val="nil"/>
              <w:right w:val="nil"/>
            </w:tcBorders>
            <w:shd w:val="clear" w:color="auto" w:fill="auto"/>
            <w:noWrap/>
            <w:vAlign w:val="bottom"/>
            <w:hideMark/>
          </w:tcPr>
          <w:p w14:paraId="49364A78" w14:textId="77777777" w:rsidR="009C7C0E" w:rsidRPr="009C7C0E" w:rsidRDefault="009C7C0E" w:rsidP="005912C9">
            <w:pPr>
              <w:pStyle w:val="Heading3"/>
            </w:pPr>
            <w:bookmarkStart w:id="104" w:name="_Toc187129262"/>
            <w:r w:rsidRPr="009C7C0E">
              <w:t>4.02 - Dup Client: Recent Registration - Medicare</w:t>
            </w:r>
            <w:bookmarkEnd w:id="10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18168BB1" w14:textId="77777777" w:rsidTr="009C7C0E">
        <w:tc>
          <w:tcPr>
            <w:tcW w:w="2694" w:type="dxa"/>
          </w:tcPr>
          <w:p w14:paraId="4F8D01DC" w14:textId="77777777" w:rsidR="009C7C0E" w:rsidRPr="009C7C0E" w:rsidRDefault="009C7C0E" w:rsidP="005912C9">
            <w:pPr>
              <w:pStyle w:val="DHHSbody"/>
            </w:pPr>
            <w:r w:rsidRPr="009C7C0E">
              <w:t>Priority</w:t>
            </w:r>
          </w:p>
        </w:tc>
        <w:tc>
          <w:tcPr>
            <w:tcW w:w="7618" w:type="dxa"/>
          </w:tcPr>
          <w:p w14:paraId="6F8D3AD2" w14:textId="77777777" w:rsidR="009C7C0E" w:rsidRPr="009C7C0E" w:rsidRDefault="009C7C0E" w:rsidP="005912C9">
            <w:pPr>
              <w:pStyle w:val="DHHSbody"/>
            </w:pPr>
            <w:r w:rsidRPr="009C7C0E">
              <w:t>High</w:t>
            </w:r>
          </w:p>
        </w:tc>
      </w:tr>
      <w:tr w:rsidR="009C7C0E" w:rsidRPr="009C7C0E" w14:paraId="1BB5CD33" w14:textId="77777777" w:rsidTr="009C7C0E">
        <w:tc>
          <w:tcPr>
            <w:tcW w:w="2694" w:type="dxa"/>
          </w:tcPr>
          <w:p w14:paraId="33F9D374" w14:textId="77777777" w:rsidR="009C7C0E" w:rsidRPr="009C7C0E" w:rsidRDefault="009C7C0E" w:rsidP="005912C9">
            <w:pPr>
              <w:pStyle w:val="DHHSbody"/>
            </w:pPr>
            <w:r w:rsidRPr="009C7C0E">
              <w:t>Edit Description</w:t>
            </w:r>
          </w:p>
        </w:tc>
        <w:tc>
          <w:tcPr>
            <w:tcW w:w="7618" w:type="dxa"/>
          </w:tcPr>
          <w:p w14:paraId="1231CDEE" w14:textId="77777777" w:rsidR="009C7C0E" w:rsidRPr="009C7C0E" w:rsidRDefault="009C7C0E" w:rsidP="009C7C0E">
            <w:pPr>
              <w:spacing w:after="0"/>
              <w:rPr>
                <w:rFonts w:cs="Arial"/>
                <w:color w:val="000000"/>
              </w:rPr>
            </w:pPr>
            <w:r w:rsidRPr="009C7C0E">
              <w:rPr>
                <w:rFonts w:cs="Arial"/>
                <w:color w:val="000000"/>
              </w:rPr>
              <w:t xml:space="preserve">A recently registered client shares the same Medicare number and Medicare suffix as an existing client. </w:t>
            </w:r>
          </w:p>
        </w:tc>
      </w:tr>
      <w:tr w:rsidR="009C7C0E" w:rsidRPr="009C7C0E" w14:paraId="2BB533EE" w14:textId="77777777" w:rsidTr="009C7C0E">
        <w:tc>
          <w:tcPr>
            <w:tcW w:w="2694" w:type="dxa"/>
          </w:tcPr>
          <w:p w14:paraId="288DD7AC" w14:textId="77777777" w:rsidR="009C7C0E" w:rsidRPr="009C7C0E" w:rsidRDefault="009C7C0E" w:rsidP="005912C9">
            <w:pPr>
              <w:pStyle w:val="DHHSbody"/>
            </w:pPr>
            <w:r w:rsidRPr="009C7C0E">
              <w:t>Remedy</w:t>
            </w:r>
          </w:p>
        </w:tc>
        <w:tc>
          <w:tcPr>
            <w:tcW w:w="7618" w:type="dxa"/>
          </w:tcPr>
          <w:p w14:paraId="6497B986" w14:textId="77777777" w:rsidR="009C7C0E" w:rsidRPr="009C7C0E" w:rsidRDefault="009C7C0E" w:rsidP="005912C9">
            <w:pPr>
              <w:pStyle w:val="DHHSbody"/>
            </w:pPr>
            <w:r w:rsidRPr="009C7C0E">
              <w:t>In the registration screen, verify that client details for both clients are correct. If it is a duplicate of an existing client, please log an infra to have the state-wide UR’s merged.</w:t>
            </w:r>
          </w:p>
        </w:tc>
      </w:tr>
    </w:tbl>
    <w:tbl>
      <w:tblPr>
        <w:tblW w:w="8540" w:type="dxa"/>
        <w:tblInd w:w="93" w:type="dxa"/>
        <w:tblLook w:val="04A0" w:firstRow="1" w:lastRow="0" w:firstColumn="1" w:lastColumn="0" w:noHBand="0" w:noVBand="1"/>
      </w:tblPr>
      <w:tblGrid>
        <w:gridCol w:w="8540"/>
      </w:tblGrid>
      <w:tr w:rsidR="009C7C0E" w:rsidRPr="009C7C0E" w14:paraId="51BE375B" w14:textId="77777777" w:rsidTr="009C7C0E">
        <w:trPr>
          <w:trHeight w:val="300"/>
        </w:trPr>
        <w:tc>
          <w:tcPr>
            <w:tcW w:w="8540" w:type="dxa"/>
            <w:tcBorders>
              <w:top w:val="nil"/>
              <w:left w:val="nil"/>
              <w:bottom w:val="nil"/>
              <w:right w:val="nil"/>
            </w:tcBorders>
            <w:shd w:val="clear" w:color="auto" w:fill="auto"/>
            <w:noWrap/>
            <w:vAlign w:val="bottom"/>
            <w:hideMark/>
          </w:tcPr>
          <w:p w14:paraId="6195FAAA" w14:textId="77777777" w:rsidR="009C7C0E" w:rsidRPr="009C7C0E" w:rsidRDefault="009C7C0E" w:rsidP="005912C9">
            <w:pPr>
              <w:pStyle w:val="Heading3"/>
            </w:pPr>
            <w:bookmarkStart w:id="105" w:name="_Toc187129263"/>
            <w:r w:rsidRPr="009C7C0E">
              <w:t xml:space="preserve">4.03 - Dup Client: Recent Registration – Pension / </w:t>
            </w:r>
            <w:proofErr w:type="spellStart"/>
            <w:r w:rsidRPr="009C7C0E">
              <w:t>DoB</w:t>
            </w:r>
            <w:bookmarkEnd w:id="105"/>
            <w:proofErr w:type="spellEnd"/>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304BFA5" w14:textId="77777777" w:rsidTr="009C7C0E">
        <w:tc>
          <w:tcPr>
            <w:tcW w:w="2694" w:type="dxa"/>
          </w:tcPr>
          <w:p w14:paraId="095E719B" w14:textId="77777777" w:rsidR="009C7C0E" w:rsidRPr="009C7C0E" w:rsidRDefault="009C7C0E" w:rsidP="005912C9">
            <w:pPr>
              <w:pStyle w:val="DHHSbody"/>
            </w:pPr>
            <w:r w:rsidRPr="009C7C0E">
              <w:t>Priority</w:t>
            </w:r>
          </w:p>
        </w:tc>
        <w:tc>
          <w:tcPr>
            <w:tcW w:w="7618" w:type="dxa"/>
          </w:tcPr>
          <w:p w14:paraId="07390F18" w14:textId="77777777" w:rsidR="009C7C0E" w:rsidRPr="009C7C0E" w:rsidRDefault="009C7C0E" w:rsidP="005912C9">
            <w:pPr>
              <w:pStyle w:val="DHHSbody"/>
            </w:pPr>
            <w:r w:rsidRPr="009C7C0E">
              <w:t>High</w:t>
            </w:r>
          </w:p>
        </w:tc>
      </w:tr>
      <w:tr w:rsidR="009C7C0E" w:rsidRPr="009C7C0E" w14:paraId="0CA3E8CC" w14:textId="77777777" w:rsidTr="009C7C0E">
        <w:tc>
          <w:tcPr>
            <w:tcW w:w="2694" w:type="dxa"/>
          </w:tcPr>
          <w:p w14:paraId="5838F20F" w14:textId="77777777" w:rsidR="009C7C0E" w:rsidRPr="009C7C0E" w:rsidRDefault="009C7C0E" w:rsidP="005912C9">
            <w:pPr>
              <w:pStyle w:val="DHHSbody"/>
            </w:pPr>
            <w:r w:rsidRPr="009C7C0E">
              <w:t>Edit Description</w:t>
            </w:r>
          </w:p>
        </w:tc>
        <w:tc>
          <w:tcPr>
            <w:tcW w:w="7618" w:type="dxa"/>
          </w:tcPr>
          <w:p w14:paraId="1BAB107A" w14:textId="77777777" w:rsidR="009C7C0E" w:rsidRPr="009C7C0E" w:rsidRDefault="009C7C0E" w:rsidP="009C7C0E">
            <w:pPr>
              <w:spacing w:after="0"/>
              <w:rPr>
                <w:rFonts w:cs="Arial"/>
                <w:color w:val="000000"/>
              </w:rPr>
            </w:pPr>
            <w:r w:rsidRPr="009C7C0E">
              <w:rPr>
                <w:rFonts w:cs="Arial"/>
                <w:color w:val="000000"/>
              </w:rPr>
              <w:t xml:space="preserve">A recently registered client shares the same pension number and date of birth as an existing client.  </w:t>
            </w:r>
          </w:p>
        </w:tc>
      </w:tr>
      <w:tr w:rsidR="009C7C0E" w:rsidRPr="009C7C0E" w14:paraId="1218D50F" w14:textId="77777777" w:rsidTr="009C7C0E">
        <w:tc>
          <w:tcPr>
            <w:tcW w:w="2694" w:type="dxa"/>
          </w:tcPr>
          <w:p w14:paraId="072690BC" w14:textId="77777777" w:rsidR="009C7C0E" w:rsidRPr="009C7C0E" w:rsidRDefault="009C7C0E" w:rsidP="005912C9">
            <w:pPr>
              <w:pStyle w:val="DHHSbody"/>
            </w:pPr>
            <w:r w:rsidRPr="009C7C0E">
              <w:t>Remedy</w:t>
            </w:r>
          </w:p>
        </w:tc>
        <w:tc>
          <w:tcPr>
            <w:tcW w:w="7618" w:type="dxa"/>
          </w:tcPr>
          <w:p w14:paraId="6D8B3FBB" w14:textId="77777777" w:rsidR="009C7C0E" w:rsidRPr="009C7C0E" w:rsidRDefault="009C7C0E" w:rsidP="005912C9">
            <w:pPr>
              <w:pStyle w:val="DHHSbody"/>
            </w:pPr>
            <w:r w:rsidRPr="009C7C0E">
              <w:t>In the registration screen, verify that client details for both clients are correct. If it is a duplicate of an existing client, please log an infra to have the state-wide UR’s merged.</w:t>
            </w:r>
          </w:p>
        </w:tc>
      </w:tr>
    </w:tbl>
    <w:tbl>
      <w:tblPr>
        <w:tblW w:w="8540" w:type="dxa"/>
        <w:tblInd w:w="93" w:type="dxa"/>
        <w:tblLook w:val="04A0" w:firstRow="1" w:lastRow="0" w:firstColumn="1" w:lastColumn="0" w:noHBand="0" w:noVBand="1"/>
      </w:tblPr>
      <w:tblGrid>
        <w:gridCol w:w="8540"/>
      </w:tblGrid>
      <w:tr w:rsidR="009C7C0E" w:rsidRPr="009C7C0E" w14:paraId="1DEB7588" w14:textId="77777777" w:rsidTr="009C7C0E">
        <w:trPr>
          <w:trHeight w:val="300"/>
        </w:trPr>
        <w:tc>
          <w:tcPr>
            <w:tcW w:w="8540" w:type="dxa"/>
            <w:tcBorders>
              <w:top w:val="nil"/>
              <w:left w:val="nil"/>
              <w:bottom w:val="nil"/>
              <w:right w:val="nil"/>
            </w:tcBorders>
            <w:shd w:val="clear" w:color="auto" w:fill="auto"/>
            <w:noWrap/>
            <w:vAlign w:val="bottom"/>
            <w:hideMark/>
          </w:tcPr>
          <w:p w14:paraId="5DB2581F" w14:textId="7A6374C1" w:rsidR="009C7C0E" w:rsidRPr="009C7C0E" w:rsidRDefault="009C7C0E" w:rsidP="005912C9">
            <w:pPr>
              <w:pStyle w:val="Heading3"/>
            </w:pPr>
            <w:bookmarkStart w:id="106" w:name="_Toc187129264"/>
            <w:r w:rsidRPr="009C7C0E">
              <w:t xml:space="preserve">4.04 </w:t>
            </w:r>
            <w:r w:rsidR="008F6E0A">
              <w:t xml:space="preserve">- </w:t>
            </w:r>
            <w:r w:rsidRPr="009C7C0E">
              <w:t>Dup Client: Recent Activity - Name/</w:t>
            </w:r>
            <w:proofErr w:type="spellStart"/>
            <w:r w:rsidRPr="009C7C0E">
              <w:t>DoB</w:t>
            </w:r>
            <w:proofErr w:type="spellEnd"/>
            <w:r w:rsidRPr="009C7C0E">
              <w:t>/Sex</w:t>
            </w:r>
            <w:bookmarkEnd w:id="106"/>
            <w:r w:rsidRPr="009C7C0E">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7DFE4AD9" w14:textId="77777777" w:rsidTr="005912C9">
        <w:tc>
          <w:tcPr>
            <w:tcW w:w="2508" w:type="dxa"/>
          </w:tcPr>
          <w:p w14:paraId="6D0894D5" w14:textId="77777777" w:rsidR="009C7C0E" w:rsidRPr="009C7C0E" w:rsidRDefault="009C7C0E" w:rsidP="005912C9">
            <w:pPr>
              <w:pStyle w:val="DHHSbody"/>
            </w:pPr>
            <w:r w:rsidRPr="009C7C0E">
              <w:t>Priority</w:t>
            </w:r>
          </w:p>
        </w:tc>
        <w:tc>
          <w:tcPr>
            <w:tcW w:w="6790" w:type="dxa"/>
          </w:tcPr>
          <w:p w14:paraId="7D429295" w14:textId="77777777" w:rsidR="009C7C0E" w:rsidRPr="009C7C0E" w:rsidRDefault="009C7C0E" w:rsidP="005912C9">
            <w:pPr>
              <w:pStyle w:val="DHHSbody"/>
            </w:pPr>
            <w:r w:rsidRPr="009C7C0E">
              <w:t>High</w:t>
            </w:r>
          </w:p>
        </w:tc>
      </w:tr>
      <w:tr w:rsidR="009C7C0E" w:rsidRPr="009C7C0E" w14:paraId="56AE504D" w14:textId="77777777" w:rsidTr="005912C9">
        <w:tc>
          <w:tcPr>
            <w:tcW w:w="2508" w:type="dxa"/>
          </w:tcPr>
          <w:p w14:paraId="1F8A5641" w14:textId="77777777" w:rsidR="009C7C0E" w:rsidRPr="009C7C0E" w:rsidRDefault="009C7C0E" w:rsidP="005912C9">
            <w:pPr>
              <w:pStyle w:val="DHHSbody"/>
            </w:pPr>
            <w:r w:rsidRPr="009C7C0E">
              <w:t>Edit Description</w:t>
            </w:r>
          </w:p>
        </w:tc>
        <w:tc>
          <w:tcPr>
            <w:tcW w:w="6790" w:type="dxa"/>
          </w:tcPr>
          <w:p w14:paraId="191BB2FD" w14:textId="77777777" w:rsidR="009C7C0E" w:rsidRPr="009C7C0E" w:rsidRDefault="009C7C0E" w:rsidP="009C7C0E">
            <w:pPr>
              <w:rPr>
                <w:rFonts w:cs="Arial"/>
                <w:color w:val="000000"/>
              </w:rPr>
            </w:pPr>
            <w:r w:rsidRPr="009C7C0E">
              <w:rPr>
                <w:rFonts w:cs="Arial"/>
                <w:color w:val="000000"/>
              </w:rPr>
              <w:t xml:space="preserve">An existing client who has been active recently, shares the same surname, first initial, date of birth and sex, as another existing client. </w:t>
            </w:r>
          </w:p>
        </w:tc>
      </w:tr>
      <w:tr w:rsidR="009C7C0E" w:rsidRPr="009C7C0E" w14:paraId="326C40AA" w14:textId="77777777" w:rsidTr="005912C9">
        <w:tc>
          <w:tcPr>
            <w:tcW w:w="2508" w:type="dxa"/>
          </w:tcPr>
          <w:p w14:paraId="784B833E" w14:textId="77777777" w:rsidR="009C7C0E" w:rsidRPr="009C7C0E" w:rsidRDefault="009C7C0E" w:rsidP="005912C9">
            <w:pPr>
              <w:pStyle w:val="DHHSbody"/>
            </w:pPr>
            <w:r w:rsidRPr="009C7C0E">
              <w:t>Remedy</w:t>
            </w:r>
          </w:p>
        </w:tc>
        <w:tc>
          <w:tcPr>
            <w:tcW w:w="6790" w:type="dxa"/>
          </w:tcPr>
          <w:p w14:paraId="03F6E999" w14:textId="77777777" w:rsidR="009C7C0E" w:rsidRPr="009C7C0E" w:rsidRDefault="009C7C0E" w:rsidP="005912C9">
            <w:pPr>
              <w:pStyle w:val="DHHSbody"/>
            </w:pPr>
            <w:r w:rsidRPr="009C7C0E">
              <w:t xml:space="preserve">In the registration screen, verify that client details for both clients are correct. If it is a duplicate of an existing client, please log an infra to have the state-wide UR’s merged. </w:t>
            </w:r>
          </w:p>
        </w:tc>
      </w:tr>
    </w:tbl>
    <w:p w14:paraId="097C4B68"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68F3D985" w14:textId="77777777" w:rsidTr="009C7C0E">
        <w:trPr>
          <w:trHeight w:val="300"/>
        </w:trPr>
        <w:tc>
          <w:tcPr>
            <w:tcW w:w="8540" w:type="dxa"/>
            <w:tcBorders>
              <w:top w:val="nil"/>
              <w:left w:val="nil"/>
              <w:bottom w:val="nil"/>
              <w:right w:val="nil"/>
            </w:tcBorders>
            <w:shd w:val="clear" w:color="auto" w:fill="auto"/>
            <w:noWrap/>
            <w:vAlign w:val="bottom"/>
            <w:hideMark/>
          </w:tcPr>
          <w:p w14:paraId="7DF9886E" w14:textId="479A675E" w:rsidR="009C7C0E" w:rsidRPr="009C7C0E" w:rsidRDefault="009C7C0E" w:rsidP="005912C9">
            <w:pPr>
              <w:pStyle w:val="Heading3"/>
            </w:pPr>
            <w:bookmarkStart w:id="107" w:name="_Toc187129265"/>
            <w:r w:rsidRPr="009C7C0E">
              <w:lastRenderedPageBreak/>
              <w:t>4.05 - Dup Client: Recent Activity - Medicare</w:t>
            </w:r>
            <w:bookmarkEnd w:id="10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0DC16D86" w14:textId="77777777" w:rsidTr="009C7C0E">
        <w:tc>
          <w:tcPr>
            <w:tcW w:w="2694" w:type="dxa"/>
          </w:tcPr>
          <w:p w14:paraId="6DECC35E" w14:textId="77777777" w:rsidR="009C7C0E" w:rsidRPr="009C7C0E" w:rsidRDefault="009C7C0E" w:rsidP="005912C9">
            <w:pPr>
              <w:pStyle w:val="DHHSbody"/>
            </w:pPr>
            <w:r w:rsidRPr="009C7C0E">
              <w:t>Priority</w:t>
            </w:r>
          </w:p>
        </w:tc>
        <w:tc>
          <w:tcPr>
            <w:tcW w:w="7618" w:type="dxa"/>
          </w:tcPr>
          <w:p w14:paraId="2F0FD740" w14:textId="77777777" w:rsidR="009C7C0E" w:rsidRPr="009C7C0E" w:rsidRDefault="009C7C0E" w:rsidP="005912C9">
            <w:pPr>
              <w:pStyle w:val="DHHSbody"/>
            </w:pPr>
            <w:r w:rsidRPr="009C7C0E">
              <w:t>High</w:t>
            </w:r>
          </w:p>
        </w:tc>
      </w:tr>
      <w:tr w:rsidR="009C7C0E" w:rsidRPr="009C7C0E" w14:paraId="19BC1D53" w14:textId="77777777" w:rsidTr="009C7C0E">
        <w:tc>
          <w:tcPr>
            <w:tcW w:w="2694" w:type="dxa"/>
          </w:tcPr>
          <w:p w14:paraId="509354CB" w14:textId="77777777" w:rsidR="009C7C0E" w:rsidRPr="009C7C0E" w:rsidRDefault="009C7C0E" w:rsidP="005912C9">
            <w:pPr>
              <w:pStyle w:val="DHHSbody"/>
            </w:pPr>
            <w:r w:rsidRPr="009C7C0E">
              <w:t>Edit Description</w:t>
            </w:r>
          </w:p>
        </w:tc>
        <w:tc>
          <w:tcPr>
            <w:tcW w:w="7618" w:type="dxa"/>
          </w:tcPr>
          <w:p w14:paraId="3F28C28B" w14:textId="77777777" w:rsidR="009C7C0E" w:rsidRPr="009C7C0E" w:rsidRDefault="009C7C0E" w:rsidP="009C7C0E">
            <w:pPr>
              <w:rPr>
                <w:rFonts w:cs="Arial"/>
                <w:color w:val="000000"/>
              </w:rPr>
            </w:pPr>
            <w:r w:rsidRPr="009C7C0E">
              <w:rPr>
                <w:rFonts w:cs="Arial"/>
                <w:color w:val="000000"/>
              </w:rPr>
              <w:t xml:space="preserve">An existing client who has been active recently, shares the same Medicare number and Medicare suffix as another existing client. </w:t>
            </w:r>
          </w:p>
        </w:tc>
      </w:tr>
      <w:tr w:rsidR="009C7C0E" w:rsidRPr="009C7C0E" w14:paraId="4E902BAA" w14:textId="77777777" w:rsidTr="009C7C0E">
        <w:tc>
          <w:tcPr>
            <w:tcW w:w="2694" w:type="dxa"/>
          </w:tcPr>
          <w:p w14:paraId="60BDAFEC" w14:textId="77777777" w:rsidR="009C7C0E" w:rsidRPr="009C7C0E" w:rsidRDefault="009C7C0E" w:rsidP="005912C9">
            <w:pPr>
              <w:pStyle w:val="DHHSbody"/>
            </w:pPr>
            <w:r w:rsidRPr="009C7C0E">
              <w:t>Remedy</w:t>
            </w:r>
          </w:p>
        </w:tc>
        <w:tc>
          <w:tcPr>
            <w:tcW w:w="7618" w:type="dxa"/>
          </w:tcPr>
          <w:p w14:paraId="6812E878" w14:textId="77777777" w:rsidR="009C7C0E" w:rsidRPr="009C7C0E" w:rsidRDefault="009C7C0E" w:rsidP="005912C9">
            <w:pPr>
              <w:pStyle w:val="DHHSbody"/>
            </w:pPr>
            <w:r w:rsidRPr="009C7C0E">
              <w:t>In the registration screen, verify that client details for both clients are correct. If it is a duplicate of an existing client, please log an infra to have the state-wide UR’s merged.</w:t>
            </w:r>
          </w:p>
          <w:p w14:paraId="386D2779" w14:textId="77777777" w:rsidR="009C7C0E" w:rsidRPr="009C7C0E" w:rsidRDefault="009C7C0E"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14:paraId="5FBC81F0" w14:textId="77777777" w:rsidTr="009C7C0E">
        <w:trPr>
          <w:trHeight w:val="300"/>
        </w:trPr>
        <w:tc>
          <w:tcPr>
            <w:tcW w:w="8540" w:type="dxa"/>
            <w:tcBorders>
              <w:top w:val="nil"/>
              <w:left w:val="nil"/>
              <w:bottom w:val="nil"/>
              <w:right w:val="nil"/>
            </w:tcBorders>
            <w:shd w:val="clear" w:color="auto" w:fill="auto"/>
            <w:noWrap/>
            <w:vAlign w:val="bottom"/>
            <w:hideMark/>
          </w:tcPr>
          <w:p w14:paraId="0BE80961" w14:textId="77777777" w:rsidR="009C7C0E" w:rsidRPr="009C7C0E" w:rsidRDefault="009C7C0E" w:rsidP="005912C9">
            <w:pPr>
              <w:pStyle w:val="Heading3"/>
            </w:pPr>
            <w:bookmarkStart w:id="108" w:name="_Toc187129266"/>
            <w:r w:rsidRPr="009C7C0E">
              <w:t xml:space="preserve">4.06 - Dup Client: Recent Activity – Pension / </w:t>
            </w:r>
            <w:proofErr w:type="spellStart"/>
            <w:r w:rsidRPr="009C7C0E">
              <w:t>DoB</w:t>
            </w:r>
            <w:bookmarkEnd w:id="108"/>
            <w:proofErr w:type="spellEnd"/>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01ECACC9" w14:textId="77777777" w:rsidTr="009C7C0E">
        <w:tc>
          <w:tcPr>
            <w:tcW w:w="2694" w:type="dxa"/>
          </w:tcPr>
          <w:p w14:paraId="5DD1BAC3" w14:textId="77777777" w:rsidR="009C7C0E" w:rsidRPr="009C7C0E" w:rsidRDefault="009C7C0E" w:rsidP="005912C9">
            <w:pPr>
              <w:pStyle w:val="DHHSbody"/>
            </w:pPr>
            <w:r w:rsidRPr="009C7C0E">
              <w:t>Priority</w:t>
            </w:r>
          </w:p>
        </w:tc>
        <w:tc>
          <w:tcPr>
            <w:tcW w:w="7618" w:type="dxa"/>
          </w:tcPr>
          <w:p w14:paraId="51F6BE3B" w14:textId="77777777" w:rsidR="009C7C0E" w:rsidRPr="009C7C0E" w:rsidRDefault="009C7C0E" w:rsidP="005912C9">
            <w:pPr>
              <w:pStyle w:val="DHHSbody"/>
            </w:pPr>
            <w:r w:rsidRPr="009C7C0E">
              <w:t>High</w:t>
            </w:r>
          </w:p>
        </w:tc>
      </w:tr>
      <w:tr w:rsidR="009C7C0E" w:rsidRPr="009C7C0E" w14:paraId="57F1BA95" w14:textId="77777777" w:rsidTr="009C7C0E">
        <w:tc>
          <w:tcPr>
            <w:tcW w:w="2694" w:type="dxa"/>
          </w:tcPr>
          <w:p w14:paraId="6FAD5C34" w14:textId="77777777" w:rsidR="009C7C0E" w:rsidRPr="009C7C0E" w:rsidRDefault="009C7C0E" w:rsidP="005912C9">
            <w:pPr>
              <w:pStyle w:val="DHHSbody"/>
            </w:pPr>
            <w:r w:rsidRPr="009C7C0E">
              <w:t>Edit Description</w:t>
            </w:r>
          </w:p>
        </w:tc>
        <w:tc>
          <w:tcPr>
            <w:tcW w:w="7618" w:type="dxa"/>
          </w:tcPr>
          <w:p w14:paraId="68B73824" w14:textId="77777777" w:rsidR="009C7C0E" w:rsidRPr="009C7C0E" w:rsidRDefault="009C7C0E" w:rsidP="009C7C0E">
            <w:pPr>
              <w:rPr>
                <w:rFonts w:cs="Arial"/>
                <w:color w:val="000000"/>
              </w:rPr>
            </w:pPr>
            <w:r w:rsidRPr="009C7C0E">
              <w:rPr>
                <w:rFonts w:cs="Arial"/>
                <w:color w:val="000000"/>
              </w:rPr>
              <w:t xml:space="preserve">An existing client who has been active recently, shares the same pension number and date of birth as another existing client.  </w:t>
            </w:r>
          </w:p>
        </w:tc>
      </w:tr>
      <w:tr w:rsidR="009C7C0E" w:rsidRPr="009C7C0E" w14:paraId="5562E6C8" w14:textId="77777777" w:rsidTr="009C7C0E">
        <w:tc>
          <w:tcPr>
            <w:tcW w:w="2694" w:type="dxa"/>
          </w:tcPr>
          <w:p w14:paraId="6F8FC97B" w14:textId="77777777" w:rsidR="009C7C0E" w:rsidRPr="009C7C0E" w:rsidRDefault="009C7C0E" w:rsidP="005912C9">
            <w:pPr>
              <w:pStyle w:val="DHHSbody"/>
            </w:pPr>
            <w:r w:rsidRPr="009C7C0E">
              <w:t>Remedy</w:t>
            </w:r>
          </w:p>
        </w:tc>
        <w:tc>
          <w:tcPr>
            <w:tcW w:w="7618" w:type="dxa"/>
          </w:tcPr>
          <w:p w14:paraId="1AE773E3" w14:textId="77777777" w:rsidR="009C7C0E" w:rsidRDefault="009C7C0E" w:rsidP="005912C9">
            <w:pPr>
              <w:pStyle w:val="DHHSbody"/>
            </w:pPr>
            <w:r w:rsidRPr="009C7C0E">
              <w:t>In the registration screen, verify that client details for both clients are correct. If it is a duplicate of an existing client, please log an infra to have the state-wide UR’s merged.</w:t>
            </w:r>
          </w:p>
          <w:p w14:paraId="44214670" w14:textId="77777777" w:rsidR="005912C9" w:rsidRDefault="005912C9" w:rsidP="005912C9">
            <w:pPr>
              <w:pStyle w:val="DHHSbody"/>
            </w:pPr>
          </w:p>
          <w:p w14:paraId="22129B73" w14:textId="77777777" w:rsidR="005912C9" w:rsidRDefault="005912C9" w:rsidP="005912C9">
            <w:pPr>
              <w:pStyle w:val="DHHSbody"/>
            </w:pPr>
          </w:p>
          <w:p w14:paraId="7A316E57" w14:textId="4B98055D" w:rsidR="005912C9" w:rsidRPr="009C7C0E" w:rsidRDefault="005912C9" w:rsidP="005912C9">
            <w:pPr>
              <w:pStyle w:val="DHHSbody"/>
            </w:pPr>
          </w:p>
        </w:tc>
      </w:tr>
    </w:tbl>
    <w:p w14:paraId="4E3C6524" w14:textId="1E1D32CF" w:rsidR="009C7C0E" w:rsidRPr="009C7C0E" w:rsidDel="001F191C" w:rsidRDefault="009C7C0E" w:rsidP="009C7C0E">
      <w:pPr>
        <w:pStyle w:val="Heading2"/>
      </w:pPr>
      <w:bookmarkStart w:id="109" w:name="_Toc187129267"/>
      <w:r w:rsidRPr="009C7C0E" w:rsidDel="001F191C">
        <w:t>Edit Type: ECT</w:t>
      </w:r>
      <w:bookmarkEnd w:id="109"/>
    </w:p>
    <w:tbl>
      <w:tblPr>
        <w:tblW w:w="8540" w:type="dxa"/>
        <w:tblInd w:w="93" w:type="dxa"/>
        <w:tblLook w:val="04A0" w:firstRow="1" w:lastRow="0" w:firstColumn="1" w:lastColumn="0" w:noHBand="0" w:noVBand="1"/>
      </w:tblPr>
      <w:tblGrid>
        <w:gridCol w:w="8540"/>
      </w:tblGrid>
      <w:tr w:rsidR="009C7C0E" w:rsidRPr="009C7C0E" w:rsidDel="001F191C" w14:paraId="0548B8D0" w14:textId="27A01B1D" w:rsidTr="009C7C0E">
        <w:trPr>
          <w:trHeight w:val="300"/>
        </w:trPr>
        <w:tc>
          <w:tcPr>
            <w:tcW w:w="8540" w:type="dxa"/>
            <w:tcBorders>
              <w:top w:val="nil"/>
              <w:left w:val="nil"/>
              <w:bottom w:val="nil"/>
              <w:right w:val="nil"/>
            </w:tcBorders>
            <w:shd w:val="clear" w:color="auto" w:fill="auto"/>
            <w:noWrap/>
            <w:vAlign w:val="bottom"/>
            <w:hideMark/>
          </w:tcPr>
          <w:p w14:paraId="7E00F1C9" w14:textId="4134F4CC" w:rsidR="009C7C0E" w:rsidRPr="009C7C0E" w:rsidDel="001F191C" w:rsidRDefault="009C7C0E" w:rsidP="005912C9">
            <w:pPr>
              <w:pStyle w:val="Heading3"/>
            </w:pPr>
            <w:bookmarkStart w:id="110" w:name="_Toc187129268"/>
            <w:r w:rsidRPr="009C7C0E" w:rsidDel="001F191C">
              <w:t>5.01 - No ECT diagnosis</w:t>
            </w:r>
            <w:bookmarkEnd w:id="11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rsidDel="001F191C" w14:paraId="6E7B2CAB" w14:textId="45F2FDE6" w:rsidTr="009C7C0E">
        <w:tc>
          <w:tcPr>
            <w:tcW w:w="2694" w:type="dxa"/>
          </w:tcPr>
          <w:p w14:paraId="51E6C2BA" w14:textId="72901B5F" w:rsidR="009C7C0E" w:rsidRPr="009C7C0E" w:rsidDel="001F191C" w:rsidRDefault="009C7C0E" w:rsidP="005912C9">
            <w:pPr>
              <w:pStyle w:val="DHHSbody"/>
            </w:pPr>
            <w:r w:rsidRPr="009C7C0E" w:rsidDel="001F191C">
              <w:t>Priority</w:t>
            </w:r>
          </w:p>
        </w:tc>
        <w:tc>
          <w:tcPr>
            <w:tcW w:w="7618" w:type="dxa"/>
          </w:tcPr>
          <w:p w14:paraId="1CC93822" w14:textId="7BE97323" w:rsidR="009C7C0E" w:rsidRPr="009C7C0E" w:rsidDel="001F191C" w:rsidRDefault="009C7C0E" w:rsidP="005912C9">
            <w:pPr>
              <w:pStyle w:val="DHHSbody"/>
            </w:pPr>
            <w:r w:rsidRPr="009C7C0E" w:rsidDel="001F191C">
              <w:t>Medium</w:t>
            </w:r>
          </w:p>
        </w:tc>
      </w:tr>
      <w:tr w:rsidR="009C7C0E" w:rsidRPr="009C7C0E" w:rsidDel="001F191C" w14:paraId="2F7B86AB" w14:textId="4EA8C7C8" w:rsidTr="009C7C0E">
        <w:tc>
          <w:tcPr>
            <w:tcW w:w="2694" w:type="dxa"/>
          </w:tcPr>
          <w:p w14:paraId="066D7E6E" w14:textId="16E96F16" w:rsidR="009C7C0E" w:rsidRPr="009C7C0E" w:rsidDel="001F191C" w:rsidRDefault="009C7C0E" w:rsidP="005912C9">
            <w:pPr>
              <w:pStyle w:val="DHHSbody"/>
            </w:pPr>
            <w:r w:rsidRPr="009C7C0E" w:rsidDel="001F191C">
              <w:t>Edit Description</w:t>
            </w:r>
          </w:p>
        </w:tc>
        <w:tc>
          <w:tcPr>
            <w:tcW w:w="7618" w:type="dxa"/>
          </w:tcPr>
          <w:p w14:paraId="3198016D" w14:textId="5AC83BBE" w:rsidR="009C7C0E" w:rsidRPr="009C7C0E" w:rsidDel="001F191C" w:rsidRDefault="009C7C0E" w:rsidP="009C7C0E">
            <w:pPr>
              <w:rPr>
                <w:rFonts w:cs="Arial"/>
                <w:color w:val="000000"/>
              </w:rPr>
            </w:pPr>
            <w:r w:rsidRPr="009C7C0E" w:rsidDel="001F191C">
              <w:rPr>
                <w:rFonts w:cs="Arial"/>
                <w:color w:val="000000"/>
              </w:rPr>
              <w:t>No ECT diagnosis recorded.</w:t>
            </w:r>
          </w:p>
        </w:tc>
      </w:tr>
      <w:tr w:rsidR="009C7C0E" w:rsidRPr="009C7C0E" w:rsidDel="001F191C" w14:paraId="4BAA5A2D" w14:textId="5EF1A475" w:rsidTr="009C7C0E">
        <w:tc>
          <w:tcPr>
            <w:tcW w:w="2694" w:type="dxa"/>
          </w:tcPr>
          <w:p w14:paraId="30EA2052" w14:textId="2C1299C2" w:rsidR="009C7C0E" w:rsidRPr="009C7C0E" w:rsidDel="001F191C" w:rsidRDefault="009C7C0E" w:rsidP="005912C9">
            <w:pPr>
              <w:pStyle w:val="DHHSbody"/>
            </w:pPr>
            <w:r w:rsidRPr="009C7C0E" w:rsidDel="001F191C">
              <w:t>Remedy</w:t>
            </w:r>
          </w:p>
        </w:tc>
        <w:tc>
          <w:tcPr>
            <w:tcW w:w="7618" w:type="dxa"/>
          </w:tcPr>
          <w:p w14:paraId="20E6A73C" w14:textId="4709D308" w:rsidR="009C7C0E" w:rsidRPr="009C7C0E" w:rsidDel="001F191C" w:rsidRDefault="009C7C0E" w:rsidP="005912C9">
            <w:pPr>
              <w:pStyle w:val="DHHSbody"/>
            </w:pPr>
            <w:r w:rsidRPr="009C7C0E" w:rsidDel="001F191C">
              <w:t xml:space="preserve">Navigate to ECT course treatment screen, search for client and select appropriate course for the treatment date in question. Select Options </w:t>
            </w:r>
            <w:r w:rsidRPr="009C7C0E" w:rsidDel="001F191C">
              <w:sym w:font="Wingdings" w:char="F0E0"/>
            </w:r>
            <w:r w:rsidRPr="009C7C0E" w:rsidDel="001F191C">
              <w:t xml:space="preserve"> Diagnosis and complete all required fields. </w:t>
            </w:r>
          </w:p>
        </w:tc>
      </w:tr>
    </w:tbl>
    <w:p w14:paraId="61523EB9" w14:textId="77777777" w:rsidR="009C7C0E" w:rsidRPr="009C7C0E" w:rsidRDefault="009C7C0E" w:rsidP="005912C9">
      <w:pPr>
        <w:pStyle w:val="DHHSbody"/>
      </w:pPr>
    </w:p>
    <w:p w14:paraId="2B3D18E6" w14:textId="77777777" w:rsidR="009C7C0E" w:rsidRPr="009C7C0E" w:rsidRDefault="009C7C0E" w:rsidP="009C7C0E">
      <w:pPr>
        <w:spacing w:after="0" w:line="240" w:lineRule="auto"/>
        <w:rPr>
          <w:rFonts w:eastAsia="Times" w:cs="Arial"/>
          <w:i/>
          <w:color w:val="D50032"/>
          <w:sz w:val="26"/>
          <w:szCs w:val="26"/>
        </w:rPr>
      </w:pPr>
      <w:r w:rsidRPr="009C7C0E">
        <w:rPr>
          <w:rFonts w:cs="Arial"/>
          <w:i/>
          <w:color w:val="D50032"/>
          <w:sz w:val="26"/>
          <w:szCs w:val="26"/>
        </w:rPr>
        <w:br w:type="page"/>
      </w:r>
    </w:p>
    <w:p w14:paraId="61F0F34A" w14:textId="77777777" w:rsidR="009C7C0E" w:rsidRPr="009C7C0E" w:rsidRDefault="009C7C0E" w:rsidP="009C7C0E">
      <w:pPr>
        <w:pStyle w:val="Heading2"/>
      </w:pPr>
      <w:bookmarkStart w:id="111" w:name="_Toc187129269"/>
      <w:r w:rsidRPr="009C7C0E">
        <w:lastRenderedPageBreak/>
        <w:t>Edit Type: Episodes</w:t>
      </w:r>
      <w:bookmarkEnd w:id="111"/>
    </w:p>
    <w:tbl>
      <w:tblPr>
        <w:tblW w:w="8540" w:type="dxa"/>
        <w:tblInd w:w="93" w:type="dxa"/>
        <w:tblLook w:val="04A0" w:firstRow="1" w:lastRow="0" w:firstColumn="1" w:lastColumn="0" w:noHBand="0" w:noVBand="1"/>
      </w:tblPr>
      <w:tblGrid>
        <w:gridCol w:w="8540"/>
      </w:tblGrid>
      <w:tr w:rsidR="009C7C0E" w:rsidRPr="009C7C0E" w14:paraId="183B786F" w14:textId="77777777" w:rsidTr="009C7C0E">
        <w:trPr>
          <w:trHeight w:val="300"/>
        </w:trPr>
        <w:tc>
          <w:tcPr>
            <w:tcW w:w="8540" w:type="dxa"/>
            <w:tcBorders>
              <w:top w:val="nil"/>
              <w:left w:val="nil"/>
              <w:bottom w:val="nil"/>
              <w:right w:val="nil"/>
            </w:tcBorders>
            <w:shd w:val="clear" w:color="auto" w:fill="auto"/>
            <w:noWrap/>
            <w:vAlign w:val="bottom"/>
            <w:hideMark/>
          </w:tcPr>
          <w:p w14:paraId="73B23F83" w14:textId="77777777" w:rsidR="009C7C0E" w:rsidRPr="009C7C0E" w:rsidRDefault="009C7C0E" w:rsidP="005912C9">
            <w:pPr>
              <w:pStyle w:val="Heading3"/>
            </w:pPr>
            <w:bookmarkStart w:id="112" w:name="_Toc187129270"/>
            <w:r w:rsidRPr="009C7C0E">
              <w:t>6.01 - Admission episode closed but admission open</w:t>
            </w:r>
            <w:bookmarkEnd w:id="11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6836"/>
      </w:tblGrid>
      <w:tr w:rsidR="009C7C0E" w:rsidRPr="009C7C0E" w14:paraId="02C38DE5" w14:textId="77777777" w:rsidTr="002116A7">
        <w:tc>
          <w:tcPr>
            <w:tcW w:w="2462" w:type="dxa"/>
          </w:tcPr>
          <w:p w14:paraId="3C87E6E8" w14:textId="77777777" w:rsidR="009C7C0E" w:rsidRPr="009C7C0E" w:rsidRDefault="009C7C0E" w:rsidP="005912C9">
            <w:pPr>
              <w:pStyle w:val="DHHSbody"/>
            </w:pPr>
            <w:r w:rsidRPr="009C7C0E">
              <w:t>Priority</w:t>
            </w:r>
          </w:p>
        </w:tc>
        <w:tc>
          <w:tcPr>
            <w:tcW w:w="6836" w:type="dxa"/>
          </w:tcPr>
          <w:p w14:paraId="44B22F0B" w14:textId="77777777" w:rsidR="009C7C0E" w:rsidRPr="009C7C0E" w:rsidRDefault="009C7C0E" w:rsidP="005912C9">
            <w:pPr>
              <w:pStyle w:val="DHHSbody"/>
            </w:pPr>
            <w:r w:rsidRPr="009C7C0E">
              <w:t>Medium</w:t>
            </w:r>
          </w:p>
        </w:tc>
      </w:tr>
      <w:tr w:rsidR="009C7C0E" w:rsidRPr="009C7C0E" w14:paraId="636BB366" w14:textId="77777777" w:rsidTr="002116A7">
        <w:tc>
          <w:tcPr>
            <w:tcW w:w="2462" w:type="dxa"/>
          </w:tcPr>
          <w:p w14:paraId="232735F4" w14:textId="77777777" w:rsidR="009C7C0E" w:rsidRPr="009C7C0E" w:rsidRDefault="009C7C0E" w:rsidP="005912C9">
            <w:pPr>
              <w:pStyle w:val="DHHSbody"/>
            </w:pPr>
            <w:r w:rsidRPr="009C7C0E">
              <w:t>Edit Description</w:t>
            </w:r>
          </w:p>
        </w:tc>
        <w:tc>
          <w:tcPr>
            <w:tcW w:w="6836" w:type="dxa"/>
          </w:tcPr>
          <w:p w14:paraId="324D881E" w14:textId="77777777" w:rsidR="009C7C0E" w:rsidRPr="009C7C0E" w:rsidRDefault="009C7C0E" w:rsidP="009C7C0E">
            <w:pPr>
              <w:rPr>
                <w:rFonts w:cs="Arial"/>
                <w:color w:val="000000"/>
              </w:rPr>
            </w:pPr>
            <w:r w:rsidRPr="009C7C0E">
              <w:rPr>
                <w:rFonts w:cs="Arial"/>
                <w:color w:val="000000"/>
              </w:rPr>
              <w:t xml:space="preserve">Inpatient/CCU/PARC/SECU episode closed but the admission is not.  </w:t>
            </w:r>
          </w:p>
        </w:tc>
      </w:tr>
      <w:tr w:rsidR="009C7C0E" w:rsidRPr="009C7C0E" w14:paraId="6292E333" w14:textId="77777777" w:rsidTr="002116A7">
        <w:tc>
          <w:tcPr>
            <w:tcW w:w="2462" w:type="dxa"/>
          </w:tcPr>
          <w:p w14:paraId="35CE3B5A" w14:textId="77777777" w:rsidR="009C7C0E" w:rsidRPr="009C7C0E" w:rsidRDefault="009C7C0E" w:rsidP="005912C9">
            <w:pPr>
              <w:pStyle w:val="DHHSbody"/>
            </w:pPr>
            <w:r w:rsidRPr="009C7C0E">
              <w:t>Remedy</w:t>
            </w:r>
          </w:p>
        </w:tc>
        <w:tc>
          <w:tcPr>
            <w:tcW w:w="6836" w:type="dxa"/>
          </w:tcPr>
          <w:p w14:paraId="43C7C9BB" w14:textId="10BC12B7" w:rsidR="009C7C0E" w:rsidRPr="009C7C0E" w:rsidRDefault="009C7C0E" w:rsidP="005912C9">
            <w:pPr>
              <w:pStyle w:val="DHHSbody"/>
            </w:pPr>
            <w:r w:rsidRPr="009C7C0E">
              <w:t xml:space="preserve">If it looks like it has been closed on CMI log CMI/ODS sync issue </w:t>
            </w:r>
            <w:r w:rsidR="00956FB5">
              <w:t xml:space="preserve">ticket </w:t>
            </w:r>
            <w:r w:rsidRPr="009C7C0E">
              <w:t>and make note of this in the response column.</w:t>
            </w:r>
          </w:p>
        </w:tc>
      </w:tr>
    </w:tbl>
    <w:tbl>
      <w:tblPr>
        <w:tblW w:w="8540" w:type="dxa"/>
        <w:tblInd w:w="93" w:type="dxa"/>
        <w:tblLook w:val="04A0" w:firstRow="1" w:lastRow="0" w:firstColumn="1" w:lastColumn="0" w:noHBand="0" w:noVBand="1"/>
      </w:tblPr>
      <w:tblGrid>
        <w:gridCol w:w="8540"/>
      </w:tblGrid>
      <w:tr w:rsidR="009C7C0E" w:rsidRPr="009C7C0E" w14:paraId="3003AAA2" w14:textId="77777777" w:rsidTr="009C7C0E">
        <w:trPr>
          <w:trHeight w:val="300"/>
        </w:trPr>
        <w:tc>
          <w:tcPr>
            <w:tcW w:w="8540" w:type="dxa"/>
            <w:tcBorders>
              <w:top w:val="nil"/>
              <w:left w:val="nil"/>
              <w:bottom w:val="nil"/>
              <w:right w:val="nil"/>
            </w:tcBorders>
            <w:shd w:val="clear" w:color="auto" w:fill="auto"/>
            <w:noWrap/>
            <w:vAlign w:val="bottom"/>
            <w:hideMark/>
          </w:tcPr>
          <w:p w14:paraId="3822F451" w14:textId="77777777" w:rsidR="009C7C0E" w:rsidRPr="009C7C0E" w:rsidRDefault="009C7C0E" w:rsidP="005912C9">
            <w:pPr>
              <w:pStyle w:val="Heading3"/>
            </w:pPr>
            <w:bookmarkStart w:id="113" w:name="_Toc187129271"/>
            <w:r w:rsidRPr="009C7C0E">
              <w:t>6.02 - Admission episode created no admission details</w:t>
            </w:r>
            <w:bookmarkEnd w:id="11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6836"/>
      </w:tblGrid>
      <w:tr w:rsidR="009C7C0E" w:rsidRPr="009C7C0E" w14:paraId="538BAB46" w14:textId="77777777" w:rsidTr="009C7C0E">
        <w:tc>
          <w:tcPr>
            <w:tcW w:w="2694" w:type="dxa"/>
          </w:tcPr>
          <w:p w14:paraId="17B5CF36" w14:textId="77777777" w:rsidR="009C7C0E" w:rsidRPr="009C7C0E" w:rsidRDefault="009C7C0E" w:rsidP="005912C9">
            <w:pPr>
              <w:pStyle w:val="DHHSbody"/>
            </w:pPr>
            <w:r w:rsidRPr="009C7C0E">
              <w:t>Priority</w:t>
            </w:r>
          </w:p>
        </w:tc>
        <w:tc>
          <w:tcPr>
            <w:tcW w:w="7618" w:type="dxa"/>
          </w:tcPr>
          <w:p w14:paraId="34DB1399" w14:textId="77777777" w:rsidR="009C7C0E" w:rsidRPr="009C7C0E" w:rsidRDefault="009C7C0E" w:rsidP="005912C9">
            <w:pPr>
              <w:pStyle w:val="DHHSbody"/>
            </w:pPr>
            <w:r w:rsidRPr="009C7C0E">
              <w:t>Medium</w:t>
            </w:r>
          </w:p>
        </w:tc>
      </w:tr>
      <w:tr w:rsidR="009C7C0E" w:rsidRPr="009C7C0E" w14:paraId="60AADB31" w14:textId="77777777" w:rsidTr="009C7C0E">
        <w:tc>
          <w:tcPr>
            <w:tcW w:w="2694" w:type="dxa"/>
          </w:tcPr>
          <w:p w14:paraId="30367C57" w14:textId="77777777" w:rsidR="009C7C0E" w:rsidRPr="009C7C0E" w:rsidRDefault="009C7C0E" w:rsidP="005912C9">
            <w:pPr>
              <w:pStyle w:val="DHHSbody"/>
            </w:pPr>
            <w:r w:rsidRPr="009C7C0E">
              <w:t>Edit Description</w:t>
            </w:r>
          </w:p>
        </w:tc>
        <w:tc>
          <w:tcPr>
            <w:tcW w:w="7618" w:type="dxa"/>
          </w:tcPr>
          <w:p w14:paraId="354CDC44" w14:textId="77777777" w:rsidR="009C7C0E" w:rsidRPr="009C7C0E" w:rsidRDefault="009C7C0E" w:rsidP="009C7C0E">
            <w:pPr>
              <w:rPr>
                <w:rFonts w:cs="Arial"/>
                <w:color w:val="000000"/>
              </w:rPr>
            </w:pPr>
            <w:r w:rsidRPr="009C7C0E">
              <w:rPr>
                <w:rFonts w:cs="Arial"/>
                <w:color w:val="000000"/>
              </w:rPr>
              <w:t xml:space="preserve">Inpatient/CCU/PARC/SECU episode created however there are no admission details.  </w:t>
            </w:r>
          </w:p>
        </w:tc>
      </w:tr>
      <w:tr w:rsidR="009C7C0E" w:rsidRPr="009C7C0E" w14:paraId="4EE34A4E" w14:textId="77777777" w:rsidTr="009C7C0E">
        <w:tc>
          <w:tcPr>
            <w:tcW w:w="2694" w:type="dxa"/>
          </w:tcPr>
          <w:p w14:paraId="15A7D360" w14:textId="77777777" w:rsidR="009C7C0E" w:rsidRPr="009C7C0E" w:rsidRDefault="009C7C0E" w:rsidP="005912C9">
            <w:pPr>
              <w:pStyle w:val="DHHSbody"/>
            </w:pPr>
            <w:r w:rsidRPr="009C7C0E">
              <w:t>Remedy</w:t>
            </w:r>
          </w:p>
        </w:tc>
        <w:tc>
          <w:tcPr>
            <w:tcW w:w="7618" w:type="dxa"/>
          </w:tcPr>
          <w:p w14:paraId="6264C4EB" w14:textId="77777777" w:rsidR="009C7C0E" w:rsidRPr="009C7C0E" w:rsidRDefault="009C7C0E" w:rsidP="005912C9">
            <w:pPr>
              <w:pStyle w:val="DHHSbody"/>
            </w:pPr>
            <w:r w:rsidRPr="009C7C0E">
              <w:t>If it looks like it has been closed on CMI log CMI/ODS sync issue on infra and make note of this in the response column.</w:t>
            </w:r>
          </w:p>
        </w:tc>
      </w:tr>
    </w:tbl>
    <w:tbl>
      <w:tblPr>
        <w:tblW w:w="8540" w:type="dxa"/>
        <w:tblInd w:w="93" w:type="dxa"/>
        <w:tblLook w:val="04A0" w:firstRow="1" w:lastRow="0" w:firstColumn="1" w:lastColumn="0" w:noHBand="0" w:noVBand="1"/>
      </w:tblPr>
      <w:tblGrid>
        <w:gridCol w:w="8540"/>
      </w:tblGrid>
      <w:tr w:rsidR="009C7C0E" w:rsidRPr="009C7C0E" w14:paraId="0C5CE2D7" w14:textId="77777777" w:rsidTr="009C7C0E">
        <w:trPr>
          <w:trHeight w:val="300"/>
        </w:trPr>
        <w:tc>
          <w:tcPr>
            <w:tcW w:w="8540" w:type="dxa"/>
            <w:tcBorders>
              <w:top w:val="nil"/>
              <w:left w:val="nil"/>
              <w:bottom w:val="nil"/>
              <w:right w:val="nil"/>
            </w:tcBorders>
            <w:shd w:val="clear" w:color="auto" w:fill="auto"/>
            <w:noWrap/>
            <w:vAlign w:val="bottom"/>
            <w:hideMark/>
          </w:tcPr>
          <w:p w14:paraId="00A67180" w14:textId="77777777" w:rsidR="009C7C0E" w:rsidRPr="009C7C0E" w:rsidRDefault="009C7C0E" w:rsidP="005912C9">
            <w:pPr>
              <w:pStyle w:val="Heading3"/>
            </w:pPr>
            <w:bookmarkStart w:id="114" w:name="_Toc187129272"/>
            <w:r w:rsidRPr="009C7C0E">
              <w:t>6.03 - Inpatient episode LOS &gt; 1 year</w:t>
            </w:r>
            <w:bookmarkEnd w:id="11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9C7C0E" w:rsidRPr="009C7C0E" w14:paraId="4A2DB1D2" w14:textId="77777777" w:rsidTr="009C7C0E">
        <w:tc>
          <w:tcPr>
            <w:tcW w:w="2694" w:type="dxa"/>
          </w:tcPr>
          <w:p w14:paraId="62771371" w14:textId="77777777" w:rsidR="009C7C0E" w:rsidRPr="009C7C0E" w:rsidRDefault="009C7C0E" w:rsidP="005912C9">
            <w:pPr>
              <w:pStyle w:val="DHHSbody"/>
            </w:pPr>
            <w:r w:rsidRPr="009C7C0E">
              <w:t>Priority</w:t>
            </w:r>
          </w:p>
        </w:tc>
        <w:tc>
          <w:tcPr>
            <w:tcW w:w="7618" w:type="dxa"/>
          </w:tcPr>
          <w:p w14:paraId="0D31CA61" w14:textId="77777777" w:rsidR="009C7C0E" w:rsidRPr="009C7C0E" w:rsidRDefault="009C7C0E" w:rsidP="005912C9">
            <w:pPr>
              <w:pStyle w:val="DHHSbody"/>
            </w:pPr>
            <w:r w:rsidRPr="009C7C0E">
              <w:t>Medium</w:t>
            </w:r>
          </w:p>
        </w:tc>
      </w:tr>
      <w:tr w:rsidR="009C7C0E" w:rsidRPr="009C7C0E" w14:paraId="1AE930E2" w14:textId="77777777" w:rsidTr="009C7C0E">
        <w:tc>
          <w:tcPr>
            <w:tcW w:w="2694" w:type="dxa"/>
          </w:tcPr>
          <w:p w14:paraId="560BA32C" w14:textId="77777777" w:rsidR="009C7C0E" w:rsidRPr="009C7C0E" w:rsidRDefault="009C7C0E" w:rsidP="005912C9">
            <w:pPr>
              <w:pStyle w:val="DHHSbody"/>
            </w:pPr>
            <w:r w:rsidRPr="009C7C0E">
              <w:t>Edit Description</w:t>
            </w:r>
          </w:p>
        </w:tc>
        <w:tc>
          <w:tcPr>
            <w:tcW w:w="7618" w:type="dxa"/>
          </w:tcPr>
          <w:p w14:paraId="177FBFAE" w14:textId="77777777" w:rsidR="009C7C0E" w:rsidRPr="009C7C0E" w:rsidRDefault="009C7C0E" w:rsidP="009C7C0E">
            <w:pPr>
              <w:rPr>
                <w:rFonts w:cs="Arial"/>
                <w:color w:val="000000"/>
              </w:rPr>
            </w:pPr>
            <w:r w:rsidRPr="009C7C0E">
              <w:rPr>
                <w:rFonts w:cs="Arial"/>
                <w:color w:val="000000"/>
              </w:rPr>
              <w:t xml:space="preserve">Client admitted to inpatient unit for more than 1 year.  </w:t>
            </w:r>
          </w:p>
        </w:tc>
      </w:tr>
      <w:tr w:rsidR="009C7C0E" w:rsidRPr="009C7C0E" w14:paraId="5DFA9F94" w14:textId="77777777" w:rsidTr="009C7C0E">
        <w:tc>
          <w:tcPr>
            <w:tcW w:w="2694" w:type="dxa"/>
          </w:tcPr>
          <w:p w14:paraId="7F050A31" w14:textId="77777777" w:rsidR="009C7C0E" w:rsidRPr="009C7C0E" w:rsidRDefault="009C7C0E" w:rsidP="005912C9">
            <w:pPr>
              <w:pStyle w:val="DHHSbody"/>
            </w:pPr>
            <w:r w:rsidRPr="009C7C0E">
              <w:t>Remedy</w:t>
            </w:r>
          </w:p>
        </w:tc>
        <w:tc>
          <w:tcPr>
            <w:tcW w:w="7618" w:type="dxa"/>
          </w:tcPr>
          <w:p w14:paraId="7F64ED90" w14:textId="77777777" w:rsidR="009C7C0E" w:rsidRPr="009C7C0E" w:rsidRDefault="009C7C0E" w:rsidP="005912C9">
            <w:pPr>
              <w:pStyle w:val="DHHSbody"/>
            </w:pPr>
            <w:r w:rsidRPr="009C7C0E">
              <w:t xml:space="preserve">Navigate to admission screen and search for client to check whether inpatient episode is accurate, update where required. </w:t>
            </w:r>
          </w:p>
        </w:tc>
      </w:tr>
    </w:tbl>
    <w:tbl>
      <w:tblPr>
        <w:tblW w:w="8540" w:type="dxa"/>
        <w:tblInd w:w="93" w:type="dxa"/>
        <w:tblLook w:val="04A0" w:firstRow="1" w:lastRow="0" w:firstColumn="1" w:lastColumn="0" w:noHBand="0" w:noVBand="1"/>
      </w:tblPr>
      <w:tblGrid>
        <w:gridCol w:w="8540"/>
      </w:tblGrid>
      <w:tr w:rsidR="009C7C0E" w:rsidRPr="009C7C0E" w:rsidDel="00077125" w14:paraId="1C172DB9" w14:textId="1DFFBAA1" w:rsidTr="009C7C0E">
        <w:trPr>
          <w:trHeight w:val="300"/>
        </w:trPr>
        <w:tc>
          <w:tcPr>
            <w:tcW w:w="8540" w:type="dxa"/>
            <w:tcBorders>
              <w:top w:val="nil"/>
              <w:left w:val="nil"/>
              <w:bottom w:val="nil"/>
              <w:right w:val="nil"/>
            </w:tcBorders>
            <w:shd w:val="clear" w:color="auto" w:fill="auto"/>
            <w:noWrap/>
            <w:vAlign w:val="bottom"/>
            <w:hideMark/>
          </w:tcPr>
          <w:p w14:paraId="72C8CAC0" w14:textId="4192D98B" w:rsidR="009C7C0E" w:rsidRPr="009C7C0E" w:rsidDel="00077125" w:rsidRDefault="009C7C0E" w:rsidP="005912C9">
            <w:pPr>
              <w:pStyle w:val="Heading3"/>
            </w:pPr>
            <w:bookmarkStart w:id="115" w:name="_Toc187129273"/>
            <w:r w:rsidRPr="009C7C0E" w:rsidDel="00077125">
              <w:t xml:space="preserve">6.04 - Comm episode no contacts last </w:t>
            </w:r>
            <w:r w:rsidR="00FC77F1">
              <w:t>120 days</w:t>
            </w:r>
            <w:bookmarkEnd w:id="11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6789"/>
      </w:tblGrid>
      <w:tr w:rsidR="009C7C0E" w:rsidRPr="009C7C0E" w:rsidDel="00077125" w14:paraId="55E7C2FA" w14:textId="276769E1" w:rsidTr="009C7C0E">
        <w:tc>
          <w:tcPr>
            <w:tcW w:w="2694" w:type="dxa"/>
          </w:tcPr>
          <w:p w14:paraId="4041E35B" w14:textId="1246E0A4" w:rsidR="009C7C0E" w:rsidRPr="009C7C0E" w:rsidDel="00077125" w:rsidRDefault="009C7C0E" w:rsidP="005912C9">
            <w:pPr>
              <w:pStyle w:val="DHHSbody"/>
            </w:pPr>
            <w:r w:rsidRPr="009C7C0E" w:rsidDel="00077125">
              <w:t>Priority</w:t>
            </w:r>
          </w:p>
        </w:tc>
        <w:tc>
          <w:tcPr>
            <w:tcW w:w="7618" w:type="dxa"/>
          </w:tcPr>
          <w:p w14:paraId="3ABBE909" w14:textId="708029B6" w:rsidR="009C7C0E" w:rsidRPr="009C7C0E" w:rsidDel="00077125" w:rsidRDefault="00B21209" w:rsidP="005912C9">
            <w:pPr>
              <w:pStyle w:val="DHHSbody"/>
            </w:pPr>
            <w:r>
              <w:t>High</w:t>
            </w:r>
          </w:p>
        </w:tc>
      </w:tr>
      <w:tr w:rsidR="009C7C0E" w:rsidRPr="009C7C0E" w:rsidDel="00077125" w14:paraId="718DFAF7" w14:textId="591771F3" w:rsidTr="009C7C0E">
        <w:tc>
          <w:tcPr>
            <w:tcW w:w="2694" w:type="dxa"/>
          </w:tcPr>
          <w:p w14:paraId="372FE051" w14:textId="03448936" w:rsidR="009C7C0E" w:rsidRPr="009C7C0E" w:rsidDel="00077125" w:rsidRDefault="009C7C0E" w:rsidP="005912C9">
            <w:pPr>
              <w:pStyle w:val="DHHSbody"/>
            </w:pPr>
            <w:r w:rsidRPr="009C7C0E" w:rsidDel="00077125">
              <w:t>Edit Description</w:t>
            </w:r>
          </w:p>
        </w:tc>
        <w:tc>
          <w:tcPr>
            <w:tcW w:w="7618" w:type="dxa"/>
          </w:tcPr>
          <w:p w14:paraId="42BD41B1" w14:textId="490D8C66" w:rsidR="009C7C0E" w:rsidRPr="009C7C0E" w:rsidDel="00077125" w:rsidRDefault="009C7C0E" w:rsidP="009C7C0E">
            <w:pPr>
              <w:rPr>
                <w:rFonts w:cs="Arial"/>
                <w:color w:val="000000"/>
              </w:rPr>
            </w:pPr>
            <w:r w:rsidRPr="009C7C0E" w:rsidDel="00077125">
              <w:rPr>
                <w:rFonts w:cs="Arial"/>
                <w:color w:val="000000"/>
              </w:rPr>
              <w:t xml:space="preserve">Open community episode with no contacts recorded in the last </w:t>
            </w:r>
            <w:r w:rsidR="00B21209">
              <w:rPr>
                <w:rFonts w:cs="Arial"/>
                <w:color w:val="000000"/>
              </w:rPr>
              <w:t>120 days.  NOCC protocol requires a case to be closed if there has not been any contact for 120 days.</w:t>
            </w:r>
          </w:p>
        </w:tc>
      </w:tr>
      <w:tr w:rsidR="009C7C0E" w:rsidRPr="009C7C0E" w:rsidDel="00077125" w14:paraId="70C1175E" w14:textId="743DF1C6" w:rsidTr="009C7C0E">
        <w:tc>
          <w:tcPr>
            <w:tcW w:w="2694" w:type="dxa"/>
          </w:tcPr>
          <w:p w14:paraId="6EE1C37F" w14:textId="5E7ECB13" w:rsidR="009C7C0E" w:rsidRPr="009C7C0E" w:rsidDel="00077125" w:rsidRDefault="009C7C0E" w:rsidP="005912C9">
            <w:pPr>
              <w:pStyle w:val="DHHSbody"/>
            </w:pPr>
            <w:r w:rsidRPr="009C7C0E" w:rsidDel="00077125">
              <w:t>Remedy</w:t>
            </w:r>
          </w:p>
        </w:tc>
        <w:tc>
          <w:tcPr>
            <w:tcW w:w="7618" w:type="dxa"/>
          </w:tcPr>
          <w:p w14:paraId="6615E362" w14:textId="540EAEF9" w:rsidR="009C7C0E" w:rsidRPr="009C7C0E" w:rsidDel="00077125" w:rsidRDefault="009C7C0E" w:rsidP="005912C9">
            <w:pPr>
              <w:pStyle w:val="DHHSbody"/>
            </w:pPr>
            <w:r w:rsidRPr="009C7C0E" w:rsidDel="00077125">
              <w:t xml:space="preserve">Firstly, verify that episode </w:t>
            </w:r>
            <w:proofErr w:type="gramStart"/>
            <w:r w:rsidRPr="009C7C0E" w:rsidDel="00077125">
              <w:t>start</w:t>
            </w:r>
            <w:proofErr w:type="gramEnd"/>
            <w:r w:rsidRPr="009C7C0E" w:rsidDel="00077125">
              <w:t xml:space="preserve"> and end dates are accurate within CMI by navigating to functions </w:t>
            </w:r>
            <w:r w:rsidRPr="009C7C0E" w:rsidDel="00077125">
              <w:sym w:font="Wingdings" w:char="F0E0"/>
            </w:r>
            <w:r w:rsidRPr="009C7C0E" w:rsidDel="00077125">
              <w:t xml:space="preserve"> case summary. If dates are accurate, verify with clinical manager whether there have been any contacts within the last </w:t>
            </w:r>
            <w:r w:rsidR="00FC77F1">
              <w:t>120 days</w:t>
            </w:r>
            <w:r w:rsidRPr="009C7C0E" w:rsidDel="00077125">
              <w:t xml:space="preserve"> and enter these. </w:t>
            </w:r>
            <w:r w:rsidR="00FC77F1">
              <w:t>If no contacts within that time the episode should be closed.</w:t>
            </w:r>
            <w:r w:rsidRPr="009C7C0E" w:rsidDel="00077125">
              <w:t xml:space="preserve"> </w:t>
            </w:r>
          </w:p>
        </w:tc>
      </w:tr>
    </w:tbl>
    <w:tbl>
      <w:tblPr>
        <w:tblW w:w="8540" w:type="dxa"/>
        <w:tblInd w:w="93" w:type="dxa"/>
        <w:tblLook w:val="04A0" w:firstRow="1" w:lastRow="0" w:firstColumn="1" w:lastColumn="0" w:noHBand="0" w:noVBand="1"/>
      </w:tblPr>
      <w:tblGrid>
        <w:gridCol w:w="8540"/>
      </w:tblGrid>
      <w:tr w:rsidR="009C7C0E" w:rsidRPr="009C7C0E" w14:paraId="342AE524" w14:textId="77777777" w:rsidTr="009C7C0E">
        <w:trPr>
          <w:trHeight w:val="300"/>
        </w:trPr>
        <w:tc>
          <w:tcPr>
            <w:tcW w:w="8540" w:type="dxa"/>
            <w:tcBorders>
              <w:top w:val="nil"/>
              <w:left w:val="nil"/>
              <w:bottom w:val="nil"/>
              <w:right w:val="nil"/>
            </w:tcBorders>
            <w:shd w:val="clear" w:color="auto" w:fill="auto"/>
            <w:noWrap/>
            <w:vAlign w:val="bottom"/>
            <w:hideMark/>
          </w:tcPr>
          <w:p w14:paraId="3AAA5926" w14:textId="77777777" w:rsidR="009C7C0E" w:rsidRPr="009C7C0E" w:rsidRDefault="009C7C0E" w:rsidP="005912C9">
            <w:pPr>
              <w:pStyle w:val="Heading3"/>
            </w:pPr>
            <w:bookmarkStart w:id="116" w:name="_Toc187129274"/>
            <w:r w:rsidRPr="009C7C0E">
              <w:t>6.05 - Admission episode with test client</w:t>
            </w:r>
            <w:bookmarkEnd w:id="11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6789"/>
      </w:tblGrid>
      <w:tr w:rsidR="009C7C0E" w:rsidRPr="009C7C0E" w14:paraId="04665311" w14:textId="77777777" w:rsidTr="009C7C0E">
        <w:tc>
          <w:tcPr>
            <w:tcW w:w="2694" w:type="dxa"/>
          </w:tcPr>
          <w:p w14:paraId="6CA563DA" w14:textId="77777777" w:rsidR="009C7C0E" w:rsidRPr="009C7C0E" w:rsidRDefault="009C7C0E" w:rsidP="005912C9">
            <w:pPr>
              <w:pStyle w:val="DHHSbody"/>
            </w:pPr>
            <w:r w:rsidRPr="009C7C0E">
              <w:t>Priority</w:t>
            </w:r>
          </w:p>
        </w:tc>
        <w:tc>
          <w:tcPr>
            <w:tcW w:w="7618" w:type="dxa"/>
          </w:tcPr>
          <w:p w14:paraId="1FF490DE" w14:textId="77777777" w:rsidR="009C7C0E" w:rsidRPr="009C7C0E" w:rsidRDefault="009C7C0E" w:rsidP="005912C9">
            <w:pPr>
              <w:pStyle w:val="DHHSbody"/>
            </w:pPr>
            <w:r w:rsidRPr="009C7C0E">
              <w:t>High.</w:t>
            </w:r>
          </w:p>
        </w:tc>
      </w:tr>
      <w:tr w:rsidR="009C7C0E" w:rsidRPr="009C7C0E" w14:paraId="286B61D5" w14:textId="77777777" w:rsidTr="009C7C0E">
        <w:tc>
          <w:tcPr>
            <w:tcW w:w="2694" w:type="dxa"/>
          </w:tcPr>
          <w:p w14:paraId="648D726A" w14:textId="77777777" w:rsidR="009C7C0E" w:rsidRPr="009C7C0E" w:rsidRDefault="009C7C0E" w:rsidP="005912C9">
            <w:pPr>
              <w:pStyle w:val="DHHSbody"/>
            </w:pPr>
            <w:r w:rsidRPr="009C7C0E">
              <w:t>Edit Description</w:t>
            </w:r>
          </w:p>
        </w:tc>
        <w:tc>
          <w:tcPr>
            <w:tcW w:w="7618" w:type="dxa"/>
          </w:tcPr>
          <w:p w14:paraId="216B320A" w14:textId="77777777" w:rsidR="009C7C0E" w:rsidRPr="009C7C0E" w:rsidRDefault="009C7C0E" w:rsidP="009C7C0E">
            <w:pPr>
              <w:rPr>
                <w:rFonts w:cs="Arial"/>
                <w:color w:val="000000"/>
              </w:rPr>
            </w:pPr>
            <w:r w:rsidRPr="009C7C0E">
              <w:rPr>
                <w:rFonts w:cs="Arial"/>
                <w:color w:val="000000"/>
              </w:rPr>
              <w:t xml:space="preserve">Admission episode with test client.  </w:t>
            </w:r>
          </w:p>
        </w:tc>
      </w:tr>
      <w:tr w:rsidR="009C7C0E" w:rsidRPr="009C7C0E" w14:paraId="458696E1" w14:textId="77777777" w:rsidTr="009C7C0E">
        <w:tc>
          <w:tcPr>
            <w:tcW w:w="2694" w:type="dxa"/>
          </w:tcPr>
          <w:p w14:paraId="3A94E4B2" w14:textId="77777777" w:rsidR="009C7C0E" w:rsidRPr="009C7C0E" w:rsidRDefault="009C7C0E" w:rsidP="005912C9">
            <w:pPr>
              <w:pStyle w:val="DHHSbody"/>
            </w:pPr>
            <w:r w:rsidRPr="009C7C0E">
              <w:t>Remedy</w:t>
            </w:r>
          </w:p>
        </w:tc>
        <w:tc>
          <w:tcPr>
            <w:tcW w:w="7618" w:type="dxa"/>
          </w:tcPr>
          <w:p w14:paraId="7D1662F7" w14:textId="39E15981" w:rsidR="009C7C0E" w:rsidRPr="009C7C0E" w:rsidRDefault="009C7C0E" w:rsidP="005912C9">
            <w:pPr>
              <w:pStyle w:val="DHHSbody"/>
            </w:pPr>
            <w:r w:rsidRPr="009C7C0E">
              <w:t xml:space="preserve">Navigate to functions </w:t>
            </w:r>
            <w:r w:rsidRPr="009C7C0E">
              <w:sym w:font="Wingdings" w:char="F0E0"/>
            </w:r>
            <w:r w:rsidRPr="009C7C0E">
              <w:t xml:space="preserve"> admission. Select most recent admission event within the admission and delete. Continue to delete the most recent event until all admission events have been removed. Log CMI/ODS request to have case deleted for test client. </w:t>
            </w:r>
          </w:p>
          <w:p w14:paraId="5EDFA9EB" w14:textId="77777777" w:rsidR="009C7C0E" w:rsidRPr="009C7C0E" w:rsidRDefault="009C7C0E"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rsidDel="00077125" w14:paraId="41E3939A" w14:textId="60736D8B" w:rsidTr="009C7C0E">
        <w:trPr>
          <w:trHeight w:val="300"/>
        </w:trPr>
        <w:tc>
          <w:tcPr>
            <w:tcW w:w="8540" w:type="dxa"/>
            <w:tcBorders>
              <w:top w:val="nil"/>
              <w:left w:val="nil"/>
              <w:bottom w:val="nil"/>
              <w:right w:val="nil"/>
            </w:tcBorders>
            <w:shd w:val="clear" w:color="auto" w:fill="auto"/>
            <w:noWrap/>
            <w:vAlign w:val="bottom"/>
            <w:hideMark/>
          </w:tcPr>
          <w:p w14:paraId="57570EE7" w14:textId="2851AD55" w:rsidR="009C7C0E" w:rsidRPr="009C7C0E" w:rsidDel="00077125" w:rsidRDefault="009C7C0E" w:rsidP="005912C9">
            <w:pPr>
              <w:pStyle w:val="Heading3"/>
            </w:pPr>
            <w:bookmarkStart w:id="117" w:name="_Toc187129275"/>
            <w:r w:rsidRPr="009C7C0E" w:rsidDel="00077125">
              <w:lastRenderedPageBreak/>
              <w:t>6.06 - New comm episode no contacts</w:t>
            </w:r>
            <w:bookmarkEnd w:id="11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rsidDel="00077125" w14:paraId="56850034" w14:textId="61BFEE0F" w:rsidTr="009C7C0E">
        <w:tc>
          <w:tcPr>
            <w:tcW w:w="2694" w:type="dxa"/>
          </w:tcPr>
          <w:p w14:paraId="52A2530F" w14:textId="3E401D84" w:rsidR="009C7C0E" w:rsidRPr="009C7C0E" w:rsidDel="00077125" w:rsidRDefault="009C7C0E" w:rsidP="005912C9">
            <w:pPr>
              <w:pStyle w:val="DHHSbody"/>
            </w:pPr>
            <w:r w:rsidRPr="009C7C0E" w:rsidDel="00077125">
              <w:t>Priority</w:t>
            </w:r>
          </w:p>
        </w:tc>
        <w:tc>
          <w:tcPr>
            <w:tcW w:w="7618" w:type="dxa"/>
          </w:tcPr>
          <w:p w14:paraId="385957AB" w14:textId="234D2638" w:rsidR="009C7C0E" w:rsidRPr="009C7C0E" w:rsidDel="00077125" w:rsidRDefault="009C7C0E" w:rsidP="005912C9">
            <w:pPr>
              <w:pStyle w:val="DHHSbody"/>
            </w:pPr>
            <w:r w:rsidRPr="009C7C0E" w:rsidDel="00077125">
              <w:t>Medium</w:t>
            </w:r>
          </w:p>
        </w:tc>
      </w:tr>
      <w:tr w:rsidR="009C7C0E" w:rsidRPr="009C7C0E" w:rsidDel="00077125" w14:paraId="3C560C3D" w14:textId="6B76B020" w:rsidTr="009C7C0E">
        <w:tc>
          <w:tcPr>
            <w:tcW w:w="2694" w:type="dxa"/>
          </w:tcPr>
          <w:p w14:paraId="4765B6DD" w14:textId="361B88BB" w:rsidR="009C7C0E" w:rsidRPr="009C7C0E" w:rsidDel="00077125" w:rsidRDefault="009C7C0E" w:rsidP="005912C9">
            <w:pPr>
              <w:pStyle w:val="DHHSbody"/>
            </w:pPr>
            <w:r w:rsidRPr="009C7C0E" w:rsidDel="00077125">
              <w:t>Edit Description</w:t>
            </w:r>
          </w:p>
        </w:tc>
        <w:tc>
          <w:tcPr>
            <w:tcW w:w="7618" w:type="dxa"/>
          </w:tcPr>
          <w:p w14:paraId="24250C50" w14:textId="4FD2F7BB" w:rsidR="009C7C0E" w:rsidRPr="009C7C0E" w:rsidDel="00077125" w:rsidRDefault="009C7C0E" w:rsidP="009C7C0E">
            <w:pPr>
              <w:rPr>
                <w:rFonts w:cs="Arial"/>
                <w:color w:val="000000"/>
              </w:rPr>
            </w:pPr>
            <w:r w:rsidRPr="009C7C0E" w:rsidDel="00077125">
              <w:rPr>
                <w:rFonts w:cs="Arial"/>
                <w:color w:val="000000"/>
              </w:rPr>
              <w:t xml:space="preserve">New Community episode opened (in last 6-12 months) but no contacts have been recorded.  </w:t>
            </w:r>
          </w:p>
        </w:tc>
      </w:tr>
      <w:tr w:rsidR="009C7C0E" w:rsidRPr="009C7C0E" w:rsidDel="00077125" w14:paraId="7E34097B" w14:textId="1AB1C7C6" w:rsidTr="009C7C0E">
        <w:tc>
          <w:tcPr>
            <w:tcW w:w="2694" w:type="dxa"/>
          </w:tcPr>
          <w:p w14:paraId="4C205C52" w14:textId="6256233F" w:rsidR="009C7C0E" w:rsidRPr="009C7C0E" w:rsidDel="00077125" w:rsidRDefault="009C7C0E" w:rsidP="005912C9">
            <w:pPr>
              <w:pStyle w:val="DHHSbody"/>
            </w:pPr>
            <w:r w:rsidRPr="009C7C0E" w:rsidDel="00077125">
              <w:t>Remedy</w:t>
            </w:r>
          </w:p>
        </w:tc>
        <w:tc>
          <w:tcPr>
            <w:tcW w:w="7618" w:type="dxa"/>
          </w:tcPr>
          <w:p w14:paraId="10829FAA" w14:textId="798FBF7B" w:rsidR="009C7C0E" w:rsidRPr="009C7C0E" w:rsidDel="00077125" w:rsidRDefault="009C7C0E" w:rsidP="005912C9">
            <w:pPr>
              <w:pStyle w:val="DHHSbody"/>
            </w:pPr>
            <w:r w:rsidRPr="009C7C0E" w:rsidDel="00077125">
              <w:t xml:space="preserve">Firstly, verify that episode </w:t>
            </w:r>
            <w:proofErr w:type="gramStart"/>
            <w:r w:rsidRPr="009C7C0E" w:rsidDel="00077125">
              <w:t>start</w:t>
            </w:r>
            <w:proofErr w:type="gramEnd"/>
            <w:r w:rsidRPr="009C7C0E" w:rsidDel="00077125">
              <w:t xml:space="preserve"> and end dates are accurate within CMI by navigating to functions </w:t>
            </w:r>
            <w:r w:rsidRPr="009C7C0E" w:rsidDel="00077125">
              <w:sym w:font="Wingdings" w:char="F0E0"/>
            </w:r>
            <w:r w:rsidRPr="009C7C0E" w:rsidDel="00077125">
              <w:t xml:space="preserve"> case summary. If dates are accurate, verify with clinical manager whether there have been any contacts since episode start and enter these. Otherwise delete episode or update episode details with correct episode closure date.</w:t>
            </w:r>
          </w:p>
        </w:tc>
      </w:tr>
    </w:tbl>
    <w:tbl>
      <w:tblPr>
        <w:tblW w:w="8540" w:type="dxa"/>
        <w:tblInd w:w="93" w:type="dxa"/>
        <w:tblLook w:val="04A0" w:firstRow="1" w:lastRow="0" w:firstColumn="1" w:lastColumn="0" w:noHBand="0" w:noVBand="1"/>
      </w:tblPr>
      <w:tblGrid>
        <w:gridCol w:w="8540"/>
      </w:tblGrid>
      <w:tr w:rsidR="009C7C0E" w:rsidRPr="009C7C0E" w14:paraId="586DDD36" w14:textId="77777777" w:rsidTr="009C7C0E">
        <w:trPr>
          <w:trHeight w:val="300"/>
        </w:trPr>
        <w:tc>
          <w:tcPr>
            <w:tcW w:w="8540" w:type="dxa"/>
            <w:tcBorders>
              <w:top w:val="nil"/>
              <w:left w:val="nil"/>
              <w:bottom w:val="nil"/>
              <w:right w:val="nil"/>
            </w:tcBorders>
            <w:shd w:val="clear" w:color="auto" w:fill="auto"/>
            <w:noWrap/>
            <w:vAlign w:val="bottom"/>
            <w:hideMark/>
          </w:tcPr>
          <w:p w14:paraId="2D5CB3E3" w14:textId="77777777" w:rsidR="009C7C0E" w:rsidRPr="009C7C0E" w:rsidRDefault="009C7C0E" w:rsidP="005912C9">
            <w:pPr>
              <w:pStyle w:val="Heading3"/>
            </w:pPr>
            <w:bookmarkStart w:id="118" w:name="_Toc187129276"/>
            <w:r w:rsidRPr="009C7C0E">
              <w:t>6.07 - Episode with test client</w:t>
            </w:r>
            <w:bookmarkEnd w:id="11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2E8FD03A" w14:textId="77777777" w:rsidTr="009C7C0E">
        <w:tc>
          <w:tcPr>
            <w:tcW w:w="2694" w:type="dxa"/>
          </w:tcPr>
          <w:p w14:paraId="09CC40FB" w14:textId="77777777" w:rsidR="009C7C0E" w:rsidRPr="009C7C0E" w:rsidRDefault="009C7C0E" w:rsidP="005912C9">
            <w:pPr>
              <w:pStyle w:val="DHHSbody"/>
            </w:pPr>
            <w:r w:rsidRPr="009C7C0E">
              <w:t>Priority</w:t>
            </w:r>
          </w:p>
        </w:tc>
        <w:tc>
          <w:tcPr>
            <w:tcW w:w="7618" w:type="dxa"/>
          </w:tcPr>
          <w:p w14:paraId="7BE580EC" w14:textId="77777777" w:rsidR="009C7C0E" w:rsidRPr="009C7C0E" w:rsidRDefault="009C7C0E" w:rsidP="005912C9">
            <w:pPr>
              <w:pStyle w:val="DHHSbody"/>
            </w:pPr>
            <w:r w:rsidRPr="009C7C0E">
              <w:t>Medium</w:t>
            </w:r>
          </w:p>
        </w:tc>
      </w:tr>
      <w:tr w:rsidR="009C7C0E" w:rsidRPr="009C7C0E" w14:paraId="75A2BC2E" w14:textId="77777777" w:rsidTr="009C7C0E">
        <w:tc>
          <w:tcPr>
            <w:tcW w:w="2694" w:type="dxa"/>
          </w:tcPr>
          <w:p w14:paraId="5E340986" w14:textId="77777777" w:rsidR="009C7C0E" w:rsidRPr="009C7C0E" w:rsidRDefault="009C7C0E" w:rsidP="005912C9">
            <w:pPr>
              <w:pStyle w:val="DHHSbody"/>
            </w:pPr>
            <w:r w:rsidRPr="009C7C0E">
              <w:t>Edit Description</w:t>
            </w:r>
          </w:p>
        </w:tc>
        <w:tc>
          <w:tcPr>
            <w:tcW w:w="7618" w:type="dxa"/>
          </w:tcPr>
          <w:p w14:paraId="0D5E4C53" w14:textId="77777777" w:rsidR="009C7C0E" w:rsidRPr="009C7C0E" w:rsidRDefault="009C7C0E" w:rsidP="009C7C0E">
            <w:pPr>
              <w:rPr>
                <w:rFonts w:cs="Arial"/>
                <w:color w:val="000000"/>
              </w:rPr>
            </w:pPr>
            <w:r w:rsidRPr="009C7C0E">
              <w:rPr>
                <w:rFonts w:cs="Arial"/>
                <w:color w:val="000000"/>
              </w:rPr>
              <w:t xml:space="preserve">Episode with test client </w:t>
            </w:r>
          </w:p>
        </w:tc>
      </w:tr>
      <w:tr w:rsidR="009C7C0E" w:rsidRPr="009C7C0E" w14:paraId="2E0D587E" w14:textId="77777777" w:rsidTr="009C7C0E">
        <w:tc>
          <w:tcPr>
            <w:tcW w:w="2694" w:type="dxa"/>
          </w:tcPr>
          <w:p w14:paraId="7F1A1B1B" w14:textId="77777777" w:rsidR="009C7C0E" w:rsidRPr="009C7C0E" w:rsidRDefault="009C7C0E" w:rsidP="005912C9">
            <w:pPr>
              <w:pStyle w:val="DHHSbody"/>
            </w:pPr>
            <w:r w:rsidRPr="009C7C0E">
              <w:t>Remedy</w:t>
            </w:r>
          </w:p>
        </w:tc>
        <w:tc>
          <w:tcPr>
            <w:tcW w:w="7618" w:type="dxa"/>
          </w:tcPr>
          <w:p w14:paraId="278ED851" w14:textId="6BFC806C" w:rsidR="009C7C0E" w:rsidRPr="009C7C0E" w:rsidRDefault="009C7C0E" w:rsidP="005912C9">
            <w:pPr>
              <w:pStyle w:val="DHHSbody"/>
            </w:pPr>
            <w:r w:rsidRPr="009C7C0E">
              <w:t xml:space="preserve">Delete all admitted or residential placements (see above for details on how to do this) and then navigate to functions </w:t>
            </w:r>
            <w:r w:rsidRPr="009C7C0E">
              <w:sym w:font="Wingdings" w:char="F0E0"/>
            </w:r>
            <w:r w:rsidRPr="009C7C0E">
              <w:t xml:space="preserve"> case summary. Search for test client, re-open case if required then delete all episodes starting with most recent. Log CMI/ODS request to have case deleted for test client.</w:t>
            </w:r>
          </w:p>
        </w:tc>
      </w:tr>
    </w:tbl>
    <w:p w14:paraId="5108B509" w14:textId="77777777" w:rsidR="009C7C0E" w:rsidRPr="009C7C0E" w:rsidRDefault="009C7C0E" w:rsidP="005912C9">
      <w:pPr>
        <w:pStyle w:val="DHHSbody"/>
      </w:pPr>
    </w:p>
    <w:tbl>
      <w:tblPr>
        <w:tblW w:w="8540" w:type="dxa"/>
        <w:tblInd w:w="93" w:type="dxa"/>
        <w:tblLook w:val="04A0" w:firstRow="1" w:lastRow="0" w:firstColumn="1" w:lastColumn="0" w:noHBand="0" w:noVBand="1"/>
      </w:tblPr>
      <w:tblGrid>
        <w:gridCol w:w="8540"/>
      </w:tblGrid>
      <w:tr w:rsidR="009C7C0E" w:rsidRPr="009C7C0E" w14:paraId="24A15811" w14:textId="77777777" w:rsidTr="009C7C0E">
        <w:trPr>
          <w:trHeight w:val="300"/>
        </w:trPr>
        <w:tc>
          <w:tcPr>
            <w:tcW w:w="8540" w:type="dxa"/>
            <w:tcBorders>
              <w:top w:val="nil"/>
              <w:left w:val="nil"/>
              <w:bottom w:val="nil"/>
              <w:right w:val="nil"/>
            </w:tcBorders>
            <w:shd w:val="clear" w:color="auto" w:fill="auto"/>
            <w:noWrap/>
            <w:vAlign w:val="bottom"/>
            <w:hideMark/>
          </w:tcPr>
          <w:p w14:paraId="5615FD40" w14:textId="77777777" w:rsidR="009C7C0E" w:rsidRPr="009C7C0E" w:rsidRDefault="009C7C0E" w:rsidP="005912C9">
            <w:pPr>
              <w:pStyle w:val="Heading3"/>
            </w:pPr>
            <w:bookmarkStart w:id="119" w:name="_Toc187129277"/>
            <w:r w:rsidRPr="009C7C0E">
              <w:t>6.08 - Residential/PARC episode with LOS 1 hr</w:t>
            </w:r>
            <w:bookmarkEnd w:id="11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6806"/>
      </w:tblGrid>
      <w:tr w:rsidR="009C7C0E" w:rsidRPr="009C7C0E" w14:paraId="179E8094" w14:textId="77777777" w:rsidTr="009C7C0E">
        <w:tc>
          <w:tcPr>
            <w:tcW w:w="2694" w:type="dxa"/>
          </w:tcPr>
          <w:p w14:paraId="5CBC5985" w14:textId="77777777" w:rsidR="009C7C0E" w:rsidRPr="009C7C0E" w:rsidRDefault="009C7C0E" w:rsidP="005912C9">
            <w:pPr>
              <w:pStyle w:val="DHHSbody"/>
            </w:pPr>
            <w:r w:rsidRPr="009C7C0E">
              <w:t>Priority</w:t>
            </w:r>
          </w:p>
        </w:tc>
        <w:tc>
          <w:tcPr>
            <w:tcW w:w="7618" w:type="dxa"/>
          </w:tcPr>
          <w:p w14:paraId="40C318E3" w14:textId="77777777" w:rsidR="009C7C0E" w:rsidRPr="009C7C0E" w:rsidRDefault="009C7C0E" w:rsidP="005912C9">
            <w:pPr>
              <w:pStyle w:val="DHHSbody"/>
            </w:pPr>
            <w:r w:rsidRPr="009C7C0E">
              <w:t>High</w:t>
            </w:r>
          </w:p>
        </w:tc>
      </w:tr>
      <w:tr w:rsidR="009C7C0E" w:rsidRPr="009C7C0E" w14:paraId="7F8A4051" w14:textId="77777777" w:rsidTr="009C7C0E">
        <w:tc>
          <w:tcPr>
            <w:tcW w:w="2694" w:type="dxa"/>
          </w:tcPr>
          <w:p w14:paraId="36B76583" w14:textId="77777777" w:rsidR="009C7C0E" w:rsidRPr="009C7C0E" w:rsidRDefault="009C7C0E" w:rsidP="005912C9">
            <w:pPr>
              <w:pStyle w:val="DHHSbody"/>
            </w:pPr>
            <w:r w:rsidRPr="009C7C0E">
              <w:t>Edit Description</w:t>
            </w:r>
          </w:p>
        </w:tc>
        <w:tc>
          <w:tcPr>
            <w:tcW w:w="7618" w:type="dxa"/>
          </w:tcPr>
          <w:p w14:paraId="34BE31D3" w14:textId="77777777" w:rsidR="009C7C0E" w:rsidRPr="009C7C0E" w:rsidRDefault="009C7C0E" w:rsidP="009C7C0E">
            <w:pPr>
              <w:rPr>
                <w:rFonts w:cs="Arial"/>
                <w:color w:val="000000"/>
              </w:rPr>
            </w:pPr>
            <w:r w:rsidRPr="009C7C0E">
              <w:rPr>
                <w:rFonts w:cs="Arial"/>
                <w:color w:val="000000"/>
              </w:rPr>
              <w:t>Residential/PARC episode with length of stay less than 1 hr.</w:t>
            </w:r>
          </w:p>
        </w:tc>
      </w:tr>
      <w:tr w:rsidR="009C7C0E" w:rsidRPr="009C7C0E" w14:paraId="25764905" w14:textId="77777777" w:rsidTr="009C7C0E">
        <w:tc>
          <w:tcPr>
            <w:tcW w:w="2694" w:type="dxa"/>
          </w:tcPr>
          <w:p w14:paraId="75D26D5E" w14:textId="77777777" w:rsidR="009C7C0E" w:rsidRPr="009C7C0E" w:rsidRDefault="009C7C0E" w:rsidP="005912C9">
            <w:pPr>
              <w:pStyle w:val="DHHSbody"/>
            </w:pPr>
            <w:r w:rsidRPr="009C7C0E">
              <w:t>Remedy</w:t>
            </w:r>
          </w:p>
        </w:tc>
        <w:tc>
          <w:tcPr>
            <w:tcW w:w="7618" w:type="dxa"/>
          </w:tcPr>
          <w:p w14:paraId="24BA986D" w14:textId="77777777" w:rsidR="009C7C0E" w:rsidRPr="009C7C0E" w:rsidRDefault="009C7C0E" w:rsidP="005912C9">
            <w:pPr>
              <w:pStyle w:val="DHHSbody"/>
            </w:pPr>
            <w:r w:rsidRPr="009C7C0E">
              <w:t>Navigate to admission screen and search for client to check whether inpatient episode is accurate, update where required.</w:t>
            </w:r>
          </w:p>
        </w:tc>
      </w:tr>
    </w:tbl>
    <w:p w14:paraId="09C7E3D5" w14:textId="77777777" w:rsidR="00F1170B" w:rsidRDefault="00F1170B" w:rsidP="009C7C0E">
      <w:pPr>
        <w:spacing w:after="0" w:line="240" w:lineRule="auto"/>
        <w:rPr>
          <w:rFonts w:cs="Arial"/>
          <w:i/>
          <w:color w:val="D50032"/>
          <w:sz w:val="26"/>
          <w:szCs w:val="26"/>
        </w:rPr>
      </w:pPr>
    </w:p>
    <w:p w14:paraId="376AC3B7" w14:textId="77777777" w:rsidR="00F1170B" w:rsidRDefault="00F1170B" w:rsidP="009C7C0E">
      <w:pPr>
        <w:spacing w:after="0" w:line="240" w:lineRule="auto"/>
        <w:rPr>
          <w:rFonts w:cs="Arial"/>
          <w:i/>
          <w:color w:val="D50032"/>
          <w:sz w:val="26"/>
          <w:szCs w:val="26"/>
        </w:rPr>
      </w:pPr>
    </w:p>
    <w:p w14:paraId="071207E2" w14:textId="77777777" w:rsidR="00671CF3" w:rsidRDefault="00671CF3">
      <w:pPr>
        <w:spacing w:after="0" w:line="240" w:lineRule="auto"/>
      </w:pPr>
    </w:p>
    <w:p w14:paraId="5F828B3F" w14:textId="66E5559B" w:rsidR="00F1170B" w:rsidRDefault="00F1170B">
      <w:pPr>
        <w:spacing w:after="0" w:line="240" w:lineRule="auto"/>
        <w:rPr>
          <w:rFonts w:cs="Arial"/>
          <w:b/>
          <w:color w:val="002060"/>
          <w:sz w:val="32"/>
          <w:szCs w:val="28"/>
        </w:rPr>
      </w:pPr>
      <w:r>
        <w:br w:type="page"/>
      </w:r>
    </w:p>
    <w:p w14:paraId="230D8434" w14:textId="51059DC6" w:rsidR="009C7C0E" w:rsidRPr="009C7C0E" w:rsidDel="001F191C" w:rsidRDefault="009C7C0E" w:rsidP="009C7C0E">
      <w:pPr>
        <w:pStyle w:val="Heading2"/>
      </w:pPr>
      <w:bookmarkStart w:id="120" w:name="_Toc187129278"/>
      <w:r w:rsidRPr="009C7C0E" w:rsidDel="001F191C">
        <w:lastRenderedPageBreak/>
        <w:t>Edit Type: Missing Diagnosis</w:t>
      </w:r>
      <w:bookmarkEnd w:id="120"/>
    </w:p>
    <w:tbl>
      <w:tblPr>
        <w:tblW w:w="8540" w:type="dxa"/>
        <w:tblInd w:w="93" w:type="dxa"/>
        <w:tblLook w:val="04A0" w:firstRow="1" w:lastRow="0" w:firstColumn="1" w:lastColumn="0" w:noHBand="0" w:noVBand="1"/>
      </w:tblPr>
      <w:tblGrid>
        <w:gridCol w:w="8540"/>
      </w:tblGrid>
      <w:tr w:rsidR="009C7C0E" w:rsidRPr="009C7C0E" w:rsidDel="001F191C" w14:paraId="7C874152" w14:textId="79B89757" w:rsidTr="009C7C0E">
        <w:trPr>
          <w:trHeight w:val="300"/>
        </w:trPr>
        <w:tc>
          <w:tcPr>
            <w:tcW w:w="8540" w:type="dxa"/>
            <w:tcBorders>
              <w:top w:val="nil"/>
              <w:left w:val="nil"/>
              <w:bottom w:val="nil"/>
              <w:right w:val="nil"/>
            </w:tcBorders>
            <w:shd w:val="clear" w:color="auto" w:fill="auto"/>
            <w:noWrap/>
            <w:vAlign w:val="bottom"/>
            <w:hideMark/>
          </w:tcPr>
          <w:p w14:paraId="58958E77" w14:textId="01DC410F" w:rsidR="009C7C0E" w:rsidRPr="005912C9" w:rsidDel="001F191C" w:rsidRDefault="009C7C0E" w:rsidP="005912C9">
            <w:pPr>
              <w:pStyle w:val="Heading3"/>
              <w:ind w:left="-66"/>
            </w:pPr>
            <w:bookmarkStart w:id="121" w:name="_Toc187129279"/>
            <w:r w:rsidRPr="005912C9" w:rsidDel="001F191C">
              <w:t xml:space="preserve">7.01 - Ongoing community case with no diagnosis recorded in last 12 </w:t>
            </w:r>
            <w:proofErr w:type="spellStart"/>
            <w:r w:rsidRPr="005912C9" w:rsidDel="001F191C">
              <w:t>mths</w:t>
            </w:r>
            <w:bookmarkEnd w:id="121"/>
            <w:proofErr w:type="spellEnd"/>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6789"/>
      </w:tblGrid>
      <w:tr w:rsidR="009C7C0E" w:rsidRPr="009C7C0E" w:rsidDel="001F191C" w14:paraId="13B5FAE4" w14:textId="0B114D7B" w:rsidTr="009C7C0E">
        <w:tc>
          <w:tcPr>
            <w:tcW w:w="2694" w:type="dxa"/>
          </w:tcPr>
          <w:p w14:paraId="6BE1DBAD" w14:textId="520D9122" w:rsidR="009C7C0E" w:rsidRPr="009C7C0E" w:rsidDel="001F191C" w:rsidRDefault="009C7C0E" w:rsidP="005912C9">
            <w:pPr>
              <w:pStyle w:val="DHHSbody"/>
            </w:pPr>
            <w:r w:rsidRPr="009C7C0E" w:rsidDel="001F191C">
              <w:t>Priority</w:t>
            </w:r>
          </w:p>
        </w:tc>
        <w:tc>
          <w:tcPr>
            <w:tcW w:w="7618" w:type="dxa"/>
          </w:tcPr>
          <w:p w14:paraId="52B56379" w14:textId="3CAE7027" w:rsidR="009C7C0E" w:rsidRPr="009C7C0E" w:rsidDel="001F191C" w:rsidRDefault="009C7C0E" w:rsidP="005912C9">
            <w:pPr>
              <w:pStyle w:val="DHHSbody"/>
            </w:pPr>
            <w:r w:rsidRPr="009C7C0E" w:rsidDel="001F191C">
              <w:t>Medium</w:t>
            </w:r>
          </w:p>
        </w:tc>
      </w:tr>
      <w:tr w:rsidR="009C7C0E" w:rsidRPr="009C7C0E" w:rsidDel="001F191C" w14:paraId="70C02F7B" w14:textId="025B4C50" w:rsidTr="009C7C0E">
        <w:tc>
          <w:tcPr>
            <w:tcW w:w="2694" w:type="dxa"/>
          </w:tcPr>
          <w:p w14:paraId="4766BFD0" w14:textId="7DF6A466" w:rsidR="009C7C0E" w:rsidRPr="009C7C0E" w:rsidDel="001F191C" w:rsidRDefault="009C7C0E" w:rsidP="005912C9">
            <w:pPr>
              <w:pStyle w:val="DHHSbody"/>
            </w:pPr>
            <w:r w:rsidRPr="009C7C0E" w:rsidDel="001F191C">
              <w:t>Edit Description</w:t>
            </w:r>
          </w:p>
        </w:tc>
        <w:tc>
          <w:tcPr>
            <w:tcW w:w="7618" w:type="dxa"/>
          </w:tcPr>
          <w:p w14:paraId="4BD9773D" w14:textId="010D9D61" w:rsidR="009C7C0E" w:rsidRPr="009C7C0E" w:rsidDel="001F191C" w:rsidRDefault="009C7C0E" w:rsidP="009C7C0E">
            <w:pPr>
              <w:rPr>
                <w:rFonts w:cs="Arial"/>
                <w:color w:val="000000"/>
              </w:rPr>
            </w:pPr>
            <w:r w:rsidRPr="009C7C0E" w:rsidDel="001F191C">
              <w:rPr>
                <w:rFonts w:cs="Arial"/>
                <w:color w:val="000000"/>
              </w:rPr>
              <w:t xml:space="preserve">Client with an ongoing community case, with no diagnosis recorded within the last 12 months, as at the end of the reporting period. </w:t>
            </w:r>
          </w:p>
        </w:tc>
      </w:tr>
      <w:tr w:rsidR="009C7C0E" w:rsidRPr="009C7C0E" w:rsidDel="001F191C" w14:paraId="0E9D6EB9" w14:textId="2F18E0CE" w:rsidTr="009C7C0E">
        <w:tc>
          <w:tcPr>
            <w:tcW w:w="2694" w:type="dxa"/>
          </w:tcPr>
          <w:p w14:paraId="17EA7719" w14:textId="10B3D670" w:rsidR="009C7C0E" w:rsidRPr="009C7C0E" w:rsidDel="001F191C" w:rsidRDefault="009C7C0E" w:rsidP="005912C9">
            <w:pPr>
              <w:pStyle w:val="DHHSbody"/>
            </w:pPr>
            <w:r w:rsidRPr="009C7C0E" w:rsidDel="001F191C">
              <w:t>Remedy</w:t>
            </w:r>
          </w:p>
        </w:tc>
        <w:tc>
          <w:tcPr>
            <w:tcW w:w="7618" w:type="dxa"/>
          </w:tcPr>
          <w:p w14:paraId="18E7C5D6" w14:textId="7459AB98" w:rsidR="009C7C0E" w:rsidRPr="009C7C0E" w:rsidDel="001F191C" w:rsidRDefault="009C7C0E" w:rsidP="005912C9">
            <w:pPr>
              <w:pStyle w:val="DHHSbody"/>
            </w:pPr>
            <w:r w:rsidRPr="009C7C0E" w:rsidDel="001F191C">
              <w:t xml:space="preserve">Navigate to functions </w:t>
            </w:r>
            <w:r w:rsidRPr="009C7C0E" w:rsidDel="001F191C">
              <w:sym w:font="Wingdings" w:char="F0E0"/>
            </w:r>
            <w:r w:rsidRPr="009C7C0E" w:rsidDel="001F191C">
              <w:t xml:space="preserve"> diagnosis, search for client, select relevant episode and record diagnosis, taking care to </w:t>
            </w:r>
            <w:r w:rsidRPr="000562A0" w:rsidDel="001F191C">
              <w:rPr>
                <w:b/>
                <w:bCs/>
              </w:rPr>
              <w:t>ensure diagnosis date is within episode date range.</w:t>
            </w:r>
            <w:r w:rsidRPr="009C7C0E" w:rsidDel="001F191C">
              <w:t xml:space="preserve"> </w:t>
            </w:r>
          </w:p>
        </w:tc>
      </w:tr>
    </w:tbl>
    <w:tbl>
      <w:tblPr>
        <w:tblW w:w="8540" w:type="dxa"/>
        <w:tblInd w:w="93" w:type="dxa"/>
        <w:tblLook w:val="04A0" w:firstRow="1" w:lastRow="0" w:firstColumn="1" w:lastColumn="0" w:noHBand="0" w:noVBand="1"/>
      </w:tblPr>
      <w:tblGrid>
        <w:gridCol w:w="8540"/>
      </w:tblGrid>
      <w:tr w:rsidR="009C7C0E" w:rsidRPr="009C7C0E" w:rsidDel="001F191C" w14:paraId="3FBDD917" w14:textId="1B737B83" w:rsidTr="009C7C0E">
        <w:trPr>
          <w:trHeight w:val="300"/>
        </w:trPr>
        <w:tc>
          <w:tcPr>
            <w:tcW w:w="8540" w:type="dxa"/>
            <w:tcBorders>
              <w:top w:val="nil"/>
              <w:left w:val="nil"/>
              <w:bottom w:val="nil"/>
              <w:right w:val="nil"/>
            </w:tcBorders>
            <w:shd w:val="clear" w:color="auto" w:fill="auto"/>
            <w:noWrap/>
            <w:vAlign w:val="bottom"/>
            <w:hideMark/>
          </w:tcPr>
          <w:p w14:paraId="48AD69BA" w14:textId="6A7EBF08" w:rsidR="009C7C0E" w:rsidRPr="009C7C0E" w:rsidDel="001F191C" w:rsidRDefault="009C7C0E" w:rsidP="005912C9">
            <w:pPr>
              <w:pStyle w:val="Heading3"/>
            </w:pPr>
            <w:bookmarkStart w:id="122" w:name="_Toc187129280"/>
            <w:r w:rsidRPr="009C7C0E" w:rsidDel="001F191C">
              <w:t>7.02 - Ended admitted episode with no diagnosis recorded</w:t>
            </w:r>
            <w:bookmarkEnd w:id="12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rsidDel="001F191C" w14:paraId="3D055D68" w14:textId="66D3B523" w:rsidTr="009C7C0E">
        <w:tc>
          <w:tcPr>
            <w:tcW w:w="2694" w:type="dxa"/>
          </w:tcPr>
          <w:p w14:paraId="713E1CFF" w14:textId="58A73DAC" w:rsidR="009C7C0E" w:rsidRPr="009C7C0E" w:rsidDel="001F191C" w:rsidRDefault="009C7C0E" w:rsidP="005912C9">
            <w:pPr>
              <w:pStyle w:val="DHHSbody"/>
            </w:pPr>
            <w:r w:rsidRPr="009C7C0E" w:rsidDel="001F191C">
              <w:t>Priority</w:t>
            </w:r>
          </w:p>
        </w:tc>
        <w:tc>
          <w:tcPr>
            <w:tcW w:w="7618" w:type="dxa"/>
          </w:tcPr>
          <w:p w14:paraId="76EB5413" w14:textId="4B8C7790" w:rsidR="009C7C0E" w:rsidRPr="009C7C0E" w:rsidDel="001F191C" w:rsidRDefault="009C7C0E" w:rsidP="005912C9">
            <w:pPr>
              <w:pStyle w:val="DHHSbody"/>
            </w:pPr>
            <w:r w:rsidRPr="009C7C0E" w:rsidDel="001F191C">
              <w:t>High</w:t>
            </w:r>
          </w:p>
        </w:tc>
      </w:tr>
      <w:tr w:rsidR="009C7C0E" w:rsidRPr="009C7C0E" w:rsidDel="001F191C" w14:paraId="34BDCFD5" w14:textId="127B4B4F" w:rsidTr="009C7C0E">
        <w:tc>
          <w:tcPr>
            <w:tcW w:w="2694" w:type="dxa"/>
          </w:tcPr>
          <w:p w14:paraId="11DD260B" w14:textId="39015600" w:rsidR="009C7C0E" w:rsidRPr="009C7C0E" w:rsidDel="001F191C" w:rsidRDefault="009C7C0E" w:rsidP="005912C9">
            <w:pPr>
              <w:pStyle w:val="DHHSbody"/>
            </w:pPr>
            <w:r w:rsidRPr="009C7C0E" w:rsidDel="001F191C">
              <w:t>Edit Description</w:t>
            </w:r>
          </w:p>
        </w:tc>
        <w:tc>
          <w:tcPr>
            <w:tcW w:w="7618" w:type="dxa"/>
          </w:tcPr>
          <w:p w14:paraId="6C091D81" w14:textId="5B48CA07" w:rsidR="009C7C0E" w:rsidRPr="009C7C0E" w:rsidDel="001F191C" w:rsidRDefault="009C7C0E" w:rsidP="009C7C0E">
            <w:pPr>
              <w:rPr>
                <w:rFonts w:cs="Arial"/>
                <w:color w:val="000000"/>
              </w:rPr>
            </w:pPr>
            <w:r w:rsidRPr="009C7C0E" w:rsidDel="001F191C">
              <w:rPr>
                <w:rFonts w:cs="Arial"/>
                <w:color w:val="000000"/>
              </w:rPr>
              <w:t>Client</w:t>
            </w:r>
            <w:r w:rsidR="00BA5746" w:rsidDel="001F191C">
              <w:rPr>
                <w:rFonts w:cs="Arial"/>
                <w:color w:val="000000"/>
              </w:rPr>
              <w:t>s</w:t>
            </w:r>
            <w:r w:rsidRPr="009C7C0E" w:rsidDel="001F191C">
              <w:rPr>
                <w:rFonts w:cs="Arial"/>
                <w:color w:val="000000"/>
              </w:rPr>
              <w:t xml:space="preserve"> with an ended admitted episode with no separation diagnosis recorded. </w:t>
            </w:r>
            <w:r w:rsidR="00BA5746" w:rsidDel="001F191C">
              <w:rPr>
                <w:rFonts w:cs="Arial"/>
                <w:color w:val="000000"/>
              </w:rPr>
              <w:t xml:space="preserve">Separation diagnoses </w:t>
            </w:r>
            <w:r w:rsidR="00956FB5" w:rsidDel="001F191C">
              <w:rPr>
                <w:rFonts w:cs="Arial"/>
                <w:color w:val="000000"/>
              </w:rPr>
              <w:t xml:space="preserve">must </w:t>
            </w:r>
            <w:r w:rsidR="00BA5746" w:rsidDel="001F191C">
              <w:rPr>
                <w:rFonts w:cs="Arial"/>
                <w:color w:val="000000"/>
              </w:rPr>
              <w:t>be entered by the 10</w:t>
            </w:r>
            <w:r w:rsidR="00BA5746" w:rsidRPr="009362BB" w:rsidDel="001F191C">
              <w:rPr>
                <w:rFonts w:cs="Arial"/>
                <w:color w:val="000000"/>
                <w:vertAlign w:val="superscript"/>
              </w:rPr>
              <w:t>th</w:t>
            </w:r>
            <w:r w:rsidR="00BA5746" w:rsidDel="001F191C">
              <w:rPr>
                <w:rFonts w:cs="Arial"/>
                <w:color w:val="000000"/>
              </w:rPr>
              <w:t xml:space="preserve"> day of the second month following separation.</w:t>
            </w:r>
          </w:p>
        </w:tc>
      </w:tr>
      <w:tr w:rsidR="009C7C0E" w:rsidRPr="009C7C0E" w:rsidDel="001F191C" w14:paraId="0305BD4D" w14:textId="50DEFC2C" w:rsidTr="009C7C0E">
        <w:tc>
          <w:tcPr>
            <w:tcW w:w="2694" w:type="dxa"/>
          </w:tcPr>
          <w:p w14:paraId="70DADC7E" w14:textId="14E8DD8F" w:rsidR="009C7C0E" w:rsidRPr="009C7C0E" w:rsidDel="001F191C" w:rsidRDefault="009C7C0E" w:rsidP="005912C9">
            <w:pPr>
              <w:pStyle w:val="DHHSbody"/>
            </w:pPr>
            <w:r w:rsidRPr="009C7C0E" w:rsidDel="001F191C">
              <w:t>Remedy</w:t>
            </w:r>
          </w:p>
        </w:tc>
        <w:tc>
          <w:tcPr>
            <w:tcW w:w="7618" w:type="dxa"/>
          </w:tcPr>
          <w:p w14:paraId="1749BDDE" w14:textId="3BC6B372" w:rsidR="009C7C0E" w:rsidRPr="009C7C0E" w:rsidDel="001F191C" w:rsidRDefault="009C7C0E" w:rsidP="005912C9">
            <w:pPr>
              <w:pStyle w:val="DHHSbody"/>
            </w:pPr>
            <w:r w:rsidRPr="009C7C0E" w:rsidDel="001F191C">
              <w:t xml:space="preserve">Navigate to functions </w:t>
            </w:r>
            <w:r w:rsidRPr="009C7C0E" w:rsidDel="001F191C">
              <w:sym w:font="Wingdings" w:char="F0E0"/>
            </w:r>
            <w:r w:rsidRPr="009C7C0E" w:rsidDel="001F191C">
              <w:t xml:space="preserve"> diagnosis, search for client, select relevant admitted episode and record diagnosis, taking care to ensure diagnosis date corresponds with separation date. </w:t>
            </w:r>
          </w:p>
        </w:tc>
      </w:tr>
    </w:tbl>
    <w:tbl>
      <w:tblPr>
        <w:tblW w:w="8540" w:type="dxa"/>
        <w:tblInd w:w="93" w:type="dxa"/>
        <w:tblLook w:val="04A0" w:firstRow="1" w:lastRow="0" w:firstColumn="1" w:lastColumn="0" w:noHBand="0" w:noVBand="1"/>
      </w:tblPr>
      <w:tblGrid>
        <w:gridCol w:w="8540"/>
      </w:tblGrid>
      <w:tr w:rsidR="009C7C0E" w:rsidRPr="009C7C0E" w:rsidDel="001F191C" w14:paraId="2B8035E4" w14:textId="70EF3CB3" w:rsidTr="009C7C0E">
        <w:trPr>
          <w:trHeight w:val="300"/>
        </w:trPr>
        <w:tc>
          <w:tcPr>
            <w:tcW w:w="8540" w:type="dxa"/>
            <w:tcBorders>
              <w:top w:val="nil"/>
              <w:left w:val="nil"/>
              <w:bottom w:val="nil"/>
              <w:right w:val="nil"/>
            </w:tcBorders>
            <w:shd w:val="clear" w:color="auto" w:fill="auto"/>
            <w:noWrap/>
            <w:vAlign w:val="bottom"/>
            <w:hideMark/>
          </w:tcPr>
          <w:p w14:paraId="0E3BE9AC" w14:textId="00DB1CDF" w:rsidR="009C7C0E" w:rsidRPr="009C7C0E" w:rsidDel="001F191C" w:rsidRDefault="009C7C0E" w:rsidP="005912C9">
            <w:pPr>
              <w:pStyle w:val="Heading3"/>
            </w:pPr>
            <w:bookmarkStart w:id="123" w:name="_Toc187129281"/>
            <w:r w:rsidRPr="009C7C0E" w:rsidDel="001F191C">
              <w:t>7.03 - Started community case with no diagnosis recorded</w:t>
            </w:r>
            <w:bookmarkEnd w:id="12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rsidDel="001F191C" w14:paraId="0448E10A" w14:textId="75FB9EE8" w:rsidTr="009C7C0E">
        <w:tc>
          <w:tcPr>
            <w:tcW w:w="2694" w:type="dxa"/>
          </w:tcPr>
          <w:p w14:paraId="70A04477" w14:textId="6D5B41AC" w:rsidR="009C7C0E" w:rsidRPr="009C7C0E" w:rsidDel="001F191C" w:rsidRDefault="009C7C0E" w:rsidP="005912C9">
            <w:pPr>
              <w:pStyle w:val="DHHSbody"/>
            </w:pPr>
            <w:r w:rsidRPr="009C7C0E" w:rsidDel="001F191C">
              <w:t>Priority</w:t>
            </w:r>
          </w:p>
        </w:tc>
        <w:tc>
          <w:tcPr>
            <w:tcW w:w="7618" w:type="dxa"/>
          </w:tcPr>
          <w:p w14:paraId="4F6F84DD" w14:textId="7389512A" w:rsidR="009C7C0E" w:rsidRPr="009C7C0E" w:rsidDel="001F191C" w:rsidRDefault="009C7C0E" w:rsidP="005912C9">
            <w:pPr>
              <w:pStyle w:val="DHHSbody"/>
            </w:pPr>
            <w:r w:rsidRPr="009C7C0E" w:rsidDel="001F191C">
              <w:t>Medium</w:t>
            </w:r>
          </w:p>
        </w:tc>
      </w:tr>
      <w:tr w:rsidR="009C7C0E" w:rsidRPr="009C7C0E" w:rsidDel="001F191C" w14:paraId="1A547A4B" w14:textId="0D795794" w:rsidTr="009C7C0E">
        <w:tc>
          <w:tcPr>
            <w:tcW w:w="2694" w:type="dxa"/>
          </w:tcPr>
          <w:p w14:paraId="7AEDEC6F" w14:textId="59EC329F" w:rsidR="009C7C0E" w:rsidRPr="009C7C0E" w:rsidDel="001F191C" w:rsidRDefault="009C7C0E" w:rsidP="005912C9">
            <w:pPr>
              <w:pStyle w:val="DHHSbody"/>
            </w:pPr>
            <w:r w:rsidRPr="009C7C0E" w:rsidDel="001F191C">
              <w:t>Edit Description</w:t>
            </w:r>
          </w:p>
        </w:tc>
        <w:tc>
          <w:tcPr>
            <w:tcW w:w="7618" w:type="dxa"/>
          </w:tcPr>
          <w:p w14:paraId="14945A2F" w14:textId="19312586" w:rsidR="009C7C0E" w:rsidRPr="009C7C0E" w:rsidDel="001F191C" w:rsidRDefault="009C7C0E" w:rsidP="009C7C0E">
            <w:pPr>
              <w:rPr>
                <w:rFonts w:cs="Arial"/>
                <w:color w:val="000000"/>
              </w:rPr>
            </w:pPr>
            <w:r w:rsidRPr="009C7C0E" w:rsidDel="001F191C">
              <w:rPr>
                <w:rFonts w:cs="Arial"/>
                <w:color w:val="000000"/>
              </w:rPr>
              <w:t>Client</w:t>
            </w:r>
            <w:r w:rsidR="00BA5746" w:rsidDel="001F191C">
              <w:rPr>
                <w:rFonts w:cs="Arial"/>
                <w:color w:val="000000"/>
              </w:rPr>
              <w:t>s</w:t>
            </w:r>
            <w:r w:rsidRPr="009C7C0E" w:rsidDel="001F191C">
              <w:rPr>
                <w:rFonts w:cs="Arial"/>
                <w:color w:val="000000"/>
              </w:rPr>
              <w:t xml:space="preserve"> with a new community case with no diagnosis recorded. </w:t>
            </w:r>
            <w:r w:rsidR="00BA5746" w:rsidDel="001F191C">
              <w:rPr>
                <w:rFonts w:cs="Arial"/>
                <w:color w:val="000000"/>
              </w:rPr>
              <w:t xml:space="preserve">A community diagnosis is to be added within 4 weeks of the end of the month of the episode start.  </w:t>
            </w:r>
          </w:p>
        </w:tc>
      </w:tr>
      <w:tr w:rsidR="009C7C0E" w:rsidRPr="009C7C0E" w:rsidDel="001F191C" w14:paraId="5EB950B6" w14:textId="7CA02EDA" w:rsidTr="009C7C0E">
        <w:tc>
          <w:tcPr>
            <w:tcW w:w="2694" w:type="dxa"/>
          </w:tcPr>
          <w:p w14:paraId="35E45215" w14:textId="39B8E4E4" w:rsidR="009C7C0E" w:rsidRPr="009C7C0E" w:rsidDel="001F191C" w:rsidRDefault="009C7C0E" w:rsidP="005912C9">
            <w:pPr>
              <w:pStyle w:val="DHHSbody"/>
            </w:pPr>
            <w:r w:rsidRPr="009C7C0E" w:rsidDel="001F191C">
              <w:t>Remedy</w:t>
            </w:r>
          </w:p>
        </w:tc>
        <w:tc>
          <w:tcPr>
            <w:tcW w:w="7618" w:type="dxa"/>
          </w:tcPr>
          <w:p w14:paraId="132DCA5F" w14:textId="58E5A2B7" w:rsidR="009C7C0E" w:rsidRPr="009C7C0E" w:rsidDel="001F191C" w:rsidRDefault="009C7C0E" w:rsidP="005912C9">
            <w:pPr>
              <w:pStyle w:val="DHHSbody"/>
            </w:pPr>
            <w:r w:rsidRPr="009C7C0E" w:rsidDel="001F191C">
              <w:t xml:space="preserve">Navigate to functions </w:t>
            </w:r>
            <w:r w:rsidRPr="009C7C0E" w:rsidDel="001F191C">
              <w:sym w:font="Wingdings" w:char="F0E0"/>
            </w:r>
            <w:r w:rsidRPr="009C7C0E" w:rsidDel="001F191C">
              <w:t xml:space="preserve"> diagnosis, search for client, add diagnosis, taking care to ensure diagnosis date corresponds with start date. </w:t>
            </w:r>
          </w:p>
        </w:tc>
      </w:tr>
    </w:tbl>
    <w:tbl>
      <w:tblPr>
        <w:tblW w:w="8540" w:type="dxa"/>
        <w:tblInd w:w="93" w:type="dxa"/>
        <w:tblLook w:val="04A0" w:firstRow="1" w:lastRow="0" w:firstColumn="1" w:lastColumn="0" w:noHBand="0" w:noVBand="1"/>
      </w:tblPr>
      <w:tblGrid>
        <w:gridCol w:w="8540"/>
      </w:tblGrid>
      <w:tr w:rsidR="009C7C0E" w:rsidRPr="009C7C0E" w:rsidDel="001F191C" w14:paraId="2F4F2A19" w14:textId="0AEF4CA6" w:rsidTr="009C7C0E">
        <w:trPr>
          <w:trHeight w:val="300"/>
        </w:trPr>
        <w:tc>
          <w:tcPr>
            <w:tcW w:w="8540" w:type="dxa"/>
            <w:tcBorders>
              <w:top w:val="nil"/>
              <w:left w:val="nil"/>
              <w:bottom w:val="nil"/>
              <w:right w:val="nil"/>
            </w:tcBorders>
            <w:shd w:val="clear" w:color="auto" w:fill="auto"/>
            <w:noWrap/>
            <w:vAlign w:val="bottom"/>
            <w:hideMark/>
          </w:tcPr>
          <w:p w14:paraId="50F3AD60" w14:textId="29ED2D4B" w:rsidR="009C7C0E" w:rsidRPr="009C7C0E" w:rsidDel="001F191C" w:rsidRDefault="009C7C0E" w:rsidP="005912C9">
            <w:pPr>
              <w:pStyle w:val="Heading3"/>
            </w:pPr>
            <w:bookmarkStart w:id="124" w:name="_Toc187129282"/>
            <w:r w:rsidRPr="009C7C0E" w:rsidDel="001F191C">
              <w:t>7.04 - Ended community case with no diagnosis recorded</w:t>
            </w:r>
            <w:bookmarkEnd w:id="12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rsidDel="001F191C" w14:paraId="0699D755" w14:textId="535C2292" w:rsidTr="000562A0">
        <w:tc>
          <w:tcPr>
            <w:tcW w:w="2505" w:type="dxa"/>
          </w:tcPr>
          <w:p w14:paraId="0B0EBBFB" w14:textId="7FE425DC" w:rsidR="009C7C0E" w:rsidRPr="009C7C0E" w:rsidDel="001F191C" w:rsidRDefault="009C7C0E" w:rsidP="005912C9">
            <w:pPr>
              <w:pStyle w:val="DHHSbody"/>
            </w:pPr>
            <w:r w:rsidRPr="009C7C0E" w:rsidDel="001F191C">
              <w:t>Priority</w:t>
            </w:r>
          </w:p>
        </w:tc>
        <w:tc>
          <w:tcPr>
            <w:tcW w:w="6793" w:type="dxa"/>
          </w:tcPr>
          <w:p w14:paraId="4F4E36D1" w14:textId="4279BD33" w:rsidR="009C7C0E" w:rsidRPr="009C7C0E" w:rsidDel="001F191C" w:rsidRDefault="009C7C0E" w:rsidP="005912C9">
            <w:pPr>
              <w:pStyle w:val="DHHSbody"/>
            </w:pPr>
            <w:r w:rsidRPr="009C7C0E" w:rsidDel="001F191C">
              <w:t>Medium</w:t>
            </w:r>
          </w:p>
        </w:tc>
      </w:tr>
      <w:tr w:rsidR="009C7C0E" w:rsidRPr="009C7C0E" w:rsidDel="001F191C" w14:paraId="6E500120" w14:textId="19F7B3B0" w:rsidTr="000562A0">
        <w:tc>
          <w:tcPr>
            <w:tcW w:w="2505" w:type="dxa"/>
          </w:tcPr>
          <w:p w14:paraId="56E67E77" w14:textId="75C762AC" w:rsidR="009C7C0E" w:rsidRPr="009C7C0E" w:rsidDel="001F191C" w:rsidRDefault="009C7C0E" w:rsidP="005912C9">
            <w:pPr>
              <w:pStyle w:val="DHHSbody"/>
            </w:pPr>
            <w:r w:rsidRPr="009C7C0E" w:rsidDel="001F191C">
              <w:t>Edit Description</w:t>
            </w:r>
          </w:p>
        </w:tc>
        <w:tc>
          <w:tcPr>
            <w:tcW w:w="6793" w:type="dxa"/>
          </w:tcPr>
          <w:p w14:paraId="638E89F9" w14:textId="080098EF" w:rsidR="009C7C0E" w:rsidRPr="009C7C0E" w:rsidDel="001F191C" w:rsidRDefault="009C7C0E" w:rsidP="009C7C0E">
            <w:pPr>
              <w:rPr>
                <w:rFonts w:cs="Arial"/>
                <w:color w:val="000000"/>
              </w:rPr>
            </w:pPr>
            <w:r w:rsidRPr="009C7C0E" w:rsidDel="001F191C">
              <w:rPr>
                <w:rFonts w:cs="Arial"/>
                <w:color w:val="000000"/>
              </w:rPr>
              <w:t xml:space="preserve">Client with a closed community case, with no diagnosis recorded at case end. </w:t>
            </w:r>
          </w:p>
        </w:tc>
      </w:tr>
      <w:tr w:rsidR="009C7C0E" w:rsidRPr="009C7C0E" w:rsidDel="001F191C" w14:paraId="4D46D858" w14:textId="31D69470" w:rsidTr="000562A0">
        <w:tc>
          <w:tcPr>
            <w:tcW w:w="2505" w:type="dxa"/>
          </w:tcPr>
          <w:p w14:paraId="0E482981" w14:textId="142DACE8" w:rsidR="009C7C0E" w:rsidRPr="009C7C0E" w:rsidDel="001F191C" w:rsidRDefault="009C7C0E" w:rsidP="005912C9">
            <w:pPr>
              <w:pStyle w:val="DHHSbody"/>
            </w:pPr>
            <w:r w:rsidRPr="009C7C0E" w:rsidDel="001F191C">
              <w:t>Remedy</w:t>
            </w:r>
          </w:p>
        </w:tc>
        <w:tc>
          <w:tcPr>
            <w:tcW w:w="6793" w:type="dxa"/>
          </w:tcPr>
          <w:p w14:paraId="016CFD87" w14:textId="63B1AA13" w:rsidR="009C7C0E" w:rsidRPr="009C7C0E" w:rsidDel="001F191C" w:rsidRDefault="009C7C0E" w:rsidP="005912C9">
            <w:pPr>
              <w:pStyle w:val="DHHSbody"/>
            </w:pPr>
            <w:r w:rsidRPr="009C7C0E" w:rsidDel="001F191C">
              <w:t xml:space="preserve">Navigate to functions </w:t>
            </w:r>
            <w:r w:rsidRPr="009C7C0E" w:rsidDel="001F191C">
              <w:sym w:font="Wingdings" w:char="F0E0"/>
            </w:r>
            <w:r w:rsidRPr="009C7C0E" w:rsidDel="001F191C">
              <w:t xml:space="preserve"> diagnosis, search for client, add diagnosis, taking care to ensure diagnosis date corresponds with case closure date.</w:t>
            </w:r>
          </w:p>
        </w:tc>
      </w:tr>
    </w:tbl>
    <w:p w14:paraId="7BB96D77" w14:textId="518173CE" w:rsidR="00BA5746" w:rsidDel="001F191C" w:rsidRDefault="00BA5746">
      <w:r w:rsidDel="001F191C">
        <w:rPr>
          <w:b/>
        </w:rPr>
        <w:br w:type="page"/>
      </w:r>
    </w:p>
    <w:tbl>
      <w:tblPr>
        <w:tblW w:w="8540" w:type="dxa"/>
        <w:tblInd w:w="93" w:type="dxa"/>
        <w:tblLook w:val="04A0" w:firstRow="1" w:lastRow="0" w:firstColumn="1" w:lastColumn="0" w:noHBand="0" w:noVBand="1"/>
      </w:tblPr>
      <w:tblGrid>
        <w:gridCol w:w="8540"/>
      </w:tblGrid>
      <w:tr w:rsidR="009C7C0E" w:rsidRPr="009C7C0E" w:rsidDel="001F191C" w14:paraId="358D97A4" w14:textId="371F7429" w:rsidTr="009C7C0E">
        <w:trPr>
          <w:trHeight w:val="300"/>
        </w:trPr>
        <w:tc>
          <w:tcPr>
            <w:tcW w:w="8540" w:type="dxa"/>
            <w:tcBorders>
              <w:top w:val="nil"/>
              <w:left w:val="nil"/>
              <w:bottom w:val="nil"/>
              <w:right w:val="nil"/>
            </w:tcBorders>
            <w:shd w:val="clear" w:color="auto" w:fill="auto"/>
            <w:noWrap/>
            <w:vAlign w:val="bottom"/>
            <w:hideMark/>
          </w:tcPr>
          <w:p w14:paraId="71D28D8F" w14:textId="2824249F" w:rsidR="009C7C0E" w:rsidRPr="009C7C0E" w:rsidDel="001F191C" w:rsidRDefault="009C7C0E" w:rsidP="005912C9">
            <w:pPr>
              <w:pStyle w:val="Heading3"/>
            </w:pPr>
            <w:bookmarkStart w:id="125" w:name="_Toc187129283"/>
            <w:r w:rsidRPr="009C7C0E" w:rsidDel="001F191C">
              <w:lastRenderedPageBreak/>
              <w:t>7.05 - Open resid/</w:t>
            </w:r>
            <w:r w:rsidR="006808C7">
              <w:t>SECU</w:t>
            </w:r>
            <w:r w:rsidRPr="009C7C0E" w:rsidDel="001F191C">
              <w:t xml:space="preserve"> episode with no diagnosis recorded</w:t>
            </w:r>
            <w:bookmarkEnd w:id="12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rsidDel="001F191C" w14:paraId="7AF81D63" w14:textId="30EFF3F5" w:rsidTr="009C7C0E">
        <w:tc>
          <w:tcPr>
            <w:tcW w:w="2694" w:type="dxa"/>
          </w:tcPr>
          <w:p w14:paraId="13FF4F9D" w14:textId="4CB7F363" w:rsidR="009C7C0E" w:rsidRPr="009C7C0E" w:rsidDel="001F191C" w:rsidRDefault="009C7C0E" w:rsidP="005912C9">
            <w:pPr>
              <w:pStyle w:val="DHHSbody"/>
            </w:pPr>
            <w:r w:rsidRPr="009C7C0E" w:rsidDel="001F191C">
              <w:t>Priority</w:t>
            </w:r>
          </w:p>
        </w:tc>
        <w:tc>
          <w:tcPr>
            <w:tcW w:w="7618" w:type="dxa"/>
          </w:tcPr>
          <w:p w14:paraId="449DF621" w14:textId="66AA5E49" w:rsidR="009C7C0E" w:rsidRPr="009C7C0E" w:rsidDel="001F191C" w:rsidRDefault="009C7C0E" w:rsidP="005912C9">
            <w:pPr>
              <w:pStyle w:val="DHHSbody"/>
            </w:pPr>
            <w:r w:rsidRPr="009C7C0E" w:rsidDel="001F191C">
              <w:t>High</w:t>
            </w:r>
          </w:p>
        </w:tc>
      </w:tr>
      <w:tr w:rsidR="009C7C0E" w:rsidRPr="009C7C0E" w:rsidDel="001F191C" w14:paraId="63F3AB14" w14:textId="283CEFD3" w:rsidTr="009C7C0E">
        <w:tc>
          <w:tcPr>
            <w:tcW w:w="2694" w:type="dxa"/>
          </w:tcPr>
          <w:p w14:paraId="1B8C5128" w14:textId="34840BDC" w:rsidR="009C7C0E" w:rsidRPr="009C7C0E" w:rsidDel="001F191C" w:rsidRDefault="009C7C0E" w:rsidP="005912C9">
            <w:pPr>
              <w:pStyle w:val="DHHSbody"/>
            </w:pPr>
            <w:r w:rsidRPr="009C7C0E" w:rsidDel="001F191C">
              <w:t>Edit Description</w:t>
            </w:r>
          </w:p>
        </w:tc>
        <w:tc>
          <w:tcPr>
            <w:tcW w:w="7618" w:type="dxa"/>
          </w:tcPr>
          <w:p w14:paraId="71123E79" w14:textId="4138B038" w:rsidR="009C7C0E" w:rsidRPr="009C7C0E" w:rsidDel="001F191C" w:rsidRDefault="009C7C0E" w:rsidP="009C7C0E">
            <w:pPr>
              <w:rPr>
                <w:rFonts w:cs="Arial"/>
                <w:color w:val="000000"/>
              </w:rPr>
            </w:pPr>
            <w:r w:rsidRPr="009C7C0E" w:rsidDel="001F191C">
              <w:rPr>
                <w:rFonts w:cs="Arial"/>
                <w:color w:val="000000"/>
              </w:rPr>
              <w:t>Client with an open resid/</w:t>
            </w:r>
            <w:r w:rsidR="006808C7">
              <w:rPr>
                <w:rFonts w:cs="Arial"/>
                <w:color w:val="000000"/>
              </w:rPr>
              <w:t>SECU</w:t>
            </w:r>
            <w:r w:rsidRPr="009C7C0E" w:rsidDel="001F191C">
              <w:rPr>
                <w:rFonts w:cs="Arial"/>
                <w:color w:val="000000"/>
              </w:rPr>
              <w:t xml:space="preserve"> episode with no diagnosis recorded. </w:t>
            </w:r>
            <w:proofErr w:type="gramStart"/>
            <w:r w:rsidR="00BA5746" w:rsidDel="001F191C">
              <w:rPr>
                <w:rFonts w:cs="Arial"/>
                <w:color w:val="000000"/>
              </w:rPr>
              <w:t>A</w:t>
            </w:r>
            <w:proofErr w:type="gramEnd"/>
            <w:r w:rsidR="00BA5746" w:rsidDel="001F191C">
              <w:rPr>
                <w:rFonts w:cs="Arial"/>
                <w:color w:val="000000"/>
              </w:rPr>
              <w:t xml:space="preserve"> admission diagnosis is to be added by the 6</w:t>
            </w:r>
            <w:r w:rsidR="00BA5746" w:rsidRPr="000562A0" w:rsidDel="001F191C">
              <w:rPr>
                <w:rFonts w:cs="Arial"/>
                <w:color w:val="000000"/>
                <w:vertAlign w:val="superscript"/>
              </w:rPr>
              <w:t>th</w:t>
            </w:r>
            <w:r w:rsidR="00BA5746" w:rsidDel="001F191C">
              <w:rPr>
                <w:rFonts w:cs="Arial"/>
                <w:color w:val="000000"/>
              </w:rPr>
              <w:t xml:space="preserve"> week of the end of the admission month.</w:t>
            </w:r>
          </w:p>
        </w:tc>
      </w:tr>
      <w:tr w:rsidR="009C7C0E" w:rsidRPr="009C7C0E" w:rsidDel="001F191C" w14:paraId="08479818" w14:textId="0AF6D380" w:rsidTr="009C7C0E">
        <w:tc>
          <w:tcPr>
            <w:tcW w:w="2694" w:type="dxa"/>
          </w:tcPr>
          <w:p w14:paraId="15F719AD" w14:textId="75993E06" w:rsidR="009C7C0E" w:rsidRPr="009C7C0E" w:rsidDel="001F191C" w:rsidRDefault="009C7C0E" w:rsidP="005912C9">
            <w:pPr>
              <w:pStyle w:val="DHHSbody"/>
            </w:pPr>
            <w:r w:rsidRPr="009C7C0E" w:rsidDel="001F191C">
              <w:t>Remedy</w:t>
            </w:r>
          </w:p>
        </w:tc>
        <w:tc>
          <w:tcPr>
            <w:tcW w:w="7618" w:type="dxa"/>
          </w:tcPr>
          <w:p w14:paraId="55CBA5B0" w14:textId="77777777" w:rsidR="009C7C0E" w:rsidRDefault="009C7C0E" w:rsidP="005912C9">
            <w:pPr>
              <w:pStyle w:val="DHHSbody"/>
            </w:pPr>
            <w:r w:rsidRPr="009C7C0E" w:rsidDel="001F191C">
              <w:t xml:space="preserve">Navigate to functions </w:t>
            </w:r>
            <w:r w:rsidRPr="009C7C0E" w:rsidDel="001F191C">
              <w:sym w:font="Wingdings" w:char="F0E0"/>
            </w:r>
            <w:r w:rsidRPr="009C7C0E" w:rsidDel="001F191C">
              <w:t xml:space="preserve"> diagnosis, search for client, select relevant residential placement and record diagnosis, taking care to ensure diagnosis date corresponds with case start. </w:t>
            </w:r>
          </w:p>
          <w:p w14:paraId="230D2B5E" w14:textId="77777777" w:rsidR="00F1170B" w:rsidRDefault="00F1170B" w:rsidP="005912C9">
            <w:pPr>
              <w:pStyle w:val="DHHSbody"/>
            </w:pPr>
          </w:p>
          <w:p w14:paraId="44E4C498" w14:textId="77777777" w:rsidR="00F1170B" w:rsidRDefault="00F1170B" w:rsidP="005912C9">
            <w:pPr>
              <w:pStyle w:val="DHHSbody"/>
            </w:pPr>
          </w:p>
          <w:p w14:paraId="43A0BB8B" w14:textId="5E2D4D2E" w:rsidR="00F1170B" w:rsidRPr="009C7C0E" w:rsidDel="001F191C" w:rsidRDefault="00F1170B" w:rsidP="005912C9">
            <w:pPr>
              <w:pStyle w:val="DHHSbody"/>
            </w:pPr>
          </w:p>
        </w:tc>
      </w:tr>
    </w:tbl>
    <w:p w14:paraId="3DA286F8" w14:textId="77777777" w:rsidR="009C7C0E" w:rsidRPr="009C7C0E" w:rsidRDefault="009C7C0E" w:rsidP="009C7C0E">
      <w:pPr>
        <w:pStyle w:val="Heading2"/>
      </w:pPr>
      <w:bookmarkStart w:id="126" w:name="_Toc187129284"/>
      <w:r w:rsidRPr="009C7C0E">
        <w:t>Edit Type: Compulsory Notification Persons and Nominated Persons (CN &amp; NP)</w:t>
      </w:r>
      <w:bookmarkEnd w:id="126"/>
    </w:p>
    <w:tbl>
      <w:tblPr>
        <w:tblW w:w="8540" w:type="dxa"/>
        <w:tblInd w:w="93" w:type="dxa"/>
        <w:tblLook w:val="04A0" w:firstRow="1" w:lastRow="0" w:firstColumn="1" w:lastColumn="0" w:noHBand="0" w:noVBand="1"/>
      </w:tblPr>
      <w:tblGrid>
        <w:gridCol w:w="8540"/>
      </w:tblGrid>
      <w:tr w:rsidR="009C7C0E" w:rsidRPr="009C7C0E" w14:paraId="41829016" w14:textId="77777777" w:rsidTr="009C7C0E">
        <w:trPr>
          <w:trHeight w:val="300"/>
        </w:trPr>
        <w:tc>
          <w:tcPr>
            <w:tcW w:w="8540" w:type="dxa"/>
            <w:tcBorders>
              <w:top w:val="nil"/>
              <w:left w:val="nil"/>
              <w:bottom w:val="nil"/>
              <w:right w:val="nil"/>
            </w:tcBorders>
            <w:shd w:val="clear" w:color="auto" w:fill="auto"/>
            <w:noWrap/>
            <w:vAlign w:val="bottom"/>
            <w:hideMark/>
          </w:tcPr>
          <w:p w14:paraId="1F209F0E" w14:textId="77777777" w:rsidR="009C7C0E" w:rsidRPr="009C7C0E" w:rsidRDefault="009C7C0E" w:rsidP="005912C9">
            <w:pPr>
              <w:pStyle w:val="Heading3"/>
            </w:pPr>
            <w:bookmarkStart w:id="127" w:name="_Toc187129285"/>
            <w:r w:rsidRPr="009C7C0E">
              <w:t xml:space="preserve">8.01 - Address details of nominated person </w:t>
            </w:r>
            <w:proofErr w:type="gramStart"/>
            <w:r w:rsidRPr="009C7C0E">
              <w:t>is</w:t>
            </w:r>
            <w:proofErr w:type="gramEnd"/>
            <w:r w:rsidRPr="009C7C0E">
              <w:t xml:space="preserve"> incomplete</w:t>
            </w:r>
            <w:bookmarkEnd w:id="12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6833"/>
      </w:tblGrid>
      <w:tr w:rsidR="009C7C0E" w:rsidRPr="009C7C0E" w14:paraId="48A8BAD5" w14:textId="77777777" w:rsidTr="009C7C0E">
        <w:tc>
          <w:tcPr>
            <w:tcW w:w="2694" w:type="dxa"/>
          </w:tcPr>
          <w:p w14:paraId="48DE7814" w14:textId="77777777" w:rsidR="009C7C0E" w:rsidRPr="009C7C0E" w:rsidRDefault="009C7C0E" w:rsidP="005912C9">
            <w:pPr>
              <w:pStyle w:val="DHHSbody"/>
            </w:pPr>
            <w:r w:rsidRPr="009C7C0E">
              <w:t>Priority</w:t>
            </w:r>
          </w:p>
        </w:tc>
        <w:tc>
          <w:tcPr>
            <w:tcW w:w="7618" w:type="dxa"/>
          </w:tcPr>
          <w:p w14:paraId="19B17A2C" w14:textId="77777777" w:rsidR="009C7C0E" w:rsidRPr="009C7C0E" w:rsidRDefault="009C7C0E" w:rsidP="005912C9">
            <w:pPr>
              <w:pStyle w:val="DHHSbody"/>
            </w:pPr>
            <w:r w:rsidRPr="009C7C0E">
              <w:t>Low</w:t>
            </w:r>
          </w:p>
        </w:tc>
      </w:tr>
      <w:tr w:rsidR="009C7C0E" w:rsidRPr="009C7C0E" w14:paraId="59994E63" w14:textId="77777777" w:rsidTr="009C7C0E">
        <w:tc>
          <w:tcPr>
            <w:tcW w:w="2694" w:type="dxa"/>
          </w:tcPr>
          <w:p w14:paraId="0C1456D9" w14:textId="77777777" w:rsidR="009C7C0E" w:rsidRPr="009C7C0E" w:rsidRDefault="009C7C0E" w:rsidP="005912C9">
            <w:pPr>
              <w:pStyle w:val="DHHSbody"/>
            </w:pPr>
            <w:r w:rsidRPr="009C7C0E">
              <w:t>Edit Description</w:t>
            </w:r>
          </w:p>
        </w:tc>
        <w:tc>
          <w:tcPr>
            <w:tcW w:w="7618" w:type="dxa"/>
          </w:tcPr>
          <w:p w14:paraId="035471AB" w14:textId="77777777" w:rsidR="009C7C0E" w:rsidRPr="009C7C0E" w:rsidRDefault="009C7C0E" w:rsidP="009C7C0E">
            <w:pPr>
              <w:rPr>
                <w:rFonts w:cs="Arial"/>
                <w:color w:val="000000"/>
              </w:rPr>
            </w:pPr>
            <w:r w:rsidRPr="009C7C0E">
              <w:rPr>
                <w:rFonts w:cs="Arial"/>
                <w:color w:val="000000"/>
              </w:rPr>
              <w:t>Address details of nominated person is incomplete/invalid/missing.</w:t>
            </w:r>
          </w:p>
        </w:tc>
      </w:tr>
      <w:tr w:rsidR="009C7C0E" w:rsidRPr="009C7C0E" w14:paraId="15C0FD9E" w14:textId="77777777" w:rsidTr="009C7C0E">
        <w:tc>
          <w:tcPr>
            <w:tcW w:w="2694" w:type="dxa"/>
          </w:tcPr>
          <w:p w14:paraId="69611EAE" w14:textId="77777777" w:rsidR="009C7C0E" w:rsidRPr="009C7C0E" w:rsidRDefault="009C7C0E" w:rsidP="005912C9">
            <w:pPr>
              <w:pStyle w:val="DHHSbody"/>
            </w:pPr>
            <w:r w:rsidRPr="009C7C0E">
              <w:t>Remedy</w:t>
            </w:r>
          </w:p>
        </w:tc>
        <w:tc>
          <w:tcPr>
            <w:tcW w:w="7618" w:type="dxa"/>
          </w:tcPr>
          <w:p w14:paraId="4DE2ED93" w14:textId="77777777" w:rsidR="009C7C0E" w:rsidRPr="009C7C0E" w:rsidRDefault="009C7C0E" w:rsidP="005912C9">
            <w:pPr>
              <w:pStyle w:val="DHHSbody"/>
            </w:pPr>
            <w:r w:rsidRPr="009C7C0E">
              <w:t xml:space="preserve">Navigate to functions </w:t>
            </w:r>
            <w:r w:rsidRPr="009C7C0E">
              <w:sym w:font="Wingdings" w:char="F0E0"/>
            </w:r>
            <w:r w:rsidRPr="009C7C0E">
              <w:t xml:space="preserve"> client registration, search for client, select compulsory notification tab, select CN person and update details as required. If unable to update, end date the CN person as all CN persons must have an address on CMI.</w:t>
            </w:r>
          </w:p>
        </w:tc>
      </w:tr>
    </w:tbl>
    <w:p w14:paraId="27CE4861" w14:textId="77777777" w:rsidR="009C7C0E" w:rsidRPr="009C7C0E" w:rsidRDefault="009C7C0E" w:rsidP="005912C9">
      <w:pPr>
        <w:pStyle w:val="DHHSbody"/>
      </w:pPr>
    </w:p>
    <w:tbl>
      <w:tblPr>
        <w:tblW w:w="8540" w:type="dxa"/>
        <w:tblInd w:w="93" w:type="dxa"/>
        <w:tblLook w:val="04A0" w:firstRow="1" w:lastRow="0" w:firstColumn="1" w:lastColumn="0" w:noHBand="0" w:noVBand="1"/>
      </w:tblPr>
      <w:tblGrid>
        <w:gridCol w:w="8540"/>
      </w:tblGrid>
      <w:tr w:rsidR="009C7C0E" w:rsidRPr="009C7C0E" w14:paraId="43F6A7F0" w14:textId="77777777" w:rsidTr="009C7C0E">
        <w:trPr>
          <w:trHeight w:val="300"/>
        </w:trPr>
        <w:tc>
          <w:tcPr>
            <w:tcW w:w="8540" w:type="dxa"/>
            <w:tcBorders>
              <w:top w:val="nil"/>
              <w:left w:val="nil"/>
              <w:bottom w:val="nil"/>
              <w:right w:val="nil"/>
            </w:tcBorders>
            <w:shd w:val="clear" w:color="auto" w:fill="auto"/>
            <w:noWrap/>
            <w:vAlign w:val="bottom"/>
            <w:hideMark/>
          </w:tcPr>
          <w:p w14:paraId="2FBB6AA2" w14:textId="77777777" w:rsidR="009C7C0E" w:rsidRPr="009C7C0E" w:rsidRDefault="009C7C0E" w:rsidP="005912C9">
            <w:pPr>
              <w:pStyle w:val="Heading3"/>
            </w:pPr>
            <w:bookmarkStart w:id="128" w:name="_Toc187129286"/>
            <w:r w:rsidRPr="009C7C0E">
              <w:t>8.02 - Name of nominated person is incomplete</w:t>
            </w:r>
            <w:bookmarkEnd w:id="12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6833"/>
      </w:tblGrid>
      <w:tr w:rsidR="009C7C0E" w:rsidRPr="009C7C0E" w14:paraId="23D99F41" w14:textId="77777777" w:rsidTr="00F1170B">
        <w:tc>
          <w:tcPr>
            <w:tcW w:w="2465" w:type="dxa"/>
          </w:tcPr>
          <w:p w14:paraId="689568EB" w14:textId="77777777" w:rsidR="009C7C0E" w:rsidRPr="009C7C0E" w:rsidRDefault="009C7C0E" w:rsidP="005912C9">
            <w:pPr>
              <w:pStyle w:val="DHHSbody"/>
            </w:pPr>
            <w:r w:rsidRPr="009C7C0E">
              <w:t>Priority</w:t>
            </w:r>
          </w:p>
        </w:tc>
        <w:tc>
          <w:tcPr>
            <w:tcW w:w="6833" w:type="dxa"/>
          </w:tcPr>
          <w:p w14:paraId="46E6EB31" w14:textId="77777777" w:rsidR="009C7C0E" w:rsidRPr="009C7C0E" w:rsidRDefault="009C7C0E" w:rsidP="005912C9">
            <w:pPr>
              <w:pStyle w:val="DHHSbody"/>
            </w:pPr>
            <w:r w:rsidRPr="009C7C0E">
              <w:t>High</w:t>
            </w:r>
          </w:p>
        </w:tc>
      </w:tr>
      <w:tr w:rsidR="009C7C0E" w:rsidRPr="009C7C0E" w14:paraId="6CBA4657" w14:textId="77777777" w:rsidTr="00F1170B">
        <w:tc>
          <w:tcPr>
            <w:tcW w:w="2465" w:type="dxa"/>
          </w:tcPr>
          <w:p w14:paraId="6EBF3C07" w14:textId="77777777" w:rsidR="009C7C0E" w:rsidRPr="009C7C0E" w:rsidRDefault="009C7C0E" w:rsidP="005912C9">
            <w:pPr>
              <w:pStyle w:val="DHHSbody"/>
            </w:pPr>
            <w:r w:rsidRPr="009C7C0E">
              <w:t>Edit Description</w:t>
            </w:r>
          </w:p>
        </w:tc>
        <w:tc>
          <w:tcPr>
            <w:tcW w:w="6833" w:type="dxa"/>
          </w:tcPr>
          <w:p w14:paraId="396EDA52" w14:textId="77777777" w:rsidR="009C7C0E" w:rsidRPr="009C7C0E" w:rsidRDefault="009C7C0E" w:rsidP="009C7C0E">
            <w:pPr>
              <w:rPr>
                <w:rFonts w:cs="Arial"/>
                <w:color w:val="000000"/>
              </w:rPr>
            </w:pPr>
            <w:r w:rsidRPr="009C7C0E">
              <w:rPr>
                <w:rFonts w:cs="Arial"/>
                <w:color w:val="000000"/>
              </w:rPr>
              <w:t>Name of nominated person is incomplete/invalid/missing.</w:t>
            </w:r>
          </w:p>
        </w:tc>
      </w:tr>
      <w:tr w:rsidR="009C7C0E" w:rsidRPr="009C7C0E" w14:paraId="079F8620" w14:textId="77777777" w:rsidTr="00F1170B">
        <w:tc>
          <w:tcPr>
            <w:tcW w:w="2465" w:type="dxa"/>
          </w:tcPr>
          <w:p w14:paraId="41296D8B" w14:textId="77777777" w:rsidR="009C7C0E" w:rsidRPr="009C7C0E" w:rsidRDefault="009C7C0E" w:rsidP="005912C9">
            <w:pPr>
              <w:pStyle w:val="DHHSbody"/>
            </w:pPr>
            <w:r w:rsidRPr="009C7C0E">
              <w:t>Remedy</w:t>
            </w:r>
          </w:p>
        </w:tc>
        <w:tc>
          <w:tcPr>
            <w:tcW w:w="6833" w:type="dxa"/>
          </w:tcPr>
          <w:p w14:paraId="6D5C43BC" w14:textId="77777777" w:rsidR="009C7C0E" w:rsidRPr="009C7C0E" w:rsidRDefault="009C7C0E" w:rsidP="005912C9">
            <w:pPr>
              <w:pStyle w:val="DHHSbody"/>
            </w:pPr>
            <w:r w:rsidRPr="009C7C0E">
              <w:t xml:space="preserve">Navigate to functions </w:t>
            </w:r>
            <w:r w:rsidRPr="009C7C0E">
              <w:sym w:font="Wingdings" w:char="F0E0"/>
            </w:r>
            <w:r w:rsidRPr="009C7C0E">
              <w:t xml:space="preserve"> client registration, search for client, select compulsory notification tab, select CN person and update details as required.</w:t>
            </w:r>
          </w:p>
        </w:tc>
      </w:tr>
    </w:tbl>
    <w:p w14:paraId="38F0C81C" w14:textId="77777777" w:rsidR="00F1170B" w:rsidRDefault="00F1170B">
      <w:r>
        <w:br w:type="page"/>
      </w:r>
    </w:p>
    <w:tbl>
      <w:tblPr>
        <w:tblW w:w="8540" w:type="dxa"/>
        <w:tblInd w:w="93" w:type="dxa"/>
        <w:tblLook w:val="04A0" w:firstRow="1" w:lastRow="0" w:firstColumn="1" w:lastColumn="0" w:noHBand="0" w:noVBand="1"/>
      </w:tblPr>
      <w:tblGrid>
        <w:gridCol w:w="8540"/>
      </w:tblGrid>
      <w:tr w:rsidR="009C7C0E" w:rsidRPr="009C7C0E" w14:paraId="4D8297FA" w14:textId="77777777" w:rsidTr="009C7C0E">
        <w:trPr>
          <w:trHeight w:val="300"/>
        </w:trPr>
        <w:tc>
          <w:tcPr>
            <w:tcW w:w="8540" w:type="dxa"/>
            <w:tcBorders>
              <w:top w:val="nil"/>
              <w:left w:val="nil"/>
              <w:bottom w:val="nil"/>
              <w:right w:val="nil"/>
            </w:tcBorders>
            <w:shd w:val="clear" w:color="auto" w:fill="auto"/>
            <w:noWrap/>
            <w:vAlign w:val="bottom"/>
            <w:hideMark/>
          </w:tcPr>
          <w:p w14:paraId="464E864A" w14:textId="77777777" w:rsidR="009C7C0E" w:rsidRPr="009C7C0E" w:rsidRDefault="009C7C0E" w:rsidP="005912C9">
            <w:pPr>
              <w:pStyle w:val="Heading3"/>
            </w:pPr>
            <w:bookmarkStart w:id="129" w:name="_Toc187129287"/>
            <w:r w:rsidRPr="009C7C0E">
              <w:lastRenderedPageBreak/>
              <w:t>8.03 - Preferred method of contact for compulsory notification person incomplete</w:t>
            </w:r>
            <w:bookmarkEnd w:id="12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859"/>
      </w:tblGrid>
      <w:tr w:rsidR="009C7C0E" w:rsidRPr="009C7C0E" w14:paraId="3B61AAF7" w14:textId="77777777" w:rsidTr="009C7C0E">
        <w:tc>
          <w:tcPr>
            <w:tcW w:w="2694" w:type="dxa"/>
          </w:tcPr>
          <w:p w14:paraId="260D3C85" w14:textId="77777777" w:rsidR="009C7C0E" w:rsidRPr="009C7C0E" w:rsidRDefault="009C7C0E" w:rsidP="005912C9">
            <w:pPr>
              <w:pStyle w:val="DHHSbody"/>
            </w:pPr>
            <w:r w:rsidRPr="009C7C0E">
              <w:t>Priority</w:t>
            </w:r>
          </w:p>
        </w:tc>
        <w:tc>
          <w:tcPr>
            <w:tcW w:w="7618" w:type="dxa"/>
          </w:tcPr>
          <w:p w14:paraId="64D786F7" w14:textId="77777777" w:rsidR="009C7C0E" w:rsidRPr="009C7C0E" w:rsidRDefault="009C7C0E" w:rsidP="005912C9">
            <w:pPr>
              <w:pStyle w:val="DHHSbody"/>
            </w:pPr>
            <w:r w:rsidRPr="009C7C0E">
              <w:t>Medium</w:t>
            </w:r>
          </w:p>
        </w:tc>
      </w:tr>
      <w:tr w:rsidR="009C7C0E" w:rsidRPr="009C7C0E" w14:paraId="669D3A3E" w14:textId="77777777" w:rsidTr="009C7C0E">
        <w:tc>
          <w:tcPr>
            <w:tcW w:w="2694" w:type="dxa"/>
          </w:tcPr>
          <w:p w14:paraId="2CE89B86" w14:textId="77777777" w:rsidR="009C7C0E" w:rsidRPr="009C7C0E" w:rsidRDefault="009C7C0E" w:rsidP="005912C9">
            <w:pPr>
              <w:pStyle w:val="DHHSbody"/>
            </w:pPr>
            <w:r w:rsidRPr="009C7C0E">
              <w:t>Edit Description</w:t>
            </w:r>
          </w:p>
        </w:tc>
        <w:tc>
          <w:tcPr>
            <w:tcW w:w="7618" w:type="dxa"/>
          </w:tcPr>
          <w:p w14:paraId="72A33CB1" w14:textId="77777777" w:rsidR="009C7C0E" w:rsidRPr="000562A0" w:rsidRDefault="009C7C0E" w:rsidP="009C7C0E">
            <w:pPr>
              <w:spacing w:after="0"/>
              <w:rPr>
                <w:rFonts w:eastAsia="Times" w:cs="Arial"/>
                <w:szCs w:val="21"/>
              </w:rPr>
            </w:pPr>
            <w:r w:rsidRPr="000562A0">
              <w:rPr>
                <w:rFonts w:eastAsia="Times" w:cs="Arial"/>
                <w:szCs w:val="21"/>
              </w:rPr>
              <w:t>Contact details for notified persons preferred method of contact are incomplete/invalid/missing. Issues meet one of the following criteria:</w:t>
            </w:r>
          </w:p>
          <w:p w14:paraId="7B5C4A68" w14:textId="77777777" w:rsidR="009C7C0E" w:rsidRPr="000562A0" w:rsidRDefault="009C7C0E" w:rsidP="009C7C0E">
            <w:pPr>
              <w:spacing w:after="0"/>
              <w:rPr>
                <w:rFonts w:eastAsia="Times" w:cs="Arial"/>
                <w:szCs w:val="21"/>
              </w:rPr>
            </w:pPr>
            <w:r w:rsidRPr="000562A0">
              <w:rPr>
                <w:rFonts w:eastAsia="Times" w:cs="Arial"/>
                <w:szCs w:val="21"/>
              </w:rPr>
              <w:t>Preferred method of contact is….</w:t>
            </w:r>
          </w:p>
          <w:p w14:paraId="1E9F7E94"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t>Letter but address details are incomplete/invalid/missing</w:t>
            </w:r>
          </w:p>
          <w:p w14:paraId="67C7C4E9"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t>Home phone but details are incomplete/invalid/missing</w:t>
            </w:r>
          </w:p>
          <w:p w14:paraId="75DA13FB"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t>Mobile phone but details are incomplete/invalid/missing</w:t>
            </w:r>
          </w:p>
          <w:p w14:paraId="4A3D6F41"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t>Work phone but details are incomplete/invalid/missing</w:t>
            </w:r>
          </w:p>
          <w:p w14:paraId="31E2002F"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t>Email but details are incomplete/invalid/missing</w:t>
            </w:r>
          </w:p>
          <w:p w14:paraId="462DD04F" w14:textId="77777777" w:rsidR="009C7C0E" w:rsidRPr="009C7C0E" w:rsidRDefault="009C7C0E" w:rsidP="009C7C0E">
            <w:pPr>
              <w:pStyle w:val="ListParagraph"/>
              <w:rPr>
                <w:rFonts w:ascii="Arial" w:hAnsi="Arial" w:cs="Arial"/>
                <w:color w:val="000000"/>
              </w:rPr>
            </w:pPr>
          </w:p>
        </w:tc>
      </w:tr>
      <w:tr w:rsidR="009C7C0E" w:rsidRPr="009C7C0E" w14:paraId="4526DA5E" w14:textId="77777777" w:rsidTr="009C7C0E">
        <w:tc>
          <w:tcPr>
            <w:tcW w:w="2694" w:type="dxa"/>
          </w:tcPr>
          <w:p w14:paraId="38D04AAB" w14:textId="77777777" w:rsidR="009C7C0E" w:rsidRPr="009C7C0E" w:rsidRDefault="009C7C0E" w:rsidP="005912C9">
            <w:pPr>
              <w:pStyle w:val="DHHSbody"/>
            </w:pPr>
            <w:r w:rsidRPr="009C7C0E">
              <w:t>Remedy</w:t>
            </w:r>
          </w:p>
        </w:tc>
        <w:tc>
          <w:tcPr>
            <w:tcW w:w="7618" w:type="dxa"/>
          </w:tcPr>
          <w:p w14:paraId="29CD5C69" w14:textId="77777777" w:rsidR="009C7C0E" w:rsidRPr="009C7C0E" w:rsidRDefault="009C7C0E" w:rsidP="005912C9">
            <w:pPr>
              <w:pStyle w:val="DHHSbody"/>
            </w:pPr>
            <w:r w:rsidRPr="009C7C0E">
              <w:t xml:space="preserve">Navigate to functions </w:t>
            </w:r>
            <w:r w:rsidRPr="009C7C0E">
              <w:sym w:font="Wingdings" w:char="F0E0"/>
            </w:r>
            <w:r w:rsidRPr="009C7C0E">
              <w:t xml:space="preserve"> client registration, search for client, select compulsory notification tab, select CN person and update details as required or end date the CN if unable to update an address. </w:t>
            </w:r>
          </w:p>
          <w:p w14:paraId="465EFD43" w14:textId="77777777" w:rsidR="009C7C0E" w:rsidRPr="009C7C0E" w:rsidRDefault="009C7C0E" w:rsidP="005912C9">
            <w:pPr>
              <w:pStyle w:val="DHHSbody"/>
            </w:pPr>
            <w:r w:rsidRPr="009C7C0E">
              <w:t xml:space="preserve">Note: The system will record notified persons details against the CMI campus which his currently logged in. Ensure you are logged in to the correct CMI campus when completing these details. </w:t>
            </w:r>
          </w:p>
        </w:tc>
      </w:tr>
    </w:tbl>
    <w:p w14:paraId="7E94189E" w14:textId="77777777" w:rsidR="009C7C0E" w:rsidRPr="009C7C0E" w:rsidRDefault="009C7C0E" w:rsidP="005912C9">
      <w:pPr>
        <w:pStyle w:val="DHHSbody"/>
      </w:pPr>
    </w:p>
    <w:tbl>
      <w:tblPr>
        <w:tblW w:w="8540" w:type="dxa"/>
        <w:tblInd w:w="93" w:type="dxa"/>
        <w:tblLook w:val="04A0" w:firstRow="1" w:lastRow="0" w:firstColumn="1" w:lastColumn="0" w:noHBand="0" w:noVBand="1"/>
      </w:tblPr>
      <w:tblGrid>
        <w:gridCol w:w="8540"/>
      </w:tblGrid>
      <w:tr w:rsidR="009C7C0E" w:rsidRPr="009C7C0E" w14:paraId="55C8DD20" w14:textId="77777777" w:rsidTr="009C7C0E">
        <w:trPr>
          <w:trHeight w:val="300"/>
        </w:trPr>
        <w:tc>
          <w:tcPr>
            <w:tcW w:w="8540" w:type="dxa"/>
            <w:tcBorders>
              <w:top w:val="nil"/>
              <w:left w:val="nil"/>
              <w:bottom w:val="nil"/>
              <w:right w:val="nil"/>
            </w:tcBorders>
            <w:shd w:val="clear" w:color="auto" w:fill="auto"/>
            <w:noWrap/>
            <w:vAlign w:val="bottom"/>
            <w:hideMark/>
          </w:tcPr>
          <w:p w14:paraId="38CE1A04" w14:textId="77777777" w:rsidR="009C7C0E" w:rsidRPr="009C7C0E" w:rsidRDefault="009C7C0E" w:rsidP="005912C9">
            <w:pPr>
              <w:pStyle w:val="Heading3"/>
            </w:pPr>
            <w:bookmarkStart w:id="130" w:name="_Toc187129288"/>
            <w:r w:rsidRPr="009C7C0E">
              <w:t>8.04 - Client is age &gt;16 but CN Parent</w:t>
            </w:r>
            <w:bookmarkEnd w:id="13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0F8F27F7" w14:textId="77777777" w:rsidTr="009C7C0E">
        <w:tc>
          <w:tcPr>
            <w:tcW w:w="2694" w:type="dxa"/>
          </w:tcPr>
          <w:p w14:paraId="15D7EE04" w14:textId="77777777" w:rsidR="009C7C0E" w:rsidRPr="009C7C0E" w:rsidRDefault="009C7C0E" w:rsidP="005912C9">
            <w:pPr>
              <w:pStyle w:val="DHHSbody"/>
            </w:pPr>
            <w:r w:rsidRPr="009C7C0E">
              <w:t>Priority</w:t>
            </w:r>
          </w:p>
        </w:tc>
        <w:tc>
          <w:tcPr>
            <w:tcW w:w="7618" w:type="dxa"/>
          </w:tcPr>
          <w:p w14:paraId="17D2DDAE" w14:textId="77777777" w:rsidR="009C7C0E" w:rsidRPr="009C7C0E" w:rsidRDefault="009C7C0E" w:rsidP="005912C9">
            <w:pPr>
              <w:pStyle w:val="DHHSbody"/>
            </w:pPr>
            <w:r w:rsidRPr="009C7C0E">
              <w:t>High</w:t>
            </w:r>
          </w:p>
        </w:tc>
      </w:tr>
      <w:tr w:rsidR="009C7C0E" w:rsidRPr="009C7C0E" w14:paraId="42DF8BBD" w14:textId="77777777" w:rsidTr="009C7C0E">
        <w:tc>
          <w:tcPr>
            <w:tcW w:w="2694" w:type="dxa"/>
          </w:tcPr>
          <w:p w14:paraId="01FCFAB6" w14:textId="77777777" w:rsidR="009C7C0E" w:rsidRPr="009C7C0E" w:rsidRDefault="009C7C0E" w:rsidP="005912C9">
            <w:pPr>
              <w:pStyle w:val="DHHSbody"/>
            </w:pPr>
            <w:r w:rsidRPr="009C7C0E">
              <w:t>Edit Description</w:t>
            </w:r>
          </w:p>
        </w:tc>
        <w:tc>
          <w:tcPr>
            <w:tcW w:w="7618" w:type="dxa"/>
          </w:tcPr>
          <w:p w14:paraId="612AD2A2" w14:textId="77777777" w:rsidR="009C7C0E" w:rsidRPr="009C7C0E" w:rsidRDefault="009C7C0E" w:rsidP="009C7C0E">
            <w:pPr>
              <w:rPr>
                <w:rFonts w:cs="Arial"/>
                <w:color w:val="000000"/>
              </w:rPr>
            </w:pPr>
            <w:r w:rsidRPr="009C7C0E">
              <w:rPr>
                <w:rFonts w:cs="Arial"/>
                <w:color w:val="000000"/>
              </w:rPr>
              <w:t>Notified person is listed as Parent but the client was over 16 years of age at the time, so Parent is no longer valid.</w:t>
            </w:r>
          </w:p>
        </w:tc>
      </w:tr>
      <w:tr w:rsidR="009C7C0E" w:rsidRPr="009C7C0E" w14:paraId="58AEBEE9" w14:textId="77777777" w:rsidTr="009C7C0E">
        <w:tc>
          <w:tcPr>
            <w:tcW w:w="2694" w:type="dxa"/>
          </w:tcPr>
          <w:p w14:paraId="150097F2" w14:textId="77777777" w:rsidR="009C7C0E" w:rsidRPr="009C7C0E" w:rsidRDefault="009C7C0E" w:rsidP="005912C9">
            <w:pPr>
              <w:pStyle w:val="DHHSbody"/>
            </w:pPr>
            <w:r w:rsidRPr="009C7C0E">
              <w:t>Remedy</w:t>
            </w:r>
          </w:p>
        </w:tc>
        <w:tc>
          <w:tcPr>
            <w:tcW w:w="7618" w:type="dxa"/>
          </w:tcPr>
          <w:p w14:paraId="52D1E0ED" w14:textId="77777777" w:rsidR="009C7C0E" w:rsidRPr="009C7C0E" w:rsidRDefault="009C7C0E" w:rsidP="005912C9">
            <w:pPr>
              <w:pStyle w:val="DHHSbody"/>
            </w:pPr>
            <w:r w:rsidRPr="009C7C0E">
              <w:t xml:space="preserve">Verify with clinician whether parent listed under compulsory notification meets criteria for a carer under the mental health act, if yes navigate to functions </w:t>
            </w:r>
            <w:r w:rsidRPr="009C7C0E">
              <w:sym w:font="Wingdings" w:char="F0E0"/>
            </w:r>
            <w:r w:rsidRPr="009C7C0E">
              <w:t xml:space="preserve"> client registration, search for client, select compulsory notification tab, select CN parent and change to carer not parent as required. If the person does not meet the criteria to be a carer you will need to end-date the compulsory notification.</w:t>
            </w:r>
          </w:p>
        </w:tc>
      </w:tr>
    </w:tbl>
    <w:p w14:paraId="42DED02E" w14:textId="77777777" w:rsidR="009C7C0E" w:rsidRPr="009C7C0E" w:rsidRDefault="009C7C0E" w:rsidP="009C7C0E">
      <w:pPr>
        <w:spacing w:after="0" w:line="240" w:lineRule="auto"/>
        <w:rPr>
          <w:rFonts w:cs="Arial"/>
          <w:i/>
          <w:color w:val="D50032"/>
          <w:sz w:val="26"/>
          <w:szCs w:val="26"/>
        </w:rPr>
      </w:pPr>
    </w:p>
    <w:tbl>
      <w:tblPr>
        <w:tblW w:w="8540" w:type="dxa"/>
        <w:tblInd w:w="93" w:type="dxa"/>
        <w:tblLook w:val="04A0" w:firstRow="1" w:lastRow="0" w:firstColumn="1" w:lastColumn="0" w:noHBand="0" w:noVBand="1"/>
      </w:tblPr>
      <w:tblGrid>
        <w:gridCol w:w="8540"/>
      </w:tblGrid>
      <w:tr w:rsidR="009C7C0E" w:rsidRPr="009C7C0E" w14:paraId="0DAA83ED" w14:textId="77777777" w:rsidTr="009C7C0E">
        <w:trPr>
          <w:trHeight w:val="300"/>
        </w:trPr>
        <w:tc>
          <w:tcPr>
            <w:tcW w:w="8540" w:type="dxa"/>
            <w:tcBorders>
              <w:top w:val="nil"/>
              <w:left w:val="nil"/>
              <w:bottom w:val="nil"/>
              <w:right w:val="nil"/>
            </w:tcBorders>
            <w:shd w:val="clear" w:color="auto" w:fill="auto"/>
            <w:noWrap/>
            <w:vAlign w:val="bottom"/>
            <w:hideMark/>
          </w:tcPr>
          <w:p w14:paraId="78E53EE3" w14:textId="77777777" w:rsidR="009C7C0E" w:rsidRPr="009C7C0E" w:rsidRDefault="009C7C0E" w:rsidP="005912C9">
            <w:pPr>
              <w:pStyle w:val="Heading3"/>
            </w:pPr>
            <w:bookmarkStart w:id="131" w:name="_Toc187129289"/>
            <w:r w:rsidRPr="009C7C0E">
              <w:t>8.05 - Client turned 16 but CN Parent still active</w:t>
            </w:r>
            <w:bookmarkEnd w:id="13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6B3AC094" w14:textId="77777777" w:rsidTr="009C7C0E">
        <w:tc>
          <w:tcPr>
            <w:tcW w:w="2694" w:type="dxa"/>
          </w:tcPr>
          <w:p w14:paraId="6193DF81" w14:textId="77777777" w:rsidR="009C7C0E" w:rsidRPr="009C7C0E" w:rsidRDefault="009C7C0E" w:rsidP="005912C9">
            <w:pPr>
              <w:pStyle w:val="DHHSbody"/>
            </w:pPr>
            <w:r w:rsidRPr="009C7C0E">
              <w:t>Priority</w:t>
            </w:r>
          </w:p>
        </w:tc>
        <w:tc>
          <w:tcPr>
            <w:tcW w:w="7618" w:type="dxa"/>
          </w:tcPr>
          <w:p w14:paraId="00F251DA" w14:textId="77777777" w:rsidR="009C7C0E" w:rsidRPr="009C7C0E" w:rsidRDefault="009C7C0E" w:rsidP="005912C9">
            <w:pPr>
              <w:pStyle w:val="DHHSbody"/>
            </w:pPr>
            <w:r w:rsidRPr="009C7C0E">
              <w:t>High</w:t>
            </w:r>
          </w:p>
        </w:tc>
      </w:tr>
      <w:tr w:rsidR="009C7C0E" w:rsidRPr="009C7C0E" w14:paraId="65D1E408" w14:textId="77777777" w:rsidTr="009C7C0E">
        <w:tc>
          <w:tcPr>
            <w:tcW w:w="2694" w:type="dxa"/>
          </w:tcPr>
          <w:p w14:paraId="47FAEA4C" w14:textId="77777777" w:rsidR="009C7C0E" w:rsidRPr="009C7C0E" w:rsidRDefault="009C7C0E" w:rsidP="005912C9">
            <w:pPr>
              <w:pStyle w:val="DHHSbody"/>
            </w:pPr>
            <w:r w:rsidRPr="009C7C0E">
              <w:t>Edit Description</w:t>
            </w:r>
          </w:p>
        </w:tc>
        <w:tc>
          <w:tcPr>
            <w:tcW w:w="7618" w:type="dxa"/>
          </w:tcPr>
          <w:p w14:paraId="7FFB46A3" w14:textId="6A5C9140" w:rsidR="009C7C0E" w:rsidRPr="009C7C0E" w:rsidRDefault="009C7C0E" w:rsidP="009C7C0E">
            <w:pPr>
              <w:rPr>
                <w:rFonts w:cs="Arial"/>
                <w:color w:val="000000"/>
              </w:rPr>
            </w:pPr>
            <w:r w:rsidRPr="009C7C0E">
              <w:rPr>
                <w:rFonts w:cs="Arial"/>
                <w:color w:val="000000"/>
              </w:rPr>
              <w:t xml:space="preserve">Client NP was listed as </w:t>
            </w:r>
            <w:r w:rsidR="00A207BC" w:rsidRPr="009C7C0E">
              <w:rPr>
                <w:rFonts w:cs="Arial"/>
                <w:color w:val="000000"/>
              </w:rPr>
              <w:t>Parent;</w:t>
            </w:r>
            <w:r w:rsidRPr="009C7C0E">
              <w:rPr>
                <w:rFonts w:cs="Arial"/>
                <w:color w:val="000000"/>
              </w:rPr>
              <w:t xml:space="preserve"> client has since turned 16 so Parent is no longer valid.</w:t>
            </w:r>
          </w:p>
        </w:tc>
      </w:tr>
      <w:tr w:rsidR="009C7C0E" w:rsidRPr="009C7C0E" w14:paraId="7BB7F7C9" w14:textId="77777777" w:rsidTr="009C7C0E">
        <w:tc>
          <w:tcPr>
            <w:tcW w:w="2694" w:type="dxa"/>
          </w:tcPr>
          <w:p w14:paraId="4025FAD2" w14:textId="77777777" w:rsidR="009C7C0E" w:rsidRPr="009C7C0E" w:rsidRDefault="009C7C0E" w:rsidP="005912C9">
            <w:pPr>
              <w:pStyle w:val="DHHSbody"/>
            </w:pPr>
            <w:r w:rsidRPr="009C7C0E">
              <w:t>Remedy</w:t>
            </w:r>
          </w:p>
        </w:tc>
        <w:tc>
          <w:tcPr>
            <w:tcW w:w="7618" w:type="dxa"/>
          </w:tcPr>
          <w:p w14:paraId="0C14240F" w14:textId="1C1FB020" w:rsidR="009C7C0E" w:rsidRPr="009C7C0E" w:rsidRDefault="009C7C0E" w:rsidP="005912C9">
            <w:pPr>
              <w:pStyle w:val="DHHSbody"/>
            </w:pPr>
            <w:r w:rsidRPr="009C7C0E">
              <w:t xml:space="preserve">Verify with clinician whether parent listed under compulsory notification meets criteria for a carer under the mental health act, if yes navigate to functions </w:t>
            </w:r>
            <w:r w:rsidRPr="009C7C0E">
              <w:sym w:font="Wingdings" w:char="F0E0"/>
            </w:r>
            <w:r w:rsidRPr="009C7C0E">
              <w:t xml:space="preserve"> client registration, search for client, select compulsory notification tab, select CN </w:t>
            </w:r>
            <w:r w:rsidR="00A207BC" w:rsidRPr="009C7C0E">
              <w:t>parent,</w:t>
            </w:r>
            <w:r w:rsidRPr="009C7C0E">
              <w:t xml:space="preserve"> and change to carer not parent as required. If the person does not meet the criteria to be a carer you will need to end-date the compulsory notification.</w:t>
            </w:r>
          </w:p>
        </w:tc>
      </w:tr>
    </w:tbl>
    <w:p w14:paraId="1EB2680B" w14:textId="77777777" w:rsidR="009C7C0E" w:rsidRPr="009C7C0E" w:rsidRDefault="009C7C0E" w:rsidP="009C7C0E">
      <w:pPr>
        <w:pStyle w:val="Heading2"/>
      </w:pPr>
      <w:bookmarkStart w:id="132" w:name="_Toc187129290"/>
      <w:r w:rsidRPr="009C7C0E">
        <w:lastRenderedPageBreak/>
        <w:t>Edit Type: Program/Subcentre setup</w:t>
      </w:r>
      <w:bookmarkEnd w:id="132"/>
    </w:p>
    <w:tbl>
      <w:tblPr>
        <w:tblW w:w="8540" w:type="dxa"/>
        <w:tblInd w:w="93" w:type="dxa"/>
        <w:tblLook w:val="04A0" w:firstRow="1" w:lastRow="0" w:firstColumn="1" w:lastColumn="0" w:noHBand="0" w:noVBand="1"/>
      </w:tblPr>
      <w:tblGrid>
        <w:gridCol w:w="8540"/>
      </w:tblGrid>
      <w:tr w:rsidR="009C7C0E" w:rsidRPr="009C7C0E" w14:paraId="7D9160A5" w14:textId="77777777" w:rsidTr="009C7C0E">
        <w:trPr>
          <w:trHeight w:val="300"/>
        </w:trPr>
        <w:tc>
          <w:tcPr>
            <w:tcW w:w="8540" w:type="dxa"/>
            <w:tcBorders>
              <w:top w:val="nil"/>
              <w:left w:val="nil"/>
              <w:bottom w:val="nil"/>
              <w:right w:val="nil"/>
            </w:tcBorders>
            <w:shd w:val="clear" w:color="auto" w:fill="auto"/>
            <w:noWrap/>
            <w:vAlign w:val="bottom"/>
            <w:hideMark/>
          </w:tcPr>
          <w:p w14:paraId="3D4E3D45" w14:textId="77777777" w:rsidR="009C7C0E" w:rsidRPr="009C7C0E" w:rsidRDefault="009C7C0E" w:rsidP="005912C9">
            <w:pPr>
              <w:pStyle w:val="Heading3"/>
            </w:pPr>
            <w:bookmarkStart w:id="133" w:name="_Toc187129291"/>
            <w:r w:rsidRPr="009C7C0E">
              <w:t>9.01 - Prog/Subcentre setup</w:t>
            </w:r>
            <w:bookmarkEnd w:id="13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6880"/>
      </w:tblGrid>
      <w:tr w:rsidR="009C7C0E" w:rsidRPr="009C7C0E" w14:paraId="7B4D6F61" w14:textId="77777777" w:rsidTr="004E50C1">
        <w:trPr>
          <w:trHeight w:val="307"/>
        </w:trPr>
        <w:tc>
          <w:tcPr>
            <w:tcW w:w="2418" w:type="dxa"/>
          </w:tcPr>
          <w:p w14:paraId="4D359F50" w14:textId="77777777" w:rsidR="009C7C0E" w:rsidRPr="009C7C0E" w:rsidRDefault="009C7C0E" w:rsidP="005912C9">
            <w:pPr>
              <w:pStyle w:val="DHHSbody"/>
            </w:pPr>
            <w:r w:rsidRPr="009C7C0E">
              <w:t>Priority</w:t>
            </w:r>
          </w:p>
        </w:tc>
        <w:tc>
          <w:tcPr>
            <w:tcW w:w="6880" w:type="dxa"/>
          </w:tcPr>
          <w:p w14:paraId="1D2DA631" w14:textId="77777777" w:rsidR="009C7C0E" w:rsidRPr="009C7C0E" w:rsidRDefault="009C7C0E" w:rsidP="005912C9">
            <w:pPr>
              <w:pStyle w:val="DHHSbody"/>
            </w:pPr>
            <w:r w:rsidRPr="009C7C0E">
              <w:t>Medium</w:t>
            </w:r>
          </w:p>
        </w:tc>
      </w:tr>
      <w:tr w:rsidR="009C7C0E" w:rsidRPr="009C7C0E" w14:paraId="62E7BDAC" w14:textId="77777777" w:rsidTr="004E50C1">
        <w:trPr>
          <w:trHeight w:val="401"/>
        </w:trPr>
        <w:tc>
          <w:tcPr>
            <w:tcW w:w="2418" w:type="dxa"/>
          </w:tcPr>
          <w:p w14:paraId="64B6C450" w14:textId="77777777" w:rsidR="009C7C0E" w:rsidRPr="009C7C0E" w:rsidRDefault="009C7C0E" w:rsidP="005912C9">
            <w:pPr>
              <w:pStyle w:val="DHHSbody"/>
            </w:pPr>
            <w:r w:rsidRPr="009C7C0E">
              <w:t>Edit Description</w:t>
            </w:r>
          </w:p>
        </w:tc>
        <w:tc>
          <w:tcPr>
            <w:tcW w:w="6880" w:type="dxa"/>
          </w:tcPr>
          <w:p w14:paraId="52961671" w14:textId="77777777" w:rsidR="009C7C0E" w:rsidRPr="009C7C0E" w:rsidRDefault="009C7C0E" w:rsidP="009C7C0E">
            <w:pPr>
              <w:rPr>
                <w:rFonts w:cs="Arial"/>
                <w:color w:val="000000"/>
              </w:rPr>
            </w:pPr>
            <w:r w:rsidRPr="009C7C0E">
              <w:rPr>
                <w:rFonts w:cs="Arial"/>
                <w:color w:val="000000"/>
              </w:rPr>
              <w:t xml:space="preserve">Program or subcentre setup does not meet DH reporting requirements. </w:t>
            </w:r>
          </w:p>
        </w:tc>
      </w:tr>
      <w:tr w:rsidR="009C7C0E" w:rsidRPr="009C7C0E" w14:paraId="70724EB0" w14:textId="77777777" w:rsidTr="004E50C1">
        <w:trPr>
          <w:trHeight w:val="2574"/>
        </w:trPr>
        <w:tc>
          <w:tcPr>
            <w:tcW w:w="2418" w:type="dxa"/>
          </w:tcPr>
          <w:p w14:paraId="6F645A68" w14:textId="77777777" w:rsidR="009C7C0E" w:rsidRPr="009C7C0E" w:rsidRDefault="009C7C0E" w:rsidP="005912C9">
            <w:pPr>
              <w:pStyle w:val="DHHSbody"/>
            </w:pPr>
            <w:r w:rsidRPr="009C7C0E">
              <w:rPr>
                <w:rFonts w:eastAsia="Calibri"/>
              </w:rPr>
              <w:br w:type="page"/>
            </w:r>
            <w:r w:rsidRPr="009C7C0E">
              <w:t>Remedy</w:t>
            </w:r>
          </w:p>
          <w:p w14:paraId="77ED2956" w14:textId="77777777" w:rsidR="009C7C0E" w:rsidRPr="009C7C0E" w:rsidRDefault="009C7C0E" w:rsidP="009C7C0E">
            <w:pPr>
              <w:rPr>
                <w:rFonts w:cs="Arial"/>
              </w:rPr>
            </w:pPr>
          </w:p>
          <w:p w14:paraId="6057B543" w14:textId="77777777" w:rsidR="009C7C0E" w:rsidRPr="009C7C0E" w:rsidRDefault="009C7C0E" w:rsidP="009C7C0E">
            <w:pPr>
              <w:rPr>
                <w:rFonts w:cs="Arial"/>
              </w:rPr>
            </w:pPr>
          </w:p>
          <w:p w14:paraId="1FD1B045" w14:textId="77777777" w:rsidR="009C7C0E" w:rsidRPr="009C7C0E" w:rsidRDefault="009C7C0E" w:rsidP="009C7C0E">
            <w:pPr>
              <w:rPr>
                <w:rFonts w:cs="Arial"/>
              </w:rPr>
            </w:pPr>
          </w:p>
          <w:p w14:paraId="4A64143E" w14:textId="77777777" w:rsidR="009C7C0E" w:rsidRPr="009C7C0E" w:rsidRDefault="009C7C0E" w:rsidP="009C7C0E">
            <w:pPr>
              <w:rPr>
                <w:rFonts w:cs="Arial"/>
              </w:rPr>
            </w:pPr>
          </w:p>
          <w:p w14:paraId="7C696BCE" w14:textId="77777777" w:rsidR="009C7C0E" w:rsidRPr="009C7C0E" w:rsidRDefault="009C7C0E" w:rsidP="009C7C0E">
            <w:pPr>
              <w:rPr>
                <w:rFonts w:cs="Arial"/>
              </w:rPr>
            </w:pPr>
          </w:p>
        </w:tc>
        <w:tc>
          <w:tcPr>
            <w:tcW w:w="6880" w:type="dxa"/>
          </w:tcPr>
          <w:p w14:paraId="7359C381" w14:textId="25DF8E12" w:rsidR="009C7C0E" w:rsidRPr="009C7C0E" w:rsidRDefault="009C7C0E" w:rsidP="009C7C0E">
            <w:pPr>
              <w:rPr>
                <w:rFonts w:cs="Arial"/>
                <w:color w:val="000000"/>
              </w:rPr>
            </w:pPr>
            <w:r w:rsidRPr="009C7C0E">
              <w:rPr>
                <w:rFonts w:cs="Arial"/>
                <w:color w:val="000000"/>
              </w:rPr>
              <w:t xml:space="preserve">Please update program, subcentre or program/subcentre maintenance based on the description in the report. More details about DH program/subcentre maintenance can be found on the Mental Health Data website at: </w:t>
            </w:r>
            <w:hyperlink r:id="rId23" w:history="1">
              <w:r w:rsidR="006808C7" w:rsidRPr="006808C7">
                <w:rPr>
                  <w:rStyle w:val="Hyperlink"/>
                  <w:rFonts w:cs="Arial"/>
                </w:rPr>
                <w:t>Bulletins and Program Management Circulars (PMC) for public mental health services | health.vic.gov.au</w:t>
              </w:r>
            </w:hyperlink>
          </w:p>
          <w:p w14:paraId="55AE2DDD" w14:textId="77777777" w:rsidR="009C7C0E" w:rsidRPr="009C7C0E" w:rsidRDefault="009C7C0E" w:rsidP="009C7C0E">
            <w:pPr>
              <w:rPr>
                <w:rFonts w:cs="Arial"/>
                <w:color w:val="000000"/>
              </w:rPr>
            </w:pPr>
            <w:r w:rsidRPr="009C7C0E">
              <w:rPr>
                <w:rFonts w:cs="Arial"/>
                <w:color w:val="000000"/>
              </w:rPr>
              <w:t xml:space="preserve">Otherwise email </w:t>
            </w:r>
            <w:hyperlink r:id="rId24" w:history="1">
              <w:r w:rsidRPr="009C7C0E">
                <w:rPr>
                  <w:rStyle w:val="Hyperlink"/>
                  <w:rFonts w:cs="Arial"/>
                </w:rPr>
                <w:t>MHDReporting@health.vic.gov.au</w:t>
              </w:r>
            </w:hyperlink>
            <w:r w:rsidRPr="009C7C0E">
              <w:rPr>
                <w:rFonts w:cs="Arial"/>
                <w:color w:val="000000"/>
              </w:rPr>
              <w:t xml:space="preserve"> for more information. </w:t>
            </w:r>
          </w:p>
          <w:p w14:paraId="162256D2" w14:textId="77777777" w:rsidR="009C7C0E" w:rsidRPr="009C7C0E" w:rsidRDefault="009C7C0E" w:rsidP="009C7C0E">
            <w:pPr>
              <w:rPr>
                <w:rFonts w:cs="Arial"/>
                <w:color w:val="000000"/>
              </w:rPr>
            </w:pPr>
          </w:p>
          <w:p w14:paraId="3E698078" w14:textId="77777777" w:rsidR="009C7C0E" w:rsidRPr="009C7C0E" w:rsidRDefault="009C7C0E" w:rsidP="009C7C0E">
            <w:pPr>
              <w:rPr>
                <w:rFonts w:cs="Arial"/>
                <w:color w:val="000000"/>
              </w:rPr>
            </w:pPr>
          </w:p>
        </w:tc>
      </w:tr>
    </w:tbl>
    <w:p w14:paraId="6C41A0A2" w14:textId="77777777" w:rsidR="009C7C0E" w:rsidRPr="009C7C0E" w:rsidRDefault="009C7C0E" w:rsidP="009C7C0E">
      <w:pPr>
        <w:pStyle w:val="Heading2"/>
      </w:pPr>
    </w:p>
    <w:p w14:paraId="2CBC59DE" w14:textId="77777777" w:rsidR="009C7C0E" w:rsidRPr="009C7C0E" w:rsidRDefault="009C7C0E" w:rsidP="009C7C0E">
      <w:pPr>
        <w:pStyle w:val="Heading2"/>
      </w:pPr>
      <w:r w:rsidRPr="009C7C0E">
        <w:br w:type="page"/>
      </w:r>
    </w:p>
    <w:p w14:paraId="50D06C98" w14:textId="77777777" w:rsidR="009C7C0E" w:rsidRPr="009C7C0E" w:rsidRDefault="009C7C0E" w:rsidP="009C7C0E">
      <w:pPr>
        <w:pStyle w:val="Heading2"/>
      </w:pPr>
      <w:bookmarkStart w:id="134" w:name="_Toc187129292"/>
      <w:r w:rsidRPr="009C7C0E">
        <w:lastRenderedPageBreak/>
        <w:t>Edit Type: Seclusion / Restraint</w:t>
      </w:r>
      <w:bookmarkEnd w:id="134"/>
    </w:p>
    <w:tbl>
      <w:tblPr>
        <w:tblW w:w="8540" w:type="dxa"/>
        <w:tblInd w:w="93" w:type="dxa"/>
        <w:tblLook w:val="04A0" w:firstRow="1" w:lastRow="0" w:firstColumn="1" w:lastColumn="0" w:noHBand="0" w:noVBand="1"/>
      </w:tblPr>
      <w:tblGrid>
        <w:gridCol w:w="8540"/>
      </w:tblGrid>
      <w:tr w:rsidR="009C7C0E" w:rsidRPr="009C7C0E" w14:paraId="28B77514" w14:textId="77777777" w:rsidTr="009C7C0E">
        <w:trPr>
          <w:trHeight w:val="300"/>
        </w:trPr>
        <w:tc>
          <w:tcPr>
            <w:tcW w:w="8540" w:type="dxa"/>
            <w:tcBorders>
              <w:top w:val="nil"/>
              <w:left w:val="nil"/>
              <w:bottom w:val="nil"/>
              <w:right w:val="nil"/>
            </w:tcBorders>
            <w:shd w:val="clear" w:color="auto" w:fill="auto"/>
            <w:noWrap/>
            <w:vAlign w:val="bottom"/>
            <w:hideMark/>
          </w:tcPr>
          <w:p w14:paraId="66E2DFFA" w14:textId="77777777" w:rsidR="009C7C0E" w:rsidRPr="009C7C0E" w:rsidRDefault="009C7C0E" w:rsidP="005912C9">
            <w:pPr>
              <w:pStyle w:val="Heading3"/>
            </w:pPr>
            <w:bookmarkStart w:id="135" w:name="_Toc187129293"/>
            <w:r w:rsidRPr="009C7C0E">
              <w:t>10.01 - Seclusion/Restraint recorded outside admission function</w:t>
            </w:r>
            <w:bookmarkEnd w:id="13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6810"/>
      </w:tblGrid>
      <w:tr w:rsidR="009C7C0E" w:rsidRPr="009C7C0E" w14:paraId="7A5CA055" w14:textId="77777777" w:rsidTr="009C7C0E">
        <w:tc>
          <w:tcPr>
            <w:tcW w:w="2694" w:type="dxa"/>
          </w:tcPr>
          <w:p w14:paraId="21135264" w14:textId="77777777" w:rsidR="009C7C0E" w:rsidRPr="009C7C0E" w:rsidRDefault="009C7C0E" w:rsidP="005912C9">
            <w:pPr>
              <w:pStyle w:val="DHHSbody"/>
            </w:pPr>
            <w:r w:rsidRPr="009C7C0E">
              <w:t>Priority</w:t>
            </w:r>
          </w:p>
        </w:tc>
        <w:tc>
          <w:tcPr>
            <w:tcW w:w="7618" w:type="dxa"/>
          </w:tcPr>
          <w:p w14:paraId="7D4C7CCC" w14:textId="77777777" w:rsidR="009C7C0E" w:rsidRPr="009C7C0E" w:rsidRDefault="009C7C0E" w:rsidP="005912C9">
            <w:pPr>
              <w:pStyle w:val="DHHSbody"/>
            </w:pPr>
            <w:r w:rsidRPr="009C7C0E">
              <w:t>Medium</w:t>
            </w:r>
          </w:p>
        </w:tc>
      </w:tr>
      <w:tr w:rsidR="009C7C0E" w:rsidRPr="009C7C0E" w14:paraId="0736FC4B" w14:textId="77777777" w:rsidTr="009C7C0E">
        <w:tc>
          <w:tcPr>
            <w:tcW w:w="2694" w:type="dxa"/>
          </w:tcPr>
          <w:p w14:paraId="4E7FD164" w14:textId="77777777" w:rsidR="009C7C0E" w:rsidRPr="009C7C0E" w:rsidRDefault="009C7C0E" w:rsidP="005912C9">
            <w:pPr>
              <w:pStyle w:val="DHHSbody"/>
            </w:pPr>
            <w:r w:rsidRPr="009C7C0E">
              <w:t>Edit Description</w:t>
            </w:r>
          </w:p>
        </w:tc>
        <w:tc>
          <w:tcPr>
            <w:tcW w:w="7618" w:type="dxa"/>
          </w:tcPr>
          <w:p w14:paraId="1890D48E" w14:textId="0EA34D17" w:rsidR="009C7C0E" w:rsidRPr="009C7C0E" w:rsidRDefault="009C7C0E" w:rsidP="009C7C0E">
            <w:pPr>
              <w:rPr>
                <w:rFonts w:cs="Arial"/>
                <w:color w:val="000000"/>
              </w:rPr>
            </w:pPr>
            <w:r w:rsidRPr="009C7C0E">
              <w:rPr>
                <w:rFonts w:cs="Arial"/>
                <w:color w:val="000000"/>
              </w:rPr>
              <w:t>Event with incomplete admission details (</w:t>
            </w:r>
            <w:proofErr w:type="spellStart"/>
            <w:r w:rsidRPr="009C7C0E">
              <w:rPr>
                <w:rFonts w:cs="Arial"/>
                <w:color w:val="000000"/>
              </w:rPr>
              <w:t>eg.</w:t>
            </w:r>
            <w:proofErr w:type="spellEnd"/>
            <w:r w:rsidRPr="009C7C0E">
              <w:rPr>
                <w:rFonts w:cs="Arial"/>
                <w:color w:val="000000"/>
              </w:rPr>
              <w:t xml:space="preserve"> Client was admitted at time of secl</w:t>
            </w:r>
            <w:r w:rsidR="00956FB5">
              <w:rPr>
                <w:rFonts w:cs="Arial"/>
                <w:color w:val="000000"/>
              </w:rPr>
              <w:t>usion</w:t>
            </w:r>
            <w:r w:rsidR="00A4764C">
              <w:rPr>
                <w:rFonts w:cs="Arial"/>
                <w:color w:val="000000"/>
              </w:rPr>
              <w:t>/</w:t>
            </w:r>
            <w:proofErr w:type="gramStart"/>
            <w:r w:rsidR="00956FB5">
              <w:rPr>
                <w:rFonts w:cs="Arial"/>
                <w:color w:val="000000"/>
              </w:rPr>
              <w:t>restraint</w:t>
            </w:r>
            <w:proofErr w:type="gramEnd"/>
            <w:r w:rsidRPr="009C7C0E">
              <w:rPr>
                <w:rFonts w:cs="Arial"/>
                <w:color w:val="000000"/>
              </w:rPr>
              <w:t xml:space="preserve"> but no admission details were included).  Indicates that seclusion or restraint was recorded outside of the admission function. </w:t>
            </w:r>
          </w:p>
        </w:tc>
      </w:tr>
      <w:tr w:rsidR="009C7C0E" w:rsidRPr="009C7C0E" w14:paraId="199ADA1C" w14:textId="77777777" w:rsidTr="009C7C0E">
        <w:tc>
          <w:tcPr>
            <w:tcW w:w="2694" w:type="dxa"/>
          </w:tcPr>
          <w:p w14:paraId="63797F44" w14:textId="77777777" w:rsidR="009C7C0E" w:rsidRPr="009C7C0E" w:rsidRDefault="009C7C0E" w:rsidP="005912C9">
            <w:pPr>
              <w:pStyle w:val="DHHSbody"/>
            </w:pPr>
            <w:r w:rsidRPr="009C7C0E">
              <w:t>Remedy</w:t>
            </w:r>
          </w:p>
        </w:tc>
        <w:tc>
          <w:tcPr>
            <w:tcW w:w="7618" w:type="dxa"/>
          </w:tcPr>
          <w:p w14:paraId="4714527B" w14:textId="53C6623A" w:rsidR="009C7C0E" w:rsidRPr="009C7C0E" w:rsidRDefault="009C7C0E" w:rsidP="009C7C0E">
            <w:pPr>
              <w:rPr>
                <w:rFonts w:cs="Arial"/>
                <w:color w:val="000000"/>
              </w:rPr>
            </w:pPr>
            <w:r w:rsidRPr="009C7C0E">
              <w:rPr>
                <w:rFonts w:cs="Arial"/>
                <w:color w:val="000000"/>
              </w:rPr>
              <w:t xml:space="preserve">Check to see whether admission and discharge times are accurate. If admission times are accurate, </w:t>
            </w:r>
            <w:r w:rsidR="00A207BC" w:rsidRPr="009C7C0E">
              <w:rPr>
                <w:rFonts w:cs="Arial"/>
                <w:color w:val="000000"/>
              </w:rPr>
              <w:t>please</w:t>
            </w:r>
            <w:r w:rsidRPr="009C7C0E">
              <w:rPr>
                <w:rFonts w:cs="Arial"/>
                <w:color w:val="000000"/>
              </w:rPr>
              <w:t xml:space="preserve"> re-enter seclusion/restraint event using the Functions </w:t>
            </w:r>
            <w:r w:rsidRPr="009C7C0E">
              <w:rPr>
                <w:rFonts w:cs="Arial"/>
                <w:color w:val="000000"/>
              </w:rPr>
              <w:sym w:font="Wingdings" w:char="F0E0"/>
            </w:r>
            <w:r w:rsidRPr="009C7C0E">
              <w:rPr>
                <w:rFonts w:cs="Arial"/>
                <w:color w:val="000000"/>
              </w:rPr>
              <w:t xml:space="preserve"> Client </w:t>
            </w:r>
            <w:r w:rsidRPr="009C7C0E">
              <w:rPr>
                <w:rFonts w:cs="Arial"/>
                <w:color w:val="000000"/>
              </w:rPr>
              <w:sym w:font="Wingdings" w:char="F0E0"/>
            </w:r>
            <w:r w:rsidRPr="009C7C0E">
              <w:rPr>
                <w:rFonts w:cs="Arial"/>
                <w:color w:val="000000"/>
              </w:rPr>
              <w:t xml:space="preserve"> Admission </w:t>
            </w:r>
            <w:r w:rsidRPr="009C7C0E">
              <w:rPr>
                <w:rFonts w:cs="Arial"/>
                <w:color w:val="000000"/>
              </w:rPr>
              <w:sym w:font="Wingdings" w:char="F0E0"/>
            </w:r>
            <w:r w:rsidRPr="009C7C0E">
              <w:rPr>
                <w:rFonts w:cs="Arial"/>
                <w:color w:val="000000"/>
              </w:rPr>
              <w:t xml:space="preserve"> Options </w:t>
            </w:r>
            <w:r w:rsidRPr="009C7C0E">
              <w:rPr>
                <w:rFonts w:cs="Arial"/>
                <w:color w:val="000000"/>
              </w:rPr>
              <w:sym w:font="Wingdings" w:char="F0E0"/>
            </w:r>
            <w:r w:rsidRPr="009C7C0E">
              <w:rPr>
                <w:rFonts w:cs="Arial"/>
                <w:color w:val="000000"/>
              </w:rPr>
              <w:t xml:space="preserve"> Bodily Restraint/Seclusion function.</w:t>
            </w:r>
          </w:p>
          <w:p w14:paraId="71AD1F68" w14:textId="77777777" w:rsidR="009C7C0E" w:rsidRPr="009C7C0E" w:rsidRDefault="009C7C0E" w:rsidP="009C7C0E">
            <w:pPr>
              <w:rPr>
                <w:rFonts w:cs="Arial"/>
                <w:color w:val="000000"/>
              </w:rPr>
            </w:pPr>
            <w:r w:rsidRPr="009C7C0E">
              <w:rPr>
                <w:rFonts w:cs="Arial"/>
                <w:color w:val="000000"/>
              </w:rPr>
              <w:t>If admission times are inaccurate, re-enter correction admission episode date/time.</w:t>
            </w:r>
          </w:p>
        </w:tc>
      </w:tr>
    </w:tbl>
    <w:tbl>
      <w:tblPr>
        <w:tblW w:w="8540" w:type="dxa"/>
        <w:tblInd w:w="93" w:type="dxa"/>
        <w:tblLook w:val="04A0" w:firstRow="1" w:lastRow="0" w:firstColumn="1" w:lastColumn="0" w:noHBand="0" w:noVBand="1"/>
      </w:tblPr>
      <w:tblGrid>
        <w:gridCol w:w="8540"/>
      </w:tblGrid>
      <w:tr w:rsidR="009C7C0E" w:rsidRPr="009C7C0E" w14:paraId="08C4EAD7" w14:textId="77777777" w:rsidTr="009C7C0E">
        <w:trPr>
          <w:trHeight w:val="300"/>
        </w:trPr>
        <w:tc>
          <w:tcPr>
            <w:tcW w:w="8540" w:type="dxa"/>
            <w:tcBorders>
              <w:top w:val="nil"/>
              <w:left w:val="nil"/>
              <w:bottom w:val="nil"/>
              <w:right w:val="nil"/>
            </w:tcBorders>
            <w:shd w:val="clear" w:color="auto" w:fill="auto"/>
            <w:noWrap/>
            <w:vAlign w:val="bottom"/>
            <w:hideMark/>
          </w:tcPr>
          <w:p w14:paraId="64AE2B6D" w14:textId="77777777" w:rsidR="009C7C0E" w:rsidRPr="009C7C0E" w:rsidRDefault="009C7C0E" w:rsidP="005912C9">
            <w:pPr>
              <w:pStyle w:val="Heading3"/>
            </w:pPr>
            <w:bookmarkStart w:id="136" w:name="_Toc187129294"/>
            <w:r w:rsidRPr="009C7C0E">
              <w:t>10.02 - Physical only restraint &gt; 4 hours duration</w:t>
            </w:r>
            <w:bookmarkEnd w:id="13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6807"/>
      </w:tblGrid>
      <w:tr w:rsidR="009C7C0E" w:rsidRPr="009C7C0E" w14:paraId="0B9780A4" w14:textId="77777777" w:rsidTr="009C7C0E">
        <w:tc>
          <w:tcPr>
            <w:tcW w:w="2694" w:type="dxa"/>
          </w:tcPr>
          <w:p w14:paraId="0571DF59" w14:textId="77777777" w:rsidR="009C7C0E" w:rsidRPr="009C7C0E" w:rsidRDefault="009C7C0E" w:rsidP="005912C9">
            <w:pPr>
              <w:pStyle w:val="DHHSbody"/>
            </w:pPr>
            <w:r w:rsidRPr="009C7C0E">
              <w:t>Priority</w:t>
            </w:r>
          </w:p>
        </w:tc>
        <w:tc>
          <w:tcPr>
            <w:tcW w:w="7618" w:type="dxa"/>
          </w:tcPr>
          <w:p w14:paraId="7C92175F" w14:textId="77777777" w:rsidR="009C7C0E" w:rsidRPr="009C7C0E" w:rsidRDefault="009C7C0E" w:rsidP="005912C9">
            <w:pPr>
              <w:pStyle w:val="DHHSbody"/>
            </w:pPr>
            <w:r w:rsidRPr="009C7C0E">
              <w:t>High</w:t>
            </w:r>
          </w:p>
        </w:tc>
      </w:tr>
      <w:tr w:rsidR="009C7C0E" w:rsidRPr="009C7C0E" w14:paraId="14F5159E" w14:textId="77777777" w:rsidTr="009C7C0E">
        <w:tc>
          <w:tcPr>
            <w:tcW w:w="2694" w:type="dxa"/>
          </w:tcPr>
          <w:p w14:paraId="4E2EC10F" w14:textId="77777777" w:rsidR="009C7C0E" w:rsidRPr="009C7C0E" w:rsidRDefault="009C7C0E" w:rsidP="005912C9">
            <w:pPr>
              <w:pStyle w:val="DHHSbody"/>
            </w:pPr>
            <w:r w:rsidRPr="009C7C0E">
              <w:t>Edit Description</w:t>
            </w:r>
          </w:p>
        </w:tc>
        <w:tc>
          <w:tcPr>
            <w:tcW w:w="7618" w:type="dxa"/>
          </w:tcPr>
          <w:p w14:paraId="72B1401A" w14:textId="77777777" w:rsidR="009C7C0E" w:rsidRPr="009C7C0E" w:rsidRDefault="009C7C0E" w:rsidP="009C7C0E">
            <w:pPr>
              <w:rPr>
                <w:rFonts w:cs="Arial"/>
                <w:color w:val="000000"/>
              </w:rPr>
            </w:pPr>
            <w:r w:rsidRPr="009C7C0E">
              <w:rPr>
                <w:rFonts w:cs="Arial"/>
                <w:color w:val="000000"/>
              </w:rPr>
              <w:t xml:space="preserve">Physical only restraint recorded of more than 4 hours duration. </w:t>
            </w:r>
          </w:p>
        </w:tc>
      </w:tr>
      <w:tr w:rsidR="009C7C0E" w:rsidRPr="009C7C0E" w14:paraId="40AE0657" w14:textId="77777777" w:rsidTr="009C7C0E">
        <w:tc>
          <w:tcPr>
            <w:tcW w:w="2694" w:type="dxa"/>
          </w:tcPr>
          <w:p w14:paraId="194AFEBB" w14:textId="77777777" w:rsidR="009C7C0E" w:rsidRPr="009C7C0E" w:rsidRDefault="009C7C0E" w:rsidP="005912C9">
            <w:pPr>
              <w:pStyle w:val="DHHSbody"/>
            </w:pPr>
            <w:r w:rsidRPr="009C7C0E">
              <w:t>Remedy</w:t>
            </w:r>
          </w:p>
        </w:tc>
        <w:tc>
          <w:tcPr>
            <w:tcW w:w="7618" w:type="dxa"/>
          </w:tcPr>
          <w:p w14:paraId="6D1B057A" w14:textId="77777777" w:rsidR="009C7C0E" w:rsidRPr="009C7C0E" w:rsidRDefault="009C7C0E" w:rsidP="009C7C0E">
            <w:pPr>
              <w:rPr>
                <w:rFonts w:cs="Arial"/>
                <w:color w:val="000000"/>
              </w:rPr>
            </w:pPr>
            <w:r w:rsidRPr="009C7C0E">
              <w:rPr>
                <w:rFonts w:cs="Arial"/>
                <w:color w:val="000000"/>
              </w:rPr>
              <w:t>Please check the accuracy within Functions</w:t>
            </w:r>
            <w:r w:rsidRPr="009C7C0E">
              <w:rPr>
                <w:rFonts w:cs="Arial"/>
                <w:color w:val="000000"/>
              </w:rPr>
              <w:sym w:font="Wingdings" w:char="F0E0"/>
            </w:r>
            <w:r w:rsidRPr="009C7C0E">
              <w:rPr>
                <w:rFonts w:cs="Arial"/>
                <w:color w:val="000000"/>
              </w:rPr>
              <w:t>Bodily restraint. Delete and re-enter accurate date/times where required.</w:t>
            </w:r>
          </w:p>
        </w:tc>
      </w:tr>
    </w:tbl>
    <w:tbl>
      <w:tblPr>
        <w:tblW w:w="8540" w:type="dxa"/>
        <w:tblInd w:w="93" w:type="dxa"/>
        <w:tblLook w:val="04A0" w:firstRow="1" w:lastRow="0" w:firstColumn="1" w:lastColumn="0" w:noHBand="0" w:noVBand="1"/>
      </w:tblPr>
      <w:tblGrid>
        <w:gridCol w:w="8540"/>
      </w:tblGrid>
      <w:tr w:rsidR="009C7C0E" w:rsidRPr="009C7C0E" w14:paraId="09F180F3" w14:textId="77777777" w:rsidTr="009C7C0E">
        <w:trPr>
          <w:trHeight w:val="300"/>
        </w:trPr>
        <w:tc>
          <w:tcPr>
            <w:tcW w:w="8540" w:type="dxa"/>
            <w:tcBorders>
              <w:top w:val="nil"/>
              <w:left w:val="nil"/>
              <w:bottom w:val="nil"/>
              <w:right w:val="nil"/>
            </w:tcBorders>
            <w:shd w:val="clear" w:color="auto" w:fill="auto"/>
            <w:noWrap/>
            <w:vAlign w:val="bottom"/>
            <w:hideMark/>
          </w:tcPr>
          <w:p w14:paraId="6F361C88" w14:textId="77777777" w:rsidR="009C7C0E" w:rsidRPr="009C7C0E" w:rsidRDefault="009C7C0E" w:rsidP="005912C9">
            <w:pPr>
              <w:pStyle w:val="Heading3"/>
            </w:pPr>
            <w:bookmarkStart w:id="137" w:name="_Toc187129295"/>
            <w:r w:rsidRPr="009C7C0E">
              <w:t>10.03 - Restraint/seclusion episode not authorized by a psychiatrist/medical officer/senior nurse</w:t>
            </w:r>
            <w:bookmarkEnd w:id="13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6811"/>
      </w:tblGrid>
      <w:tr w:rsidR="009C7C0E" w:rsidRPr="009C7C0E" w14:paraId="7546C128" w14:textId="77777777" w:rsidTr="009C7C0E">
        <w:tc>
          <w:tcPr>
            <w:tcW w:w="2694" w:type="dxa"/>
          </w:tcPr>
          <w:p w14:paraId="10ECA15A" w14:textId="77777777" w:rsidR="009C7C0E" w:rsidRPr="009C7C0E" w:rsidRDefault="009C7C0E" w:rsidP="005912C9">
            <w:pPr>
              <w:pStyle w:val="DHHSbody"/>
            </w:pPr>
            <w:r w:rsidRPr="009C7C0E">
              <w:t>Priority</w:t>
            </w:r>
          </w:p>
        </w:tc>
        <w:tc>
          <w:tcPr>
            <w:tcW w:w="7618" w:type="dxa"/>
          </w:tcPr>
          <w:p w14:paraId="60F6C093" w14:textId="77777777" w:rsidR="009C7C0E" w:rsidRPr="009C7C0E" w:rsidRDefault="009C7C0E" w:rsidP="005912C9">
            <w:pPr>
              <w:pStyle w:val="DHHSbody"/>
            </w:pPr>
            <w:r w:rsidRPr="009C7C0E">
              <w:t>Medium</w:t>
            </w:r>
          </w:p>
        </w:tc>
      </w:tr>
      <w:tr w:rsidR="009C7C0E" w:rsidRPr="009C7C0E" w14:paraId="199E4831" w14:textId="77777777" w:rsidTr="009C7C0E">
        <w:tc>
          <w:tcPr>
            <w:tcW w:w="2694" w:type="dxa"/>
          </w:tcPr>
          <w:p w14:paraId="366D221A" w14:textId="77777777" w:rsidR="009C7C0E" w:rsidRPr="009C7C0E" w:rsidRDefault="009C7C0E" w:rsidP="005912C9">
            <w:pPr>
              <w:pStyle w:val="DHHSbody"/>
            </w:pPr>
            <w:r w:rsidRPr="009C7C0E">
              <w:t>Edit Description</w:t>
            </w:r>
          </w:p>
        </w:tc>
        <w:tc>
          <w:tcPr>
            <w:tcW w:w="7618" w:type="dxa"/>
          </w:tcPr>
          <w:p w14:paraId="13C221FB" w14:textId="77777777" w:rsidR="009C7C0E" w:rsidRPr="009C7C0E" w:rsidRDefault="009C7C0E" w:rsidP="009C7C0E">
            <w:pPr>
              <w:rPr>
                <w:rFonts w:cs="Arial"/>
                <w:color w:val="000000"/>
              </w:rPr>
            </w:pPr>
            <w:r w:rsidRPr="009C7C0E">
              <w:rPr>
                <w:rFonts w:cs="Arial"/>
                <w:color w:val="000000"/>
              </w:rPr>
              <w:t xml:space="preserve">Restraint/seclusion episode which was not authorized by a psychiatrist/medical officer/senior nurse. </w:t>
            </w:r>
          </w:p>
        </w:tc>
      </w:tr>
      <w:tr w:rsidR="009C7C0E" w:rsidRPr="009C7C0E" w14:paraId="0078E91A" w14:textId="77777777" w:rsidTr="009C7C0E">
        <w:tc>
          <w:tcPr>
            <w:tcW w:w="2694" w:type="dxa"/>
          </w:tcPr>
          <w:p w14:paraId="68444781" w14:textId="77777777" w:rsidR="009C7C0E" w:rsidRPr="009C7C0E" w:rsidRDefault="009C7C0E" w:rsidP="005912C9">
            <w:pPr>
              <w:pStyle w:val="DHHSbody"/>
            </w:pPr>
            <w:r w:rsidRPr="009C7C0E">
              <w:t>Remedy</w:t>
            </w:r>
          </w:p>
        </w:tc>
        <w:tc>
          <w:tcPr>
            <w:tcW w:w="7618" w:type="dxa"/>
          </w:tcPr>
          <w:p w14:paraId="1E78198D" w14:textId="77777777" w:rsidR="009C7C0E" w:rsidRPr="009C7C0E" w:rsidRDefault="009C7C0E" w:rsidP="009C7C0E">
            <w:pPr>
              <w:rPr>
                <w:rFonts w:cs="Arial"/>
                <w:color w:val="000000"/>
              </w:rPr>
            </w:pPr>
            <w:r w:rsidRPr="009C7C0E">
              <w:rPr>
                <w:rFonts w:cs="Arial"/>
                <w:color w:val="000000"/>
              </w:rPr>
              <w:t>Please verify that HCP reported as authorising the restraint/seclusion is correct, and has their correct discipline recorded against them within the HCP table.</w:t>
            </w:r>
          </w:p>
        </w:tc>
      </w:tr>
    </w:tbl>
    <w:tbl>
      <w:tblPr>
        <w:tblW w:w="8540" w:type="dxa"/>
        <w:tblInd w:w="93" w:type="dxa"/>
        <w:tblLook w:val="04A0" w:firstRow="1" w:lastRow="0" w:firstColumn="1" w:lastColumn="0" w:noHBand="0" w:noVBand="1"/>
      </w:tblPr>
      <w:tblGrid>
        <w:gridCol w:w="8540"/>
      </w:tblGrid>
      <w:tr w:rsidR="00E34A4C" w:rsidRPr="009C7C0E" w14:paraId="377B319A" w14:textId="77777777" w:rsidTr="00C559E2">
        <w:trPr>
          <w:trHeight w:val="300"/>
        </w:trPr>
        <w:tc>
          <w:tcPr>
            <w:tcW w:w="8540" w:type="dxa"/>
            <w:tcBorders>
              <w:top w:val="nil"/>
              <w:left w:val="nil"/>
              <w:bottom w:val="nil"/>
              <w:right w:val="nil"/>
            </w:tcBorders>
            <w:shd w:val="clear" w:color="auto" w:fill="auto"/>
            <w:noWrap/>
            <w:vAlign w:val="bottom"/>
            <w:hideMark/>
          </w:tcPr>
          <w:p w14:paraId="4FDB9F4D" w14:textId="58549359" w:rsidR="00E34A4C" w:rsidRPr="009C7C0E" w:rsidRDefault="00E34A4C" w:rsidP="00C559E2">
            <w:pPr>
              <w:pStyle w:val="Heading3"/>
            </w:pPr>
            <w:bookmarkStart w:id="138" w:name="_Toc187129296"/>
            <w:r w:rsidRPr="009C7C0E">
              <w:t>10.0</w:t>
            </w:r>
            <w:r>
              <w:t>4</w:t>
            </w:r>
            <w:r w:rsidRPr="009C7C0E">
              <w:t xml:space="preserve"> </w:t>
            </w:r>
            <w:r w:rsidR="008F6E0A">
              <w:t xml:space="preserve">- </w:t>
            </w:r>
            <w:r>
              <w:t>Physical Restraint – Prone restraint more than 3 mins</w:t>
            </w:r>
            <w:bookmarkEnd w:id="13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6785"/>
      </w:tblGrid>
      <w:tr w:rsidR="00E34A4C" w:rsidRPr="009C7C0E" w14:paraId="3A449ADD" w14:textId="77777777" w:rsidTr="00C559E2">
        <w:tc>
          <w:tcPr>
            <w:tcW w:w="2694" w:type="dxa"/>
          </w:tcPr>
          <w:p w14:paraId="0C2AB89D" w14:textId="77777777" w:rsidR="00E34A4C" w:rsidRPr="009C7C0E" w:rsidRDefault="00E34A4C" w:rsidP="00C559E2">
            <w:pPr>
              <w:pStyle w:val="DHHSbody"/>
            </w:pPr>
            <w:r w:rsidRPr="009C7C0E">
              <w:t>Priority</w:t>
            </w:r>
          </w:p>
        </w:tc>
        <w:tc>
          <w:tcPr>
            <w:tcW w:w="7618" w:type="dxa"/>
          </w:tcPr>
          <w:p w14:paraId="5DF92671" w14:textId="77777777" w:rsidR="00E34A4C" w:rsidRPr="009C7C0E" w:rsidRDefault="00E34A4C" w:rsidP="00C559E2">
            <w:pPr>
              <w:pStyle w:val="DHHSbody"/>
            </w:pPr>
            <w:r w:rsidRPr="009C7C0E">
              <w:t>Medium</w:t>
            </w:r>
          </w:p>
        </w:tc>
      </w:tr>
      <w:tr w:rsidR="00E34A4C" w:rsidRPr="009C7C0E" w14:paraId="4C1EE8F3" w14:textId="77777777" w:rsidTr="00C559E2">
        <w:tc>
          <w:tcPr>
            <w:tcW w:w="2694" w:type="dxa"/>
          </w:tcPr>
          <w:p w14:paraId="74F5D3A5" w14:textId="77777777" w:rsidR="00E34A4C" w:rsidRPr="009C7C0E" w:rsidRDefault="00E34A4C" w:rsidP="00C559E2">
            <w:pPr>
              <w:pStyle w:val="DHHSbody"/>
            </w:pPr>
            <w:r w:rsidRPr="009C7C0E">
              <w:t>Edit Description</w:t>
            </w:r>
          </w:p>
        </w:tc>
        <w:tc>
          <w:tcPr>
            <w:tcW w:w="7618" w:type="dxa"/>
          </w:tcPr>
          <w:p w14:paraId="15C54619" w14:textId="5397C2AE" w:rsidR="00E34A4C" w:rsidRPr="009C7C0E" w:rsidRDefault="00E34A4C" w:rsidP="00C559E2">
            <w:pPr>
              <w:rPr>
                <w:rFonts w:cs="Arial"/>
                <w:color w:val="000000"/>
              </w:rPr>
            </w:pPr>
            <w:r>
              <w:rPr>
                <w:rFonts w:cs="Arial"/>
                <w:color w:val="000000"/>
              </w:rPr>
              <w:t>Prone restraint identified as longer than 3 minutes</w:t>
            </w:r>
            <w:r w:rsidRPr="009C7C0E">
              <w:rPr>
                <w:rFonts w:cs="Arial"/>
                <w:color w:val="000000"/>
              </w:rPr>
              <w:t xml:space="preserve"> </w:t>
            </w:r>
          </w:p>
        </w:tc>
      </w:tr>
      <w:tr w:rsidR="00E34A4C" w:rsidRPr="009C7C0E" w14:paraId="2D776D1B" w14:textId="77777777" w:rsidTr="00C559E2">
        <w:tc>
          <w:tcPr>
            <w:tcW w:w="2694" w:type="dxa"/>
          </w:tcPr>
          <w:p w14:paraId="58DB9123" w14:textId="77777777" w:rsidR="00E34A4C" w:rsidRPr="009C7C0E" w:rsidRDefault="00E34A4C" w:rsidP="00C559E2">
            <w:pPr>
              <w:pStyle w:val="DHHSbody"/>
            </w:pPr>
            <w:r w:rsidRPr="009C7C0E">
              <w:t>Remedy</w:t>
            </w:r>
          </w:p>
        </w:tc>
        <w:tc>
          <w:tcPr>
            <w:tcW w:w="7618" w:type="dxa"/>
          </w:tcPr>
          <w:p w14:paraId="7A5BC3E7" w14:textId="5EA74654" w:rsidR="00E34A4C" w:rsidRPr="009C7C0E" w:rsidRDefault="00E34A4C" w:rsidP="00C559E2">
            <w:pPr>
              <w:rPr>
                <w:rFonts w:cs="Arial"/>
                <w:color w:val="000000"/>
              </w:rPr>
            </w:pPr>
            <w:r>
              <w:rPr>
                <w:rFonts w:cs="Arial"/>
                <w:color w:val="000000"/>
              </w:rPr>
              <w:t>This is also notifiable to the OCP.  Check duration of prone restraint and amend if required.</w:t>
            </w:r>
          </w:p>
        </w:tc>
      </w:tr>
    </w:tbl>
    <w:p w14:paraId="39934ABC" w14:textId="68BC575A" w:rsidR="009C7C0E" w:rsidRPr="009C7C0E" w:rsidRDefault="009C7C0E" w:rsidP="009C7C0E">
      <w:pPr>
        <w:pStyle w:val="Heading2"/>
      </w:pPr>
      <w:r w:rsidRPr="009C7C0E">
        <w:br w:type="page"/>
      </w:r>
    </w:p>
    <w:p w14:paraId="62A6E24A" w14:textId="77777777" w:rsidR="009C7C0E" w:rsidRPr="009C7C0E" w:rsidRDefault="009C7C0E" w:rsidP="009C7C0E">
      <w:pPr>
        <w:pStyle w:val="Heading2"/>
      </w:pPr>
      <w:bookmarkStart w:id="139" w:name="_Toc187129297"/>
      <w:r w:rsidRPr="009C7C0E">
        <w:lastRenderedPageBreak/>
        <w:t>Edit Type: Orders</w:t>
      </w:r>
      <w:bookmarkEnd w:id="139"/>
    </w:p>
    <w:tbl>
      <w:tblPr>
        <w:tblW w:w="8540" w:type="dxa"/>
        <w:tblInd w:w="93" w:type="dxa"/>
        <w:tblLook w:val="04A0" w:firstRow="1" w:lastRow="0" w:firstColumn="1" w:lastColumn="0" w:noHBand="0" w:noVBand="1"/>
      </w:tblPr>
      <w:tblGrid>
        <w:gridCol w:w="8540"/>
      </w:tblGrid>
      <w:tr w:rsidR="009C7C0E" w:rsidRPr="009C7C0E" w14:paraId="4DA33018" w14:textId="77777777" w:rsidTr="009C7C0E">
        <w:trPr>
          <w:trHeight w:val="300"/>
        </w:trPr>
        <w:tc>
          <w:tcPr>
            <w:tcW w:w="8540" w:type="dxa"/>
            <w:tcBorders>
              <w:top w:val="nil"/>
              <w:left w:val="nil"/>
              <w:bottom w:val="nil"/>
              <w:right w:val="nil"/>
            </w:tcBorders>
            <w:shd w:val="clear" w:color="auto" w:fill="auto"/>
            <w:noWrap/>
            <w:vAlign w:val="bottom"/>
            <w:hideMark/>
          </w:tcPr>
          <w:p w14:paraId="37442DF0" w14:textId="77777777" w:rsidR="009C7C0E" w:rsidRPr="009C7C0E" w:rsidRDefault="009C7C0E" w:rsidP="005912C9">
            <w:pPr>
              <w:pStyle w:val="Heading3"/>
            </w:pPr>
            <w:bookmarkStart w:id="140" w:name="_Toc187129298"/>
            <w:r w:rsidRPr="009C7C0E">
              <w:t>11.01 - Order expired but not end dated</w:t>
            </w:r>
            <w:bookmarkEnd w:id="14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6848"/>
      </w:tblGrid>
      <w:tr w:rsidR="009C7C0E" w:rsidRPr="009C7C0E" w14:paraId="561CE629" w14:textId="77777777" w:rsidTr="009C7C0E">
        <w:tc>
          <w:tcPr>
            <w:tcW w:w="2694" w:type="dxa"/>
          </w:tcPr>
          <w:p w14:paraId="0878F5BE" w14:textId="77777777" w:rsidR="009C7C0E" w:rsidRPr="009C7C0E" w:rsidRDefault="009C7C0E" w:rsidP="005912C9">
            <w:pPr>
              <w:pStyle w:val="DHHSbody"/>
            </w:pPr>
            <w:r w:rsidRPr="009C7C0E">
              <w:t>Priority</w:t>
            </w:r>
          </w:p>
        </w:tc>
        <w:tc>
          <w:tcPr>
            <w:tcW w:w="7618" w:type="dxa"/>
          </w:tcPr>
          <w:p w14:paraId="23783884" w14:textId="77777777" w:rsidR="009C7C0E" w:rsidRPr="009C7C0E" w:rsidRDefault="009C7C0E" w:rsidP="005912C9">
            <w:pPr>
              <w:pStyle w:val="DHHSbody"/>
            </w:pPr>
            <w:r w:rsidRPr="009C7C0E">
              <w:t>Medium</w:t>
            </w:r>
          </w:p>
        </w:tc>
      </w:tr>
      <w:tr w:rsidR="009C7C0E" w:rsidRPr="009C7C0E" w14:paraId="2E1B9F71" w14:textId="77777777" w:rsidTr="009C7C0E">
        <w:tc>
          <w:tcPr>
            <w:tcW w:w="2694" w:type="dxa"/>
          </w:tcPr>
          <w:p w14:paraId="2DB6944E" w14:textId="77777777" w:rsidR="009C7C0E" w:rsidRPr="009C7C0E" w:rsidRDefault="009C7C0E" w:rsidP="005912C9">
            <w:pPr>
              <w:pStyle w:val="DHHSbody"/>
            </w:pPr>
            <w:r w:rsidRPr="009C7C0E">
              <w:t>Edit Description</w:t>
            </w:r>
          </w:p>
        </w:tc>
        <w:tc>
          <w:tcPr>
            <w:tcW w:w="7618" w:type="dxa"/>
          </w:tcPr>
          <w:p w14:paraId="50642CE8" w14:textId="77777777" w:rsidR="009C7C0E" w:rsidRPr="009C7C0E" w:rsidRDefault="009C7C0E" w:rsidP="009C7C0E">
            <w:pPr>
              <w:rPr>
                <w:rFonts w:cs="Arial"/>
                <w:color w:val="000000"/>
              </w:rPr>
            </w:pPr>
            <w:r w:rsidRPr="009C7C0E">
              <w:rPr>
                <w:rFonts w:cs="Arial"/>
                <w:color w:val="000000"/>
              </w:rPr>
              <w:t xml:space="preserve">Order expired but not end dated. </w:t>
            </w:r>
          </w:p>
        </w:tc>
      </w:tr>
      <w:tr w:rsidR="009C7C0E" w:rsidRPr="009C7C0E" w14:paraId="32D6B49A" w14:textId="77777777" w:rsidTr="009C7C0E">
        <w:tc>
          <w:tcPr>
            <w:tcW w:w="2694" w:type="dxa"/>
          </w:tcPr>
          <w:p w14:paraId="74C07FC0" w14:textId="77777777" w:rsidR="009C7C0E" w:rsidRPr="009C7C0E" w:rsidRDefault="009C7C0E" w:rsidP="005912C9">
            <w:pPr>
              <w:pStyle w:val="DHHSbody"/>
            </w:pPr>
            <w:r w:rsidRPr="009C7C0E">
              <w:t>Remedy</w:t>
            </w:r>
          </w:p>
        </w:tc>
        <w:tc>
          <w:tcPr>
            <w:tcW w:w="7618" w:type="dxa"/>
          </w:tcPr>
          <w:p w14:paraId="17F1D074" w14:textId="77777777" w:rsidR="009C7C0E" w:rsidRPr="009C7C0E" w:rsidRDefault="009C7C0E" w:rsidP="009C7C0E">
            <w:pPr>
              <w:rPr>
                <w:rFonts w:cs="Arial"/>
                <w:color w:val="000000"/>
              </w:rPr>
            </w:pPr>
            <w:r w:rsidRPr="009C7C0E">
              <w:rPr>
                <w:rFonts w:cs="Arial"/>
                <w:color w:val="000000"/>
              </w:rPr>
              <w:t>Please check that orders have been entered correctly for the client. If the order has expired, please enter expiry within functions</w:t>
            </w:r>
            <w:r w:rsidRPr="009C7C0E">
              <w:rPr>
                <w:rFonts w:cs="Arial"/>
                <w:color w:val="000000"/>
              </w:rPr>
              <w:sym w:font="Wingdings" w:char="F0E0"/>
            </w:r>
            <w:r w:rsidRPr="009C7C0E">
              <w:rPr>
                <w:rFonts w:cs="Arial"/>
                <w:color w:val="000000"/>
              </w:rPr>
              <w:t>Client</w:t>
            </w:r>
            <w:r w:rsidRPr="009C7C0E">
              <w:rPr>
                <w:rFonts w:cs="Arial"/>
                <w:color w:val="000000"/>
              </w:rPr>
              <w:sym w:font="Wingdings" w:char="F0E0"/>
            </w:r>
            <w:r w:rsidRPr="009C7C0E">
              <w:rPr>
                <w:rFonts w:cs="Arial"/>
                <w:color w:val="000000"/>
              </w:rPr>
              <w:t>Compulsory Orders</w:t>
            </w:r>
            <w:r w:rsidRPr="009C7C0E">
              <w:rPr>
                <w:rFonts w:cs="Arial"/>
                <w:color w:val="000000"/>
              </w:rPr>
              <w:sym w:font="Wingdings" w:char="F0E0"/>
            </w:r>
            <w:r w:rsidRPr="009C7C0E">
              <w:rPr>
                <w:rFonts w:cs="Arial"/>
                <w:color w:val="000000"/>
              </w:rPr>
              <w:t>Expire</w:t>
            </w:r>
          </w:p>
        </w:tc>
      </w:tr>
    </w:tbl>
    <w:tbl>
      <w:tblPr>
        <w:tblW w:w="8540" w:type="dxa"/>
        <w:tblInd w:w="93" w:type="dxa"/>
        <w:tblLook w:val="04A0" w:firstRow="1" w:lastRow="0" w:firstColumn="1" w:lastColumn="0" w:noHBand="0" w:noVBand="1"/>
      </w:tblPr>
      <w:tblGrid>
        <w:gridCol w:w="8540"/>
      </w:tblGrid>
      <w:tr w:rsidR="009C7C0E" w:rsidRPr="009C7C0E" w14:paraId="0686F611" w14:textId="77777777" w:rsidTr="009C7C0E">
        <w:trPr>
          <w:trHeight w:val="300"/>
        </w:trPr>
        <w:tc>
          <w:tcPr>
            <w:tcW w:w="8540" w:type="dxa"/>
            <w:tcBorders>
              <w:top w:val="nil"/>
              <w:left w:val="nil"/>
              <w:bottom w:val="nil"/>
              <w:right w:val="nil"/>
            </w:tcBorders>
            <w:shd w:val="clear" w:color="auto" w:fill="auto"/>
            <w:noWrap/>
            <w:vAlign w:val="bottom"/>
            <w:hideMark/>
          </w:tcPr>
          <w:p w14:paraId="71DB5634" w14:textId="77777777" w:rsidR="009C7C0E" w:rsidRPr="009C7C0E" w:rsidRDefault="009C7C0E" w:rsidP="005912C9">
            <w:pPr>
              <w:pStyle w:val="Heading3"/>
            </w:pPr>
            <w:bookmarkStart w:id="141" w:name="_Toc187129299"/>
            <w:r w:rsidRPr="009C7C0E">
              <w:t>11.02 - Order with test client</w:t>
            </w:r>
            <w:bookmarkEnd w:id="14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D41FF76" w14:textId="77777777" w:rsidTr="009C7C0E">
        <w:tc>
          <w:tcPr>
            <w:tcW w:w="2694" w:type="dxa"/>
          </w:tcPr>
          <w:p w14:paraId="029A9052" w14:textId="77777777" w:rsidR="009C7C0E" w:rsidRPr="009C7C0E" w:rsidRDefault="009C7C0E" w:rsidP="005912C9">
            <w:pPr>
              <w:pStyle w:val="DHHSbody"/>
            </w:pPr>
            <w:r w:rsidRPr="009C7C0E">
              <w:t>Priority</w:t>
            </w:r>
          </w:p>
        </w:tc>
        <w:tc>
          <w:tcPr>
            <w:tcW w:w="7618" w:type="dxa"/>
          </w:tcPr>
          <w:p w14:paraId="7E9F385B" w14:textId="77777777" w:rsidR="009C7C0E" w:rsidRPr="009C7C0E" w:rsidRDefault="009C7C0E" w:rsidP="005912C9">
            <w:pPr>
              <w:pStyle w:val="DHHSbody"/>
            </w:pPr>
            <w:r w:rsidRPr="009C7C0E">
              <w:t>Medium</w:t>
            </w:r>
          </w:p>
        </w:tc>
      </w:tr>
      <w:tr w:rsidR="009C7C0E" w:rsidRPr="009C7C0E" w14:paraId="481F03B2" w14:textId="77777777" w:rsidTr="009C7C0E">
        <w:tc>
          <w:tcPr>
            <w:tcW w:w="2694" w:type="dxa"/>
          </w:tcPr>
          <w:p w14:paraId="27F21AC6" w14:textId="77777777" w:rsidR="009C7C0E" w:rsidRPr="009C7C0E" w:rsidRDefault="009C7C0E" w:rsidP="005912C9">
            <w:pPr>
              <w:pStyle w:val="DHHSbody"/>
            </w:pPr>
            <w:r w:rsidRPr="009C7C0E">
              <w:t>Edit Description</w:t>
            </w:r>
          </w:p>
        </w:tc>
        <w:tc>
          <w:tcPr>
            <w:tcW w:w="7618" w:type="dxa"/>
          </w:tcPr>
          <w:p w14:paraId="0DF9EDA8" w14:textId="77777777" w:rsidR="009C7C0E" w:rsidRPr="009C7C0E" w:rsidRDefault="009C7C0E" w:rsidP="009C7C0E">
            <w:pPr>
              <w:rPr>
                <w:rFonts w:cs="Arial"/>
                <w:color w:val="000000"/>
              </w:rPr>
            </w:pPr>
            <w:r w:rsidRPr="009C7C0E">
              <w:rPr>
                <w:rFonts w:cs="Arial"/>
                <w:color w:val="000000"/>
              </w:rPr>
              <w:t>Order with test client - please delete. Use the training database for these instances, not the live system.</w:t>
            </w:r>
          </w:p>
        </w:tc>
      </w:tr>
      <w:tr w:rsidR="009C7C0E" w:rsidRPr="009C7C0E" w14:paraId="706646B6" w14:textId="77777777" w:rsidTr="009C7C0E">
        <w:tc>
          <w:tcPr>
            <w:tcW w:w="2694" w:type="dxa"/>
          </w:tcPr>
          <w:p w14:paraId="68DDB04F" w14:textId="77777777" w:rsidR="009C7C0E" w:rsidRPr="009C7C0E" w:rsidRDefault="009C7C0E" w:rsidP="005912C9">
            <w:pPr>
              <w:pStyle w:val="DHHSbody"/>
            </w:pPr>
            <w:r w:rsidRPr="009C7C0E">
              <w:t>Remedy</w:t>
            </w:r>
          </w:p>
        </w:tc>
        <w:tc>
          <w:tcPr>
            <w:tcW w:w="7618" w:type="dxa"/>
          </w:tcPr>
          <w:p w14:paraId="1BC1AF14" w14:textId="3EE88666" w:rsidR="009C7C0E" w:rsidRPr="009C7C0E" w:rsidRDefault="009C7C0E" w:rsidP="009C7C0E">
            <w:pPr>
              <w:rPr>
                <w:rFonts w:cs="Arial"/>
                <w:color w:val="000000"/>
              </w:rPr>
            </w:pPr>
            <w:r w:rsidRPr="009C7C0E">
              <w:rPr>
                <w:rFonts w:cs="Arial"/>
                <w:color w:val="000000"/>
              </w:rPr>
              <w:t xml:space="preserve">Please log a request with the </w:t>
            </w:r>
            <w:r w:rsidR="00A4764C">
              <w:rPr>
                <w:rFonts w:cs="Arial"/>
                <w:color w:val="000000"/>
              </w:rPr>
              <w:t>d</w:t>
            </w:r>
            <w:r w:rsidRPr="009C7C0E">
              <w:rPr>
                <w:rFonts w:cs="Arial"/>
                <w:color w:val="000000"/>
              </w:rPr>
              <w:t>epartment to have these clients removed, include the infra number in comments column of validation workbook to prevent these issues showing up again.</w:t>
            </w:r>
          </w:p>
        </w:tc>
      </w:tr>
    </w:tbl>
    <w:tbl>
      <w:tblPr>
        <w:tblW w:w="8540" w:type="dxa"/>
        <w:tblInd w:w="93" w:type="dxa"/>
        <w:tblLook w:val="04A0" w:firstRow="1" w:lastRow="0" w:firstColumn="1" w:lastColumn="0" w:noHBand="0" w:noVBand="1"/>
      </w:tblPr>
      <w:tblGrid>
        <w:gridCol w:w="8540"/>
      </w:tblGrid>
      <w:tr w:rsidR="009C7C0E" w:rsidRPr="009C7C0E" w14:paraId="6FF3F5B4" w14:textId="77777777" w:rsidTr="009C7C0E">
        <w:trPr>
          <w:trHeight w:val="300"/>
        </w:trPr>
        <w:tc>
          <w:tcPr>
            <w:tcW w:w="8540" w:type="dxa"/>
            <w:tcBorders>
              <w:top w:val="nil"/>
              <w:left w:val="nil"/>
              <w:bottom w:val="nil"/>
              <w:right w:val="nil"/>
            </w:tcBorders>
            <w:shd w:val="clear" w:color="auto" w:fill="auto"/>
            <w:noWrap/>
            <w:vAlign w:val="bottom"/>
            <w:hideMark/>
          </w:tcPr>
          <w:p w14:paraId="1EB3BA04" w14:textId="0FE69BAD" w:rsidR="009C7C0E" w:rsidRPr="009C7C0E" w:rsidRDefault="009C7C0E" w:rsidP="005912C9">
            <w:pPr>
              <w:pStyle w:val="Heading3"/>
            </w:pPr>
            <w:bookmarkStart w:id="142" w:name="_Toc187129300"/>
            <w:r w:rsidRPr="009C7C0E">
              <w:t xml:space="preserve">11.03 - Order </w:t>
            </w:r>
            <w:r w:rsidR="000562A0">
              <w:t>HCP</w:t>
            </w:r>
            <w:r w:rsidR="000562A0" w:rsidRPr="009C7C0E">
              <w:t xml:space="preserve"> </w:t>
            </w:r>
            <w:r w:rsidRPr="009C7C0E">
              <w:t>name not valid</w:t>
            </w:r>
            <w:bookmarkEnd w:id="14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9C7C0E" w:rsidRPr="009C7C0E" w14:paraId="5CE983B4" w14:textId="77777777" w:rsidTr="009C7C0E">
        <w:tc>
          <w:tcPr>
            <w:tcW w:w="2694" w:type="dxa"/>
          </w:tcPr>
          <w:p w14:paraId="7D25FAD0" w14:textId="77777777" w:rsidR="009C7C0E" w:rsidRPr="009C7C0E" w:rsidRDefault="009C7C0E" w:rsidP="005912C9">
            <w:pPr>
              <w:pStyle w:val="DHHSbody"/>
            </w:pPr>
            <w:r w:rsidRPr="009C7C0E">
              <w:t>Priority</w:t>
            </w:r>
          </w:p>
        </w:tc>
        <w:tc>
          <w:tcPr>
            <w:tcW w:w="7618" w:type="dxa"/>
          </w:tcPr>
          <w:p w14:paraId="35140AA7" w14:textId="77777777" w:rsidR="009C7C0E" w:rsidRPr="009C7C0E" w:rsidRDefault="009C7C0E" w:rsidP="005912C9">
            <w:pPr>
              <w:pStyle w:val="DHHSbody"/>
            </w:pPr>
            <w:r w:rsidRPr="009C7C0E">
              <w:t>Low</w:t>
            </w:r>
          </w:p>
        </w:tc>
      </w:tr>
      <w:tr w:rsidR="009C7C0E" w:rsidRPr="009C7C0E" w14:paraId="729D5B61" w14:textId="77777777" w:rsidTr="009C7C0E">
        <w:tc>
          <w:tcPr>
            <w:tcW w:w="2694" w:type="dxa"/>
          </w:tcPr>
          <w:p w14:paraId="056E84D5" w14:textId="77777777" w:rsidR="009C7C0E" w:rsidRPr="009C7C0E" w:rsidRDefault="009C7C0E" w:rsidP="005912C9">
            <w:pPr>
              <w:pStyle w:val="DHHSbody"/>
            </w:pPr>
            <w:r w:rsidRPr="009C7C0E">
              <w:t>Edit Description</w:t>
            </w:r>
          </w:p>
        </w:tc>
        <w:tc>
          <w:tcPr>
            <w:tcW w:w="7618" w:type="dxa"/>
          </w:tcPr>
          <w:p w14:paraId="7BEA9D31" w14:textId="618D1E18" w:rsidR="009C7C0E" w:rsidRPr="009C7C0E" w:rsidRDefault="009C7C0E" w:rsidP="009C7C0E">
            <w:pPr>
              <w:rPr>
                <w:rFonts w:cs="Arial"/>
                <w:color w:val="000000"/>
              </w:rPr>
            </w:pPr>
            <w:r w:rsidRPr="009C7C0E">
              <w:rPr>
                <w:rFonts w:cs="Arial"/>
                <w:color w:val="000000"/>
              </w:rPr>
              <w:t xml:space="preserve">Order has default </w:t>
            </w:r>
            <w:r w:rsidR="000562A0">
              <w:rPr>
                <w:rFonts w:cs="Arial"/>
                <w:color w:val="000000"/>
              </w:rPr>
              <w:t>HCP</w:t>
            </w:r>
            <w:r w:rsidR="000562A0" w:rsidRPr="009C7C0E">
              <w:rPr>
                <w:rFonts w:cs="Arial"/>
                <w:color w:val="000000"/>
              </w:rPr>
              <w:t xml:space="preserve"> </w:t>
            </w:r>
            <w:r w:rsidRPr="009C7C0E">
              <w:rPr>
                <w:rFonts w:cs="Arial"/>
                <w:color w:val="000000"/>
              </w:rPr>
              <w:t xml:space="preserve">name.  Please enter the actual </w:t>
            </w:r>
            <w:r w:rsidR="000562A0">
              <w:rPr>
                <w:rFonts w:cs="Arial"/>
                <w:color w:val="000000"/>
              </w:rPr>
              <w:t>HCP</w:t>
            </w:r>
            <w:r w:rsidR="000562A0" w:rsidRPr="009C7C0E">
              <w:rPr>
                <w:rFonts w:cs="Arial"/>
                <w:color w:val="000000"/>
              </w:rPr>
              <w:t xml:space="preserve"> </w:t>
            </w:r>
            <w:r w:rsidRPr="009C7C0E">
              <w:rPr>
                <w:rFonts w:cs="Arial"/>
                <w:color w:val="000000"/>
              </w:rPr>
              <w:t>details.</w:t>
            </w:r>
          </w:p>
        </w:tc>
      </w:tr>
      <w:tr w:rsidR="009C7C0E" w:rsidRPr="009C7C0E" w14:paraId="0F834949" w14:textId="77777777" w:rsidTr="009C7C0E">
        <w:tc>
          <w:tcPr>
            <w:tcW w:w="2694" w:type="dxa"/>
          </w:tcPr>
          <w:p w14:paraId="19C79EBD" w14:textId="77777777" w:rsidR="009C7C0E" w:rsidRPr="009C7C0E" w:rsidRDefault="009C7C0E" w:rsidP="005912C9">
            <w:pPr>
              <w:pStyle w:val="DHHSbody"/>
            </w:pPr>
            <w:r w:rsidRPr="009C7C0E">
              <w:t>Remedy</w:t>
            </w:r>
          </w:p>
        </w:tc>
        <w:tc>
          <w:tcPr>
            <w:tcW w:w="7618" w:type="dxa"/>
          </w:tcPr>
          <w:p w14:paraId="1A216DF0" w14:textId="3B53B8EB" w:rsidR="009C7C0E" w:rsidRPr="009C7C0E" w:rsidRDefault="009C7C0E" w:rsidP="009C7C0E">
            <w:pPr>
              <w:rPr>
                <w:rFonts w:cs="Arial"/>
                <w:color w:val="000000"/>
              </w:rPr>
            </w:pPr>
            <w:r w:rsidRPr="009C7C0E">
              <w:rPr>
                <w:rFonts w:cs="Arial"/>
                <w:color w:val="000000"/>
              </w:rPr>
              <w:t xml:space="preserve">Please enter the actual </w:t>
            </w:r>
            <w:r w:rsidR="000562A0">
              <w:rPr>
                <w:rFonts w:cs="Arial"/>
                <w:color w:val="000000"/>
              </w:rPr>
              <w:t>HCP</w:t>
            </w:r>
            <w:r w:rsidR="000562A0" w:rsidRPr="009C7C0E">
              <w:rPr>
                <w:rFonts w:cs="Arial"/>
                <w:color w:val="000000"/>
              </w:rPr>
              <w:t xml:space="preserve"> </w:t>
            </w:r>
            <w:r w:rsidRPr="009C7C0E">
              <w:rPr>
                <w:rFonts w:cs="Arial"/>
                <w:color w:val="000000"/>
              </w:rPr>
              <w:t>details or verify reason for use of default HCP within validation workbook.</w:t>
            </w:r>
          </w:p>
        </w:tc>
      </w:tr>
    </w:tbl>
    <w:tbl>
      <w:tblPr>
        <w:tblW w:w="8540" w:type="dxa"/>
        <w:tblInd w:w="93" w:type="dxa"/>
        <w:tblLook w:val="04A0" w:firstRow="1" w:lastRow="0" w:firstColumn="1" w:lastColumn="0" w:noHBand="0" w:noVBand="1"/>
      </w:tblPr>
      <w:tblGrid>
        <w:gridCol w:w="8540"/>
      </w:tblGrid>
      <w:tr w:rsidR="009C7C0E" w:rsidRPr="009C7C0E" w14:paraId="09503527" w14:textId="77777777" w:rsidTr="009C7C0E">
        <w:trPr>
          <w:trHeight w:val="300"/>
        </w:trPr>
        <w:tc>
          <w:tcPr>
            <w:tcW w:w="8540" w:type="dxa"/>
            <w:tcBorders>
              <w:top w:val="nil"/>
              <w:left w:val="nil"/>
              <w:bottom w:val="nil"/>
              <w:right w:val="nil"/>
            </w:tcBorders>
            <w:shd w:val="clear" w:color="auto" w:fill="auto"/>
            <w:noWrap/>
            <w:vAlign w:val="bottom"/>
            <w:hideMark/>
          </w:tcPr>
          <w:p w14:paraId="3A9F38BB" w14:textId="77777777" w:rsidR="009C7C0E" w:rsidRPr="009C7C0E" w:rsidRDefault="009C7C0E" w:rsidP="005912C9">
            <w:pPr>
              <w:pStyle w:val="Heading3"/>
            </w:pPr>
            <w:bookmarkStart w:id="143" w:name="_Toc187129301"/>
            <w:r w:rsidRPr="009C7C0E">
              <w:t>11.04 - Incorrect order dates</w:t>
            </w:r>
            <w:bookmarkEnd w:id="14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6797"/>
      </w:tblGrid>
      <w:tr w:rsidR="009C7C0E" w:rsidRPr="009C7C0E" w14:paraId="7D140B5E" w14:textId="77777777" w:rsidTr="009C7C0E">
        <w:tc>
          <w:tcPr>
            <w:tcW w:w="2694" w:type="dxa"/>
          </w:tcPr>
          <w:p w14:paraId="6513DD20" w14:textId="77777777" w:rsidR="009C7C0E" w:rsidRPr="009C7C0E" w:rsidRDefault="009C7C0E" w:rsidP="005912C9">
            <w:pPr>
              <w:pStyle w:val="DHHSbody"/>
            </w:pPr>
            <w:r w:rsidRPr="009C7C0E">
              <w:t>Priority</w:t>
            </w:r>
          </w:p>
        </w:tc>
        <w:tc>
          <w:tcPr>
            <w:tcW w:w="7618" w:type="dxa"/>
          </w:tcPr>
          <w:p w14:paraId="46170B29" w14:textId="77777777" w:rsidR="009C7C0E" w:rsidRPr="009C7C0E" w:rsidRDefault="009C7C0E" w:rsidP="005912C9">
            <w:pPr>
              <w:pStyle w:val="DHHSbody"/>
            </w:pPr>
            <w:r w:rsidRPr="009C7C0E">
              <w:t>Medium</w:t>
            </w:r>
          </w:p>
        </w:tc>
      </w:tr>
      <w:tr w:rsidR="009C7C0E" w:rsidRPr="009C7C0E" w14:paraId="3001152D" w14:textId="77777777" w:rsidTr="009C7C0E">
        <w:tc>
          <w:tcPr>
            <w:tcW w:w="2694" w:type="dxa"/>
          </w:tcPr>
          <w:p w14:paraId="05050F6F" w14:textId="77777777" w:rsidR="009C7C0E" w:rsidRPr="009C7C0E" w:rsidRDefault="009C7C0E" w:rsidP="005912C9">
            <w:pPr>
              <w:pStyle w:val="DHHSbody"/>
            </w:pPr>
            <w:r w:rsidRPr="009C7C0E">
              <w:t>Edit Description</w:t>
            </w:r>
          </w:p>
        </w:tc>
        <w:tc>
          <w:tcPr>
            <w:tcW w:w="7618" w:type="dxa"/>
          </w:tcPr>
          <w:p w14:paraId="2E2DD996" w14:textId="77777777" w:rsidR="009C7C0E" w:rsidRPr="009C7C0E" w:rsidRDefault="009C7C0E" w:rsidP="009C7C0E">
            <w:pPr>
              <w:rPr>
                <w:rFonts w:cs="Arial"/>
                <w:color w:val="000000"/>
              </w:rPr>
            </w:pPr>
            <w:r w:rsidRPr="009C7C0E">
              <w:rPr>
                <w:rFonts w:cs="Arial"/>
                <w:color w:val="000000"/>
              </w:rPr>
              <w:t>Assessment Order receipt date is in accurate.</w:t>
            </w:r>
          </w:p>
        </w:tc>
      </w:tr>
      <w:tr w:rsidR="009C7C0E" w:rsidRPr="009C7C0E" w14:paraId="4C42147F" w14:textId="77777777" w:rsidTr="009C7C0E">
        <w:tc>
          <w:tcPr>
            <w:tcW w:w="2694" w:type="dxa"/>
          </w:tcPr>
          <w:p w14:paraId="34963657" w14:textId="77777777" w:rsidR="009C7C0E" w:rsidRPr="009C7C0E" w:rsidRDefault="009C7C0E" w:rsidP="005912C9">
            <w:pPr>
              <w:pStyle w:val="DHHSbody"/>
            </w:pPr>
            <w:r w:rsidRPr="009C7C0E">
              <w:rPr>
                <w:rFonts w:eastAsia="Calibri"/>
              </w:rPr>
              <w:br w:type="page"/>
            </w:r>
            <w:r w:rsidRPr="009C7C0E">
              <w:t>Remedy</w:t>
            </w:r>
          </w:p>
        </w:tc>
        <w:tc>
          <w:tcPr>
            <w:tcW w:w="7618" w:type="dxa"/>
          </w:tcPr>
          <w:p w14:paraId="01AF7D07" w14:textId="48C24D75" w:rsidR="009C7C0E" w:rsidRPr="009C7C0E" w:rsidRDefault="009C7C0E" w:rsidP="009C7C0E">
            <w:pPr>
              <w:rPr>
                <w:rFonts w:cs="Arial"/>
                <w:color w:val="000000"/>
              </w:rPr>
            </w:pPr>
            <w:r w:rsidRPr="009C7C0E">
              <w:rPr>
                <w:rFonts w:cs="Arial"/>
                <w:color w:val="000000"/>
              </w:rPr>
              <w:t xml:space="preserve">Go to Functions </w:t>
            </w:r>
            <w:r w:rsidRPr="009C7C0E">
              <w:rPr>
                <w:rFonts w:cs="Arial"/>
                <w:color w:val="000000"/>
              </w:rPr>
              <w:sym w:font="Wingdings" w:char="F0E0"/>
            </w:r>
            <w:r w:rsidRPr="009C7C0E">
              <w:rPr>
                <w:rFonts w:cs="Arial"/>
                <w:color w:val="000000"/>
              </w:rPr>
              <w:t xml:space="preserve">Client </w:t>
            </w:r>
            <w:r w:rsidRPr="009C7C0E">
              <w:rPr>
                <w:rFonts w:cs="Arial"/>
                <w:color w:val="000000"/>
              </w:rPr>
              <w:sym w:font="Wingdings" w:char="F0E0"/>
            </w:r>
            <w:r w:rsidRPr="009C7C0E">
              <w:rPr>
                <w:rFonts w:cs="Arial"/>
                <w:color w:val="000000"/>
              </w:rPr>
              <w:t xml:space="preserve"> Compulsory Treatment Orders</w:t>
            </w:r>
            <w:r w:rsidRPr="009C7C0E">
              <w:rPr>
                <w:rFonts w:cs="Arial"/>
                <w:color w:val="000000"/>
              </w:rPr>
              <w:sym w:font="Wingdings" w:char="F0E0"/>
            </w:r>
            <w:r w:rsidRPr="009C7C0E">
              <w:rPr>
                <w:rFonts w:cs="Arial"/>
                <w:color w:val="000000"/>
              </w:rPr>
              <w:t xml:space="preserve">Enter client details and check relevant Assessment Order. If the Assessment Order start date, or the Assessment Order expiry date is inaccurate, please delete and re-enter correct dates. If unable to due to subsequent orders placed by other services, please log </w:t>
            </w:r>
            <w:r w:rsidR="000562A0">
              <w:rPr>
                <w:rFonts w:cs="Arial"/>
                <w:color w:val="000000"/>
              </w:rPr>
              <w:t>a</w:t>
            </w:r>
            <w:r w:rsidRPr="009C7C0E">
              <w:rPr>
                <w:rFonts w:cs="Arial"/>
                <w:color w:val="000000"/>
              </w:rPr>
              <w:t xml:space="preserve"> request.</w:t>
            </w:r>
          </w:p>
          <w:p w14:paraId="445C2BB7" w14:textId="77777777" w:rsidR="009C7C0E" w:rsidRPr="009C7C0E" w:rsidRDefault="009C7C0E" w:rsidP="009C7C0E">
            <w:pPr>
              <w:rPr>
                <w:rFonts w:cs="Arial"/>
                <w:color w:val="000000"/>
              </w:rPr>
            </w:pPr>
          </w:p>
          <w:p w14:paraId="1F05F1D6" w14:textId="77777777" w:rsidR="009C7C0E" w:rsidRPr="009C7C0E" w:rsidRDefault="009C7C0E" w:rsidP="009C7C0E">
            <w:pPr>
              <w:rPr>
                <w:rFonts w:cs="Arial"/>
                <w:color w:val="000000"/>
              </w:rPr>
            </w:pPr>
          </w:p>
          <w:p w14:paraId="421B6DDE" w14:textId="77777777" w:rsidR="009C7C0E" w:rsidRPr="009C7C0E" w:rsidRDefault="009C7C0E" w:rsidP="009C7C0E">
            <w:pPr>
              <w:rPr>
                <w:rFonts w:cs="Arial"/>
                <w:color w:val="000000"/>
              </w:rPr>
            </w:pPr>
          </w:p>
          <w:p w14:paraId="3152B04C" w14:textId="77777777" w:rsidR="009C7C0E" w:rsidRPr="009C7C0E" w:rsidRDefault="009C7C0E" w:rsidP="009C7C0E">
            <w:pPr>
              <w:rPr>
                <w:rFonts w:cs="Arial"/>
                <w:color w:val="000000"/>
              </w:rPr>
            </w:pPr>
          </w:p>
        </w:tc>
      </w:tr>
    </w:tbl>
    <w:p w14:paraId="1E193184" w14:textId="77777777" w:rsidR="009C7C0E" w:rsidRPr="009C7C0E" w:rsidRDefault="009C7C0E" w:rsidP="009C7C0E">
      <w:pPr>
        <w:pStyle w:val="Heading2"/>
      </w:pPr>
      <w:bookmarkStart w:id="144" w:name="_Toc187129302"/>
      <w:r w:rsidRPr="009C7C0E">
        <w:lastRenderedPageBreak/>
        <w:t>Edit Type: HoNOS</w:t>
      </w:r>
      <w:bookmarkEnd w:id="144"/>
    </w:p>
    <w:tbl>
      <w:tblPr>
        <w:tblW w:w="8540" w:type="dxa"/>
        <w:tblInd w:w="93" w:type="dxa"/>
        <w:tblLook w:val="04A0" w:firstRow="1" w:lastRow="0" w:firstColumn="1" w:lastColumn="0" w:noHBand="0" w:noVBand="1"/>
      </w:tblPr>
      <w:tblGrid>
        <w:gridCol w:w="8540"/>
      </w:tblGrid>
      <w:tr w:rsidR="009C7C0E" w:rsidRPr="009C7C0E" w14:paraId="167EA354" w14:textId="77777777" w:rsidTr="009C7C0E">
        <w:trPr>
          <w:trHeight w:val="300"/>
        </w:trPr>
        <w:tc>
          <w:tcPr>
            <w:tcW w:w="8540" w:type="dxa"/>
            <w:tcBorders>
              <w:top w:val="nil"/>
              <w:left w:val="nil"/>
              <w:bottom w:val="nil"/>
              <w:right w:val="nil"/>
            </w:tcBorders>
            <w:shd w:val="clear" w:color="auto" w:fill="auto"/>
            <w:noWrap/>
            <w:vAlign w:val="bottom"/>
            <w:hideMark/>
          </w:tcPr>
          <w:p w14:paraId="478D6593" w14:textId="77777777" w:rsidR="009C7C0E" w:rsidRPr="009C7C0E" w:rsidRDefault="009C7C0E" w:rsidP="005912C9">
            <w:pPr>
              <w:pStyle w:val="Heading3"/>
            </w:pPr>
            <w:bookmarkStart w:id="145" w:name="_Toc187129303"/>
            <w:r w:rsidRPr="009C7C0E">
              <w:t>12.01 - Missing HoNOS - 91 Day Review</w:t>
            </w:r>
            <w:bookmarkEnd w:id="14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09F7F50C" w14:textId="77777777" w:rsidTr="009C7C0E">
        <w:tc>
          <w:tcPr>
            <w:tcW w:w="2694" w:type="dxa"/>
          </w:tcPr>
          <w:p w14:paraId="134C88B6" w14:textId="77777777" w:rsidR="009C7C0E" w:rsidRPr="009C7C0E" w:rsidRDefault="009C7C0E" w:rsidP="005912C9">
            <w:pPr>
              <w:pStyle w:val="DHHSbody"/>
            </w:pPr>
            <w:r w:rsidRPr="009C7C0E">
              <w:t>Priority</w:t>
            </w:r>
          </w:p>
        </w:tc>
        <w:tc>
          <w:tcPr>
            <w:tcW w:w="7618" w:type="dxa"/>
          </w:tcPr>
          <w:p w14:paraId="7A25749F" w14:textId="77777777" w:rsidR="009C7C0E" w:rsidRPr="009C7C0E" w:rsidRDefault="009C7C0E" w:rsidP="005912C9">
            <w:pPr>
              <w:pStyle w:val="DHHSbody"/>
            </w:pPr>
            <w:r w:rsidRPr="009C7C0E">
              <w:t>Medium</w:t>
            </w:r>
          </w:p>
        </w:tc>
      </w:tr>
      <w:tr w:rsidR="009C7C0E" w:rsidRPr="009C7C0E" w14:paraId="35B2D384" w14:textId="77777777" w:rsidTr="009C7C0E">
        <w:tc>
          <w:tcPr>
            <w:tcW w:w="2694" w:type="dxa"/>
          </w:tcPr>
          <w:p w14:paraId="08807573" w14:textId="77777777" w:rsidR="009C7C0E" w:rsidRPr="009C7C0E" w:rsidRDefault="009C7C0E" w:rsidP="005912C9">
            <w:pPr>
              <w:pStyle w:val="DHHSbody"/>
            </w:pPr>
            <w:r w:rsidRPr="009C7C0E">
              <w:t>Edit Description</w:t>
            </w:r>
          </w:p>
        </w:tc>
        <w:tc>
          <w:tcPr>
            <w:tcW w:w="7618" w:type="dxa"/>
          </w:tcPr>
          <w:p w14:paraId="43267712" w14:textId="77777777" w:rsidR="009C7C0E" w:rsidRPr="009C7C0E" w:rsidRDefault="009C7C0E" w:rsidP="009C7C0E">
            <w:pPr>
              <w:rPr>
                <w:rFonts w:cs="Arial"/>
                <w:color w:val="000000"/>
              </w:rPr>
            </w:pPr>
            <w:r w:rsidRPr="009C7C0E">
              <w:rPr>
                <w:rFonts w:cs="Arial"/>
                <w:color w:val="000000"/>
              </w:rPr>
              <w:t xml:space="preserve">HoNOS measure expected to be recorded - 91 Day Review. </w:t>
            </w:r>
          </w:p>
        </w:tc>
      </w:tr>
      <w:tr w:rsidR="009C7C0E" w:rsidRPr="009C7C0E" w14:paraId="05ACA959" w14:textId="77777777" w:rsidTr="009C7C0E">
        <w:trPr>
          <w:trHeight w:val="802"/>
        </w:trPr>
        <w:tc>
          <w:tcPr>
            <w:tcW w:w="2694" w:type="dxa"/>
          </w:tcPr>
          <w:p w14:paraId="286950F6" w14:textId="77777777" w:rsidR="009C7C0E" w:rsidRPr="009C7C0E" w:rsidRDefault="009C7C0E" w:rsidP="005912C9">
            <w:pPr>
              <w:pStyle w:val="DHHSbody"/>
            </w:pPr>
            <w:r w:rsidRPr="009C7C0E">
              <w:t>Remedy</w:t>
            </w:r>
          </w:p>
        </w:tc>
        <w:tc>
          <w:tcPr>
            <w:tcW w:w="7618" w:type="dxa"/>
          </w:tcPr>
          <w:p w14:paraId="6B53B752" w14:textId="48A5D4CA"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r w:rsidR="00ED6AE0">
              <w:rPr>
                <w:rFonts w:cs="Arial"/>
                <w:color w:val="000000"/>
              </w:rPr>
              <w:t xml:space="preserve"> if done within the expected timeframe.  If not done ask clinical staff to complete and enter as a discretionary review task</w:t>
            </w:r>
          </w:p>
        </w:tc>
      </w:tr>
    </w:tbl>
    <w:tbl>
      <w:tblPr>
        <w:tblW w:w="8540" w:type="dxa"/>
        <w:tblInd w:w="93" w:type="dxa"/>
        <w:tblLook w:val="04A0" w:firstRow="1" w:lastRow="0" w:firstColumn="1" w:lastColumn="0" w:noHBand="0" w:noVBand="1"/>
      </w:tblPr>
      <w:tblGrid>
        <w:gridCol w:w="8540"/>
      </w:tblGrid>
      <w:tr w:rsidR="009C7C0E" w:rsidRPr="009C7C0E" w14:paraId="53F3DC64" w14:textId="77777777" w:rsidTr="009C7C0E">
        <w:trPr>
          <w:trHeight w:val="393"/>
        </w:trPr>
        <w:tc>
          <w:tcPr>
            <w:tcW w:w="8540" w:type="dxa"/>
            <w:tcBorders>
              <w:top w:val="nil"/>
              <w:left w:val="nil"/>
              <w:bottom w:val="nil"/>
              <w:right w:val="nil"/>
            </w:tcBorders>
            <w:shd w:val="clear" w:color="auto" w:fill="auto"/>
            <w:noWrap/>
            <w:vAlign w:val="bottom"/>
            <w:hideMark/>
          </w:tcPr>
          <w:p w14:paraId="4BE965D1" w14:textId="77777777" w:rsidR="009C7C0E" w:rsidRPr="009C7C0E" w:rsidRDefault="009C7C0E" w:rsidP="005912C9">
            <w:pPr>
              <w:pStyle w:val="Heading3"/>
            </w:pPr>
            <w:bookmarkStart w:id="146" w:name="_Toc187129304"/>
            <w:r w:rsidRPr="009C7C0E">
              <w:t>12.02 - Missing HoNOS - Admission to Inpatient</w:t>
            </w:r>
            <w:bookmarkEnd w:id="14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9C7C0E" w:rsidRPr="009C7C0E" w14:paraId="13781A6B" w14:textId="77777777" w:rsidTr="009C7C0E">
        <w:tc>
          <w:tcPr>
            <w:tcW w:w="2694" w:type="dxa"/>
          </w:tcPr>
          <w:p w14:paraId="4D5ABD85" w14:textId="77777777" w:rsidR="009C7C0E" w:rsidRPr="009C7C0E" w:rsidRDefault="009C7C0E" w:rsidP="005912C9">
            <w:pPr>
              <w:pStyle w:val="DHHSbody"/>
            </w:pPr>
            <w:r w:rsidRPr="009C7C0E">
              <w:t>Priority</w:t>
            </w:r>
          </w:p>
        </w:tc>
        <w:tc>
          <w:tcPr>
            <w:tcW w:w="7618" w:type="dxa"/>
          </w:tcPr>
          <w:p w14:paraId="2D258550" w14:textId="77777777" w:rsidR="009C7C0E" w:rsidRPr="009C7C0E" w:rsidRDefault="009C7C0E" w:rsidP="005912C9">
            <w:pPr>
              <w:pStyle w:val="DHHSbody"/>
            </w:pPr>
            <w:r w:rsidRPr="009C7C0E">
              <w:t>Medium</w:t>
            </w:r>
          </w:p>
        </w:tc>
      </w:tr>
      <w:tr w:rsidR="009C7C0E" w:rsidRPr="009C7C0E" w14:paraId="7C6F169D" w14:textId="77777777" w:rsidTr="009C7C0E">
        <w:tc>
          <w:tcPr>
            <w:tcW w:w="2694" w:type="dxa"/>
          </w:tcPr>
          <w:p w14:paraId="019A31DF" w14:textId="77777777" w:rsidR="009C7C0E" w:rsidRPr="009C7C0E" w:rsidRDefault="009C7C0E" w:rsidP="005912C9">
            <w:pPr>
              <w:pStyle w:val="DHHSbody"/>
            </w:pPr>
            <w:r w:rsidRPr="009C7C0E">
              <w:t>Edit Description</w:t>
            </w:r>
          </w:p>
        </w:tc>
        <w:tc>
          <w:tcPr>
            <w:tcW w:w="7618" w:type="dxa"/>
          </w:tcPr>
          <w:p w14:paraId="1377F7EE" w14:textId="77777777" w:rsidR="009C7C0E" w:rsidRPr="009C7C0E" w:rsidRDefault="009C7C0E" w:rsidP="009C7C0E">
            <w:pPr>
              <w:rPr>
                <w:rFonts w:cs="Arial"/>
                <w:color w:val="000000"/>
              </w:rPr>
            </w:pPr>
            <w:r w:rsidRPr="009C7C0E">
              <w:rPr>
                <w:rFonts w:cs="Arial"/>
                <w:color w:val="000000"/>
              </w:rPr>
              <w:t>HoNOS measure expected to be recorded - Admission to Inpatient.</w:t>
            </w:r>
          </w:p>
        </w:tc>
      </w:tr>
      <w:tr w:rsidR="009C7C0E" w:rsidRPr="009C7C0E" w14:paraId="16A35007" w14:textId="77777777" w:rsidTr="009C7C0E">
        <w:tc>
          <w:tcPr>
            <w:tcW w:w="2694" w:type="dxa"/>
          </w:tcPr>
          <w:p w14:paraId="4CC3705F" w14:textId="77777777" w:rsidR="009C7C0E" w:rsidRPr="009C7C0E" w:rsidRDefault="009C7C0E" w:rsidP="005912C9">
            <w:pPr>
              <w:pStyle w:val="DHHSbody"/>
            </w:pPr>
            <w:r w:rsidRPr="009C7C0E">
              <w:t>Remedy</w:t>
            </w:r>
          </w:p>
        </w:tc>
        <w:tc>
          <w:tcPr>
            <w:tcW w:w="7618" w:type="dxa"/>
          </w:tcPr>
          <w:p w14:paraId="00BABAF7" w14:textId="065CCD56"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r w:rsidR="00ED6AE0">
              <w:rPr>
                <w:rFonts w:cs="Arial"/>
                <w:color w:val="000000"/>
              </w:rPr>
              <w:t xml:space="preserve"> if completed within timeframe</w:t>
            </w:r>
          </w:p>
        </w:tc>
      </w:tr>
    </w:tbl>
    <w:tbl>
      <w:tblPr>
        <w:tblW w:w="8540" w:type="dxa"/>
        <w:tblInd w:w="93" w:type="dxa"/>
        <w:tblLook w:val="04A0" w:firstRow="1" w:lastRow="0" w:firstColumn="1" w:lastColumn="0" w:noHBand="0" w:noVBand="1"/>
      </w:tblPr>
      <w:tblGrid>
        <w:gridCol w:w="8540"/>
      </w:tblGrid>
      <w:tr w:rsidR="009C7C0E" w:rsidRPr="009C7C0E" w14:paraId="03A7D80B" w14:textId="77777777" w:rsidTr="009C7C0E">
        <w:trPr>
          <w:trHeight w:val="300"/>
        </w:trPr>
        <w:tc>
          <w:tcPr>
            <w:tcW w:w="8540" w:type="dxa"/>
            <w:tcBorders>
              <w:top w:val="nil"/>
              <w:left w:val="nil"/>
              <w:bottom w:val="nil"/>
              <w:right w:val="nil"/>
            </w:tcBorders>
            <w:shd w:val="clear" w:color="auto" w:fill="auto"/>
            <w:noWrap/>
            <w:vAlign w:val="bottom"/>
            <w:hideMark/>
          </w:tcPr>
          <w:p w14:paraId="1241DC29" w14:textId="77777777" w:rsidR="009C7C0E" w:rsidRPr="009C7C0E" w:rsidRDefault="009C7C0E" w:rsidP="005912C9">
            <w:pPr>
              <w:pStyle w:val="Heading3"/>
            </w:pPr>
            <w:bookmarkStart w:id="147" w:name="_Toc187129305"/>
            <w:r w:rsidRPr="009C7C0E">
              <w:t>12.03 - Missing HoNOS - Admission to Residential</w:t>
            </w:r>
            <w:bookmarkEnd w:id="14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69EB86A4" w14:textId="77777777" w:rsidTr="009C7C0E">
        <w:tc>
          <w:tcPr>
            <w:tcW w:w="2694" w:type="dxa"/>
          </w:tcPr>
          <w:p w14:paraId="5917D03C" w14:textId="77777777" w:rsidR="009C7C0E" w:rsidRPr="009C7C0E" w:rsidRDefault="009C7C0E" w:rsidP="005912C9">
            <w:pPr>
              <w:pStyle w:val="DHHSbody"/>
            </w:pPr>
            <w:r w:rsidRPr="009C7C0E">
              <w:t>Priority</w:t>
            </w:r>
          </w:p>
        </w:tc>
        <w:tc>
          <w:tcPr>
            <w:tcW w:w="7618" w:type="dxa"/>
          </w:tcPr>
          <w:p w14:paraId="019C72C4" w14:textId="77777777" w:rsidR="009C7C0E" w:rsidRPr="009C7C0E" w:rsidRDefault="009C7C0E" w:rsidP="005912C9">
            <w:pPr>
              <w:pStyle w:val="DHHSbody"/>
            </w:pPr>
            <w:r w:rsidRPr="009C7C0E">
              <w:t>Medium</w:t>
            </w:r>
          </w:p>
        </w:tc>
      </w:tr>
      <w:tr w:rsidR="009C7C0E" w:rsidRPr="009C7C0E" w14:paraId="04F6122F" w14:textId="77777777" w:rsidTr="009C7C0E">
        <w:tc>
          <w:tcPr>
            <w:tcW w:w="2694" w:type="dxa"/>
          </w:tcPr>
          <w:p w14:paraId="0B993FB0" w14:textId="77777777" w:rsidR="009C7C0E" w:rsidRPr="009C7C0E" w:rsidRDefault="009C7C0E" w:rsidP="005912C9">
            <w:pPr>
              <w:pStyle w:val="DHHSbody"/>
            </w:pPr>
            <w:r w:rsidRPr="009C7C0E">
              <w:t>Edit Description</w:t>
            </w:r>
          </w:p>
        </w:tc>
        <w:tc>
          <w:tcPr>
            <w:tcW w:w="7618" w:type="dxa"/>
          </w:tcPr>
          <w:p w14:paraId="112CF66B" w14:textId="77777777" w:rsidR="009C7C0E" w:rsidRPr="009C7C0E" w:rsidRDefault="009C7C0E" w:rsidP="009C7C0E">
            <w:pPr>
              <w:rPr>
                <w:rFonts w:cs="Arial"/>
                <w:color w:val="000000"/>
              </w:rPr>
            </w:pPr>
            <w:r w:rsidRPr="009C7C0E">
              <w:rPr>
                <w:rFonts w:cs="Arial"/>
                <w:color w:val="000000"/>
              </w:rPr>
              <w:t>HoNOS measure expected to be recorded - Admission to Residential.</w:t>
            </w:r>
          </w:p>
        </w:tc>
      </w:tr>
      <w:tr w:rsidR="009C7C0E" w:rsidRPr="009C7C0E" w14:paraId="2F6E213D" w14:textId="77777777" w:rsidTr="009C7C0E">
        <w:tc>
          <w:tcPr>
            <w:tcW w:w="2694" w:type="dxa"/>
          </w:tcPr>
          <w:p w14:paraId="6F244819" w14:textId="77777777" w:rsidR="009C7C0E" w:rsidRPr="009C7C0E" w:rsidRDefault="009C7C0E" w:rsidP="005912C9">
            <w:pPr>
              <w:pStyle w:val="DHHSbody"/>
            </w:pPr>
            <w:r w:rsidRPr="009C7C0E">
              <w:t>Remedy</w:t>
            </w:r>
          </w:p>
        </w:tc>
        <w:tc>
          <w:tcPr>
            <w:tcW w:w="7618" w:type="dxa"/>
          </w:tcPr>
          <w:p w14:paraId="5DEEDBAB" w14:textId="1B1F654D"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r w:rsidR="00ED6AE0">
              <w:rPr>
                <w:rFonts w:cs="Arial"/>
                <w:color w:val="000000"/>
              </w:rPr>
              <w:t xml:space="preserve"> if completed within timeframe</w:t>
            </w:r>
          </w:p>
        </w:tc>
      </w:tr>
    </w:tbl>
    <w:tbl>
      <w:tblPr>
        <w:tblW w:w="8540" w:type="dxa"/>
        <w:tblInd w:w="93" w:type="dxa"/>
        <w:tblLook w:val="04A0" w:firstRow="1" w:lastRow="0" w:firstColumn="1" w:lastColumn="0" w:noHBand="0" w:noVBand="1"/>
      </w:tblPr>
      <w:tblGrid>
        <w:gridCol w:w="8540"/>
      </w:tblGrid>
      <w:tr w:rsidR="009C7C0E" w:rsidRPr="009C7C0E" w14:paraId="5E7F3898" w14:textId="77777777" w:rsidTr="009C7C0E">
        <w:trPr>
          <w:trHeight w:val="300"/>
        </w:trPr>
        <w:tc>
          <w:tcPr>
            <w:tcW w:w="8540" w:type="dxa"/>
            <w:tcBorders>
              <w:top w:val="nil"/>
              <w:left w:val="nil"/>
              <w:bottom w:val="nil"/>
              <w:right w:val="nil"/>
            </w:tcBorders>
            <w:shd w:val="clear" w:color="auto" w:fill="auto"/>
            <w:noWrap/>
            <w:vAlign w:val="bottom"/>
            <w:hideMark/>
          </w:tcPr>
          <w:p w14:paraId="2EFDED24" w14:textId="77777777" w:rsidR="009C7C0E" w:rsidRPr="009C7C0E" w:rsidRDefault="009C7C0E" w:rsidP="005912C9">
            <w:pPr>
              <w:pStyle w:val="Heading3"/>
            </w:pPr>
            <w:bookmarkStart w:id="148" w:name="_Toc187129306"/>
            <w:r w:rsidRPr="009C7C0E">
              <w:t>12.04 - Missing HoNOS - Discharge from Inpatient</w:t>
            </w:r>
            <w:bookmarkEnd w:id="14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9C7C0E" w:rsidRPr="009C7C0E" w14:paraId="436F966F" w14:textId="77777777" w:rsidTr="009C7C0E">
        <w:tc>
          <w:tcPr>
            <w:tcW w:w="2694" w:type="dxa"/>
          </w:tcPr>
          <w:p w14:paraId="51AB1A1A" w14:textId="77777777" w:rsidR="009C7C0E" w:rsidRPr="009C7C0E" w:rsidRDefault="009C7C0E" w:rsidP="005912C9">
            <w:pPr>
              <w:pStyle w:val="DHHSbody"/>
            </w:pPr>
            <w:r w:rsidRPr="009C7C0E">
              <w:t>Priority</w:t>
            </w:r>
          </w:p>
        </w:tc>
        <w:tc>
          <w:tcPr>
            <w:tcW w:w="7618" w:type="dxa"/>
          </w:tcPr>
          <w:p w14:paraId="2C152D17" w14:textId="77777777" w:rsidR="009C7C0E" w:rsidRPr="009C7C0E" w:rsidRDefault="009C7C0E" w:rsidP="005912C9">
            <w:pPr>
              <w:pStyle w:val="DHHSbody"/>
            </w:pPr>
            <w:r w:rsidRPr="009C7C0E">
              <w:t>Medium</w:t>
            </w:r>
          </w:p>
        </w:tc>
      </w:tr>
      <w:tr w:rsidR="009C7C0E" w:rsidRPr="009C7C0E" w14:paraId="56E6CDA1" w14:textId="77777777" w:rsidTr="009C7C0E">
        <w:tc>
          <w:tcPr>
            <w:tcW w:w="2694" w:type="dxa"/>
          </w:tcPr>
          <w:p w14:paraId="2AEAFA51" w14:textId="77777777" w:rsidR="009C7C0E" w:rsidRPr="009C7C0E" w:rsidRDefault="009C7C0E" w:rsidP="005912C9">
            <w:pPr>
              <w:pStyle w:val="DHHSbody"/>
            </w:pPr>
            <w:r w:rsidRPr="009C7C0E">
              <w:t>Edit Description</w:t>
            </w:r>
          </w:p>
        </w:tc>
        <w:tc>
          <w:tcPr>
            <w:tcW w:w="7618" w:type="dxa"/>
          </w:tcPr>
          <w:p w14:paraId="1391AEAD" w14:textId="6D8270DD" w:rsidR="009C7C0E" w:rsidRPr="009C7C0E" w:rsidRDefault="009C7C0E" w:rsidP="009C7C0E">
            <w:pPr>
              <w:rPr>
                <w:rFonts w:cs="Arial"/>
                <w:color w:val="000000"/>
              </w:rPr>
            </w:pPr>
            <w:r w:rsidRPr="009C7C0E">
              <w:rPr>
                <w:rFonts w:cs="Arial"/>
                <w:color w:val="000000"/>
              </w:rPr>
              <w:t xml:space="preserve">HoNOS measure expected to be recorded </w:t>
            </w:r>
            <w:r w:rsidR="00671CF3">
              <w:rPr>
                <w:rFonts w:cs="Arial"/>
                <w:color w:val="000000"/>
              </w:rPr>
              <w:t>unless the admission is 3 days or less.  In this instance discharge outcome measures are not required.</w:t>
            </w:r>
          </w:p>
        </w:tc>
      </w:tr>
      <w:tr w:rsidR="009C7C0E" w:rsidRPr="009C7C0E" w14:paraId="6BF4EBC6" w14:textId="77777777" w:rsidTr="009C7C0E">
        <w:trPr>
          <w:trHeight w:val="806"/>
        </w:trPr>
        <w:tc>
          <w:tcPr>
            <w:tcW w:w="2694" w:type="dxa"/>
          </w:tcPr>
          <w:p w14:paraId="6F6B8ED3" w14:textId="77777777" w:rsidR="009C7C0E" w:rsidRPr="009C7C0E" w:rsidRDefault="009C7C0E" w:rsidP="005912C9">
            <w:pPr>
              <w:pStyle w:val="DHHSbody"/>
            </w:pPr>
            <w:r w:rsidRPr="009C7C0E">
              <w:rPr>
                <w:rFonts w:eastAsia="Calibri"/>
              </w:rPr>
              <w:br w:type="page"/>
            </w:r>
            <w:r w:rsidRPr="009C7C0E">
              <w:t>Remedy</w:t>
            </w:r>
          </w:p>
        </w:tc>
        <w:tc>
          <w:tcPr>
            <w:tcW w:w="7618" w:type="dxa"/>
          </w:tcPr>
          <w:p w14:paraId="0C531FBA" w14:textId="26A028EC"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r w:rsidR="00ED6AE0">
              <w:rPr>
                <w:rFonts w:cs="Arial"/>
                <w:color w:val="000000"/>
              </w:rPr>
              <w:t xml:space="preserve"> if completed within timeframe</w:t>
            </w:r>
          </w:p>
        </w:tc>
      </w:tr>
    </w:tbl>
    <w:tbl>
      <w:tblPr>
        <w:tblW w:w="8540" w:type="dxa"/>
        <w:tblInd w:w="93" w:type="dxa"/>
        <w:tblLook w:val="04A0" w:firstRow="1" w:lastRow="0" w:firstColumn="1" w:lastColumn="0" w:noHBand="0" w:noVBand="1"/>
      </w:tblPr>
      <w:tblGrid>
        <w:gridCol w:w="8540"/>
      </w:tblGrid>
      <w:tr w:rsidR="009C7C0E" w:rsidRPr="009C7C0E" w14:paraId="35CF6C97" w14:textId="77777777" w:rsidTr="009C7C0E">
        <w:trPr>
          <w:trHeight w:val="300"/>
        </w:trPr>
        <w:tc>
          <w:tcPr>
            <w:tcW w:w="8540" w:type="dxa"/>
            <w:tcBorders>
              <w:top w:val="nil"/>
              <w:left w:val="nil"/>
              <w:bottom w:val="nil"/>
              <w:right w:val="nil"/>
            </w:tcBorders>
            <w:shd w:val="clear" w:color="auto" w:fill="auto"/>
            <w:noWrap/>
            <w:vAlign w:val="bottom"/>
            <w:hideMark/>
          </w:tcPr>
          <w:p w14:paraId="2E05F687" w14:textId="77777777" w:rsidR="009C7C0E" w:rsidRPr="009C7C0E" w:rsidRDefault="009C7C0E" w:rsidP="005912C9">
            <w:pPr>
              <w:pStyle w:val="Heading3"/>
            </w:pPr>
            <w:bookmarkStart w:id="149" w:name="_Toc187129307"/>
            <w:r w:rsidRPr="009C7C0E">
              <w:t>12.05 - Missing HoNOS - Discharge from Residential</w:t>
            </w:r>
            <w:bookmarkEnd w:id="14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2836B90F" w14:textId="77777777" w:rsidTr="009C7C0E">
        <w:tc>
          <w:tcPr>
            <w:tcW w:w="2694" w:type="dxa"/>
          </w:tcPr>
          <w:p w14:paraId="7185A4A2" w14:textId="77777777" w:rsidR="009C7C0E" w:rsidRPr="009C7C0E" w:rsidRDefault="009C7C0E" w:rsidP="005912C9">
            <w:pPr>
              <w:pStyle w:val="DHHSbody"/>
            </w:pPr>
            <w:r w:rsidRPr="009C7C0E">
              <w:t>Priority</w:t>
            </w:r>
          </w:p>
        </w:tc>
        <w:tc>
          <w:tcPr>
            <w:tcW w:w="7618" w:type="dxa"/>
          </w:tcPr>
          <w:p w14:paraId="2F09DB81" w14:textId="77777777" w:rsidR="009C7C0E" w:rsidRPr="009C7C0E" w:rsidRDefault="009C7C0E" w:rsidP="005912C9">
            <w:pPr>
              <w:pStyle w:val="DHHSbody"/>
            </w:pPr>
            <w:r w:rsidRPr="009C7C0E">
              <w:t>Medium</w:t>
            </w:r>
          </w:p>
        </w:tc>
      </w:tr>
      <w:tr w:rsidR="009C7C0E" w:rsidRPr="009C7C0E" w14:paraId="6254238B" w14:textId="77777777" w:rsidTr="009C7C0E">
        <w:tc>
          <w:tcPr>
            <w:tcW w:w="2694" w:type="dxa"/>
          </w:tcPr>
          <w:p w14:paraId="56663C14" w14:textId="77777777" w:rsidR="009C7C0E" w:rsidRPr="009C7C0E" w:rsidRDefault="009C7C0E" w:rsidP="005912C9">
            <w:pPr>
              <w:pStyle w:val="DHHSbody"/>
            </w:pPr>
            <w:r w:rsidRPr="009C7C0E">
              <w:t>Edit Description</w:t>
            </w:r>
          </w:p>
        </w:tc>
        <w:tc>
          <w:tcPr>
            <w:tcW w:w="7618" w:type="dxa"/>
          </w:tcPr>
          <w:p w14:paraId="2B1BBDFC" w14:textId="77777777" w:rsidR="009C7C0E" w:rsidRPr="009C7C0E" w:rsidRDefault="009C7C0E" w:rsidP="009C7C0E">
            <w:pPr>
              <w:rPr>
                <w:rFonts w:cs="Arial"/>
                <w:color w:val="000000"/>
              </w:rPr>
            </w:pPr>
            <w:r w:rsidRPr="009C7C0E">
              <w:rPr>
                <w:rFonts w:cs="Arial"/>
                <w:color w:val="000000"/>
              </w:rPr>
              <w:t xml:space="preserve">HoNOS measure expected to be recorded - Discharge from Residential. </w:t>
            </w:r>
          </w:p>
        </w:tc>
      </w:tr>
      <w:tr w:rsidR="009C7C0E" w:rsidRPr="009C7C0E" w14:paraId="42CB453F" w14:textId="77777777" w:rsidTr="009C7C0E">
        <w:tc>
          <w:tcPr>
            <w:tcW w:w="2694" w:type="dxa"/>
          </w:tcPr>
          <w:p w14:paraId="50E471C6" w14:textId="77777777" w:rsidR="009C7C0E" w:rsidRPr="009C7C0E" w:rsidRDefault="009C7C0E" w:rsidP="005912C9">
            <w:pPr>
              <w:pStyle w:val="DHHSbody"/>
            </w:pPr>
            <w:r w:rsidRPr="009C7C0E">
              <w:t>Remedy</w:t>
            </w:r>
          </w:p>
        </w:tc>
        <w:tc>
          <w:tcPr>
            <w:tcW w:w="7618" w:type="dxa"/>
          </w:tcPr>
          <w:p w14:paraId="66ED9072" w14:textId="0A33BC7D"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r w:rsidR="00ED6AE0">
              <w:rPr>
                <w:rFonts w:cs="Arial"/>
                <w:color w:val="000000"/>
              </w:rPr>
              <w:t xml:space="preserve"> if completed within timeframe</w:t>
            </w:r>
          </w:p>
        </w:tc>
      </w:tr>
    </w:tbl>
    <w:p w14:paraId="0B2C67F1" w14:textId="77777777" w:rsidR="009C7C0E" w:rsidRPr="009C7C0E" w:rsidRDefault="009C7C0E" w:rsidP="009C7C0E">
      <w:pPr>
        <w:rPr>
          <w:rFonts w:cs="Arial"/>
        </w:rPr>
      </w:pPr>
      <w:r w:rsidRPr="009C7C0E">
        <w:rPr>
          <w:rFonts w:cs="Arial"/>
          <w:b/>
          <w:bCs/>
        </w:rPr>
        <w:br w:type="page"/>
      </w:r>
    </w:p>
    <w:tbl>
      <w:tblPr>
        <w:tblW w:w="8540" w:type="dxa"/>
        <w:tblInd w:w="93" w:type="dxa"/>
        <w:tblLook w:val="04A0" w:firstRow="1" w:lastRow="0" w:firstColumn="1" w:lastColumn="0" w:noHBand="0" w:noVBand="1"/>
      </w:tblPr>
      <w:tblGrid>
        <w:gridCol w:w="8540"/>
      </w:tblGrid>
      <w:tr w:rsidR="009C7C0E" w:rsidRPr="009C7C0E" w14:paraId="23FC5018" w14:textId="77777777" w:rsidTr="009C7C0E">
        <w:trPr>
          <w:trHeight w:val="300"/>
        </w:trPr>
        <w:tc>
          <w:tcPr>
            <w:tcW w:w="8540" w:type="dxa"/>
            <w:tcBorders>
              <w:top w:val="nil"/>
              <w:left w:val="nil"/>
              <w:bottom w:val="nil"/>
              <w:right w:val="nil"/>
            </w:tcBorders>
            <w:shd w:val="clear" w:color="auto" w:fill="auto"/>
            <w:noWrap/>
            <w:vAlign w:val="bottom"/>
            <w:hideMark/>
          </w:tcPr>
          <w:p w14:paraId="419C4B2A" w14:textId="77777777" w:rsidR="009C7C0E" w:rsidRPr="009C7C0E" w:rsidRDefault="009C7C0E" w:rsidP="005912C9">
            <w:pPr>
              <w:pStyle w:val="Heading3"/>
            </w:pPr>
            <w:bookmarkStart w:id="150" w:name="_Toc187129308"/>
            <w:r w:rsidRPr="009C7C0E">
              <w:lastRenderedPageBreak/>
              <w:t>12.06 - Missing HoNOS - Discretionary Review</w:t>
            </w:r>
            <w:bookmarkEnd w:id="15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6794"/>
      </w:tblGrid>
      <w:tr w:rsidR="009C7C0E" w:rsidRPr="009C7C0E" w14:paraId="745211F2" w14:textId="77777777" w:rsidTr="009C7C0E">
        <w:tc>
          <w:tcPr>
            <w:tcW w:w="2694" w:type="dxa"/>
          </w:tcPr>
          <w:p w14:paraId="21996749" w14:textId="77777777" w:rsidR="009C7C0E" w:rsidRPr="009C7C0E" w:rsidRDefault="009C7C0E" w:rsidP="005912C9">
            <w:pPr>
              <w:pStyle w:val="DHHSbody"/>
            </w:pPr>
            <w:r w:rsidRPr="009C7C0E">
              <w:t>Priority</w:t>
            </w:r>
          </w:p>
        </w:tc>
        <w:tc>
          <w:tcPr>
            <w:tcW w:w="7618" w:type="dxa"/>
          </w:tcPr>
          <w:p w14:paraId="151C28B3" w14:textId="77777777" w:rsidR="009C7C0E" w:rsidRPr="009C7C0E" w:rsidRDefault="009C7C0E" w:rsidP="005912C9">
            <w:pPr>
              <w:pStyle w:val="DHHSbody"/>
            </w:pPr>
            <w:r w:rsidRPr="009C7C0E">
              <w:t>Medium</w:t>
            </w:r>
          </w:p>
        </w:tc>
      </w:tr>
      <w:tr w:rsidR="009C7C0E" w:rsidRPr="009C7C0E" w14:paraId="4F25B572" w14:textId="77777777" w:rsidTr="009C7C0E">
        <w:tc>
          <w:tcPr>
            <w:tcW w:w="2694" w:type="dxa"/>
          </w:tcPr>
          <w:p w14:paraId="0B877697" w14:textId="77777777" w:rsidR="009C7C0E" w:rsidRPr="009C7C0E" w:rsidRDefault="009C7C0E" w:rsidP="005912C9">
            <w:pPr>
              <w:pStyle w:val="DHHSbody"/>
            </w:pPr>
            <w:r w:rsidRPr="009C7C0E">
              <w:t>Edit Description</w:t>
            </w:r>
          </w:p>
        </w:tc>
        <w:tc>
          <w:tcPr>
            <w:tcW w:w="7618" w:type="dxa"/>
          </w:tcPr>
          <w:p w14:paraId="66DD3421" w14:textId="77777777" w:rsidR="009C7C0E" w:rsidRPr="009C7C0E" w:rsidRDefault="009C7C0E" w:rsidP="009C7C0E">
            <w:pPr>
              <w:rPr>
                <w:rFonts w:cs="Arial"/>
                <w:color w:val="000000"/>
              </w:rPr>
            </w:pPr>
            <w:r w:rsidRPr="009C7C0E">
              <w:rPr>
                <w:rFonts w:cs="Arial"/>
                <w:color w:val="000000"/>
              </w:rPr>
              <w:t>HoNOS measure expected to be recorded - Discretionary Review.</w:t>
            </w:r>
          </w:p>
        </w:tc>
      </w:tr>
      <w:tr w:rsidR="009C7C0E" w:rsidRPr="009C7C0E" w14:paraId="265EC9F3" w14:textId="77777777" w:rsidTr="009C7C0E">
        <w:tc>
          <w:tcPr>
            <w:tcW w:w="2694" w:type="dxa"/>
          </w:tcPr>
          <w:p w14:paraId="74AEBFFC" w14:textId="77777777" w:rsidR="009C7C0E" w:rsidRPr="009C7C0E" w:rsidRDefault="009C7C0E" w:rsidP="005912C9">
            <w:pPr>
              <w:pStyle w:val="DHHSbody"/>
            </w:pPr>
            <w:r w:rsidRPr="009C7C0E">
              <w:t>Remedy</w:t>
            </w:r>
          </w:p>
        </w:tc>
        <w:tc>
          <w:tcPr>
            <w:tcW w:w="7618" w:type="dxa"/>
          </w:tcPr>
          <w:p w14:paraId="6F082420" w14:textId="77777777"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p>
        </w:tc>
      </w:tr>
    </w:tbl>
    <w:tbl>
      <w:tblPr>
        <w:tblW w:w="8540" w:type="dxa"/>
        <w:tblInd w:w="93" w:type="dxa"/>
        <w:tblLook w:val="04A0" w:firstRow="1" w:lastRow="0" w:firstColumn="1" w:lastColumn="0" w:noHBand="0" w:noVBand="1"/>
      </w:tblPr>
      <w:tblGrid>
        <w:gridCol w:w="8540"/>
      </w:tblGrid>
      <w:tr w:rsidR="009C7C0E" w:rsidRPr="009C7C0E" w14:paraId="5C6FE61F" w14:textId="77777777" w:rsidTr="009C7C0E">
        <w:trPr>
          <w:trHeight w:val="300"/>
        </w:trPr>
        <w:tc>
          <w:tcPr>
            <w:tcW w:w="8540" w:type="dxa"/>
            <w:tcBorders>
              <w:top w:val="nil"/>
              <w:left w:val="nil"/>
              <w:bottom w:val="nil"/>
              <w:right w:val="nil"/>
            </w:tcBorders>
            <w:shd w:val="clear" w:color="auto" w:fill="auto"/>
            <w:noWrap/>
            <w:vAlign w:val="bottom"/>
            <w:hideMark/>
          </w:tcPr>
          <w:p w14:paraId="1D763F87" w14:textId="77777777" w:rsidR="009C7C0E" w:rsidRPr="009C7C0E" w:rsidRDefault="009C7C0E" w:rsidP="005912C9">
            <w:pPr>
              <w:pStyle w:val="Heading3"/>
            </w:pPr>
            <w:bookmarkStart w:id="151" w:name="_Toc187129309"/>
            <w:r w:rsidRPr="009C7C0E">
              <w:t>12.07 - Missing HoNOS - Intake to Community</w:t>
            </w:r>
            <w:bookmarkEnd w:id="15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77A562F5" w14:textId="77777777" w:rsidTr="009C7C0E">
        <w:tc>
          <w:tcPr>
            <w:tcW w:w="2694" w:type="dxa"/>
          </w:tcPr>
          <w:p w14:paraId="4BDC296C" w14:textId="77777777" w:rsidR="009C7C0E" w:rsidRPr="009C7C0E" w:rsidRDefault="009C7C0E" w:rsidP="005912C9">
            <w:pPr>
              <w:pStyle w:val="DHHSbody"/>
            </w:pPr>
            <w:r w:rsidRPr="009C7C0E">
              <w:t>Priority</w:t>
            </w:r>
          </w:p>
        </w:tc>
        <w:tc>
          <w:tcPr>
            <w:tcW w:w="7618" w:type="dxa"/>
          </w:tcPr>
          <w:p w14:paraId="582DFF3B" w14:textId="77777777" w:rsidR="009C7C0E" w:rsidRPr="009C7C0E" w:rsidRDefault="009C7C0E" w:rsidP="005912C9">
            <w:pPr>
              <w:pStyle w:val="DHHSbody"/>
            </w:pPr>
            <w:r w:rsidRPr="009C7C0E">
              <w:t>Medium</w:t>
            </w:r>
          </w:p>
        </w:tc>
      </w:tr>
      <w:tr w:rsidR="009C7C0E" w:rsidRPr="009C7C0E" w14:paraId="1A63B874" w14:textId="77777777" w:rsidTr="009C7C0E">
        <w:tc>
          <w:tcPr>
            <w:tcW w:w="2694" w:type="dxa"/>
          </w:tcPr>
          <w:p w14:paraId="1ED239C2" w14:textId="77777777" w:rsidR="009C7C0E" w:rsidRPr="009C7C0E" w:rsidRDefault="009C7C0E" w:rsidP="005912C9">
            <w:pPr>
              <w:pStyle w:val="DHHSbody"/>
            </w:pPr>
            <w:r w:rsidRPr="009C7C0E">
              <w:t>Edit Description</w:t>
            </w:r>
          </w:p>
        </w:tc>
        <w:tc>
          <w:tcPr>
            <w:tcW w:w="7618" w:type="dxa"/>
          </w:tcPr>
          <w:p w14:paraId="01FE788F" w14:textId="77777777" w:rsidR="009C7C0E" w:rsidRPr="009C7C0E" w:rsidRDefault="009C7C0E" w:rsidP="009C7C0E">
            <w:pPr>
              <w:rPr>
                <w:rFonts w:cs="Arial"/>
                <w:color w:val="000000"/>
              </w:rPr>
            </w:pPr>
            <w:r w:rsidRPr="009C7C0E">
              <w:rPr>
                <w:rFonts w:cs="Arial"/>
                <w:color w:val="000000"/>
              </w:rPr>
              <w:t>HoNOS measure expected to be recorded - Intake to Community.</w:t>
            </w:r>
          </w:p>
        </w:tc>
      </w:tr>
      <w:tr w:rsidR="009C7C0E" w:rsidRPr="009C7C0E" w14:paraId="0C666878" w14:textId="77777777" w:rsidTr="009C7C0E">
        <w:tc>
          <w:tcPr>
            <w:tcW w:w="2694" w:type="dxa"/>
          </w:tcPr>
          <w:p w14:paraId="7EA7FDF3" w14:textId="77777777" w:rsidR="009C7C0E" w:rsidRPr="009C7C0E" w:rsidRDefault="009C7C0E" w:rsidP="005912C9">
            <w:pPr>
              <w:pStyle w:val="DHHSbody"/>
            </w:pPr>
            <w:r w:rsidRPr="009C7C0E">
              <w:t>Remedy</w:t>
            </w:r>
          </w:p>
        </w:tc>
        <w:tc>
          <w:tcPr>
            <w:tcW w:w="7618" w:type="dxa"/>
          </w:tcPr>
          <w:p w14:paraId="0DC652E2" w14:textId="7795F9F3"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r w:rsidR="00ED6AE0">
              <w:rPr>
                <w:rFonts w:cs="Arial"/>
                <w:color w:val="000000"/>
              </w:rPr>
              <w:t xml:space="preserve"> if completed</w:t>
            </w:r>
          </w:p>
        </w:tc>
      </w:tr>
    </w:tbl>
    <w:tbl>
      <w:tblPr>
        <w:tblW w:w="8540" w:type="dxa"/>
        <w:tblInd w:w="93" w:type="dxa"/>
        <w:tblLook w:val="04A0" w:firstRow="1" w:lastRow="0" w:firstColumn="1" w:lastColumn="0" w:noHBand="0" w:noVBand="1"/>
      </w:tblPr>
      <w:tblGrid>
        <w:gridCol w:w="8540"/>
      </w:tblGrid>
      <w:tr w:rsidR="009C7C0E" w:rsidRPr="009C7C0E" w14:paraId="7289DD45" w14:textId="77777777" w:rsidTr="009C7C0E">
        <w:trPr>
          <w:trHeight w:val="300"/>
        </w:trPr>
        <w:tc>
          <w:tcPr>
            <w:tcW w:w="8540" w:type="dxa"/>
            <w:tcBorders>
              <w:top w:val="nil"/>
              <w:left w:val="nil"/>
              <w:bottom w:val="nil"/>
              <w:right w:val="nil"/>
            </w:tcBorders>
            <w:shd w:val="clear" w:color="auto" w:fill="auto"/>
            <w:noWrap/>
            <w:vAlign w:val="bottom"/>
            <w:hideMark/>
          </w:tcPr>
          <w:p w14:paraId="4FC27831" w14:textId="77777777" w:rsidR="009C7C0E" w:rsidRPr="009C7C0E" w:rsidRDefault="009C7C0E" w:rsidP="005912C9">
            <w:pPr>
              <w:pStyle w:val="Heading3"/>
            </w:pPr>
            <w:bookmarkStart w:id="152" w:name="_Toc187129310"/>
            <w:r w:rsidRPr="009C7C0E">
              <w:t>12.08 - Missing HoNOS - Discharge from Community</w:t>
            </w:r>
            <w:bookmarkEnd w:id="15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7AAC60ED" w14:textId="77777777" w:rsidTr="009C7C0E">
        <w:tc>
          <w:tcPr>
            <w:tcW w:w="2694" w:type="dxa"/>
          </w:tcPr>
          <w:p w14:paraId="2DFA885E" w14:textId="77777777" w:rsidR="009C7C0E" w:rsidRPr="009C7C0E" w:rsidRDefault="009C7C0E" w:rsidP="005912C9">
            <w:pPr>
              <w:pStyle w:val="DHHSbody"/>
            </w:pPr>
            <w:r w:rsidRPr="009C7C0E">
              <w:t>Priority</w:t>
            </w:r>
          </w:p>
        </w:tc>
        <w:tc>
          <w:tcPr>
            <w:tcW w:w="7618" w:type="dxa"/>
          </w:tcPr>
          <w:p w14:paraId="7F4E51FD" w14:textId="77777777" w:rsidR="009C7C0E" w:rsidRPr="009C7C0E" w:rsidRDefault="009C7C0E" w:rsidP="005912C9">
            <w:pPr>
              <w:pStyle w:val="DHHSbody"/>
            </w:pPr>
            <w:r w:rsidRPr="009C7C0E">
              <w:t>Medium</w:t>
            </w:r>
          </w:p>
        </w:tc>
      </w:tr>
      <w:tr w:rsidR="009C7C0E" w:rsidRPr="009C7C0E" w14:paraId="151D5562" w14:textId="77777777" w:rsidTr="009C7C0E">
        <w:tc>
          <w:tcPr>
            <w:tcW w:w="2694" w:type="dxa"/>
          </w:tcPr>
          <w:p w14:paraId="420F546A" w14:textId="77777777" w:rsidR="009C7C0E" w:rsidRPr="009C7C0E" w:rsidRDefault="009C7C0E" w:rsidP="005912C9">
            <w:pPr>
              <w:pStyle w:val="DHHSbody"/>
            </w:pPr>
            <w:r w:rsidRPr="009C7C0E">
              <w:t>Edit Description</w:t>
            </w:r>
          </w:p>
        </w:tc>
        <w:tc>
          <w:tcPr>
            <w:tcW w:w="7618" w:type="dxa"/>
          </w:tcPr>
          <w:p w14:paraId="61264B23" w14:textId="4CA395FE" w:rsidR="009C7C0E" w:rsidRPr="009C7C0E" w:rsidRDefault="009C7C0E" w:rsidP="009C7C0E">
            <w:pPr>
              <w:rPr>
                <w:rFonts w:cs="Arial"/>
                <w:color w:val="000000"/>
              </w:rPr>
            </w:pPr>
            <w:r w:rsidRPr="009C7C0E">
              <w:rPr>
                <w:rFonts w:cs="Arial"/>
                <w:color w:val="000000"/>
              </w:rPr>
              <w:t>HoNOS measure expected to be recorded - Discharge from Community</w:t>
            </w:r>
            <w:r w:rsidR="00671CF3">
              <w:rPr>
                <w:rFonts w:cs="Arial"/>
                <w:color w:val="000000"/>
              </w:rPr>
              <w:t xml:space="preserve"> unless the ambulatory episode is 14 days or less</w:t>
            </w:r>
            <w:r w:rsidRPr="009C7C0E">
              <w:rPr>
                <w:rFonts w:cs="Arial"/>
                <w:color w:val="000000"/>
              </w:rPr>
              <w:t>.</w:t>
            </w:r>
          </w:p>
        </w:tc>
      </w:tr>
      <w:tr w:rsidR="009C7C0E" w:rsidRPr="009C7C0E" w14:paraId="52C0B72E" w14:textId="77777777" w:rsidTr="009C7C0E">
        <w:tc>
          <w:tcPr>
            <w:tcW w:w="2694" w:type="dxa"/>
          </w:tcPr>
          <w:p w14:paraId="21615803" w14:textId="77777777" w:rsidR="009C7C0E" w:rsidRPr="009C7C0E" w:rsidRDefault="009C7C0E" w:rsidP="005912C9">
            <w:pPr>
              <w:pStyle w:val="DHHSbody"/>
            </w:pPr>
            <w:r w:rsidRPr="009C7C0E">
              <w:rPr>
                <w:rFonts w:eastAsia="Calibri"/>
              </w:rPr>
              <w:br w:type="page"/>
            </w:r>
            <w:r w:rsidRPr="009C7C0E">
              <w:t>Remedy</w:t>
            </w:r>
          </w:p>
        </w:tc>
        <w:tc>
          <w:tcPr>
            <w:tcW w:w="7618" w:type="dxa"/>
          </w:tcPr>
          <w:p w14:paraId="2E7A228A" w14:textId="524353CF"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r w:rsidR="00ED6AE0">
              <w:rPr>
                <w:rFonts w:cs="Arial"/>
                <w:color w:val="000000"/>
              </w:rPr>
              <w:t xml:space="preserve"> if completed</w:t>
            </w:r>
            <w:r w:rsidRPr="009C7C0E">
              <w:rPr>
                <w:rFonts w:cs="Arial"/>
                <w:color w:val="000000"/>
              </w:rPr>
              <w:t>.</w:t>
            </w:r>
          </w:p>
          <w:p w14:paraId="1E8BCB7F" w14:textId="77777777" w:rsidR="009C7C0E" w:rsidRPr="009C7C0E" w:rsidRDefault="009C7C0E" w:rsidP="009C7C0E">
            <w:pPr>
              <w:rPr>
                <w:rFonts w:cs="Arial"/>
                <w:color w:val="000000"/>
              </w:rPr>
            </w:pPr>
          </w:p>
          <w:p w14:paraId="740A85EC" w14:textId="77777777" w:rsidR="009C7C0E" w:rsidRPr="009C7C0E" w:rsidRDefault="009C7C0E" w:rsidP="009C7C0E">
            <w:pPr>
              <w:rPr>
                <w:rFonts w:cs="Arial"/>
                <w:color w:val="000000"/>
              </w:rPr>
            </w:pPr>
          </w:p>
        </w:tc>
      </w:tr>
    </w:tbl>
    <w:p w14:paraId="789937AC" w14:textId="77777777" w:rsidR="0082101D" w:rsidRDefault="0082101D" w:rsidP="009C7C0E">
      <w:pPr>
        <w:pStyle w:val="Heading2"/>
        <w:rPr>
          <w:b w:val="0"/>
          <w:bCs/>
        </w:rPr>
      </w:pPr>
    </w:p>
    <w:p w14:paraId="0F887A46" w14:textId="77777777" w:rsidR="0082101D" w:rsidRDefault="0082101D">
      <w:pPr>
        <w:spacing w:after="0" w:line="240" w:lineRule="auto"/>
        <w:rPr>
          <w:rFonts w:cs="Arial"/>
          <w:bCs/>
          <w:color w:val="002060"/>
          <w:sz w:val="32"/>
          <w:szCs w:val="28"/>
        </w:rPr>
      </w:pPr>
      <w:r>
        <w:rPr>
          <w:b/>
          <w:bCs/>
        </w:rPr>
        <w:br w:type="page"/>
      </w:r>
    </w:p>
    <w:p w14:paraId="464030B5" w14:textId="28F9BB05" w:rsidR="009C7C0E" w:rsidRDefault="0082101D" w:rsidP="009C7C0E">
      <w:pPr>
        <w:pStyle w:val="Heading2"/>
        <w:rPr>
          <w:b w:val="0"/>
          <w:bCs/>
        </w:rPr>
      </w:pPr>
      <w:bookmarkStart w:id="153" w:name="_Toc187129311"/>
      <w:r>
        <w:rPr>
          <w:b w:val="0"/>
          <w:bCs/>
        </w:rPr>
        <w:lastRenderedPageBreak/>
        <w:t xml:space="preserve">Edit Type:  </w:t>
      </w:r>
      <w:r w:rsidR="00ED6AE0" w:rsidRPr="0082101D">
        <w:rPr>
          <w:b w:val="0"/>
          <w:bCs/>
        </w:rPr>
        <w:t>Phase of Care</w:t>
      </w:r>
      <w:bookmarkEnd w:id="153"/>
    </w:p>
    <w:tbl>
      <w:tblPr>
        <w:tblW w:w="8540" w:type="dxa"/>
        <w:tblInd w:w="93" w:type="dxa"/>
        <w:tblLook w:val="04A0" w:firstRow="1" w:lastRow="0" w:firstColumn="1" w:lastColumn="0" w:noHBand="0" w:noVBand="1"/>
      </w:tblPr>
      <w:tblGrid>
        <w:gridCol w:w="8540"/>
      </w:tblGrid>
      <w:tr w:rsidR="0082101D" w:rsidRPr="009C7C0E" w14:paraId="3DF5DFEB" w14:textId="77777777" w:rsidTr="00BF6F8A">
        <w:trPr>
          <w:trHeight w:val="393"/>
        </w:trPr>
        <w:tc>
          <w:tcPr>
            <w:tcW w:w="8540" w:type="dxa"/>
            <w:tcBorders>
              <w:top w:val="nil"/>
              <w:left w:val="nil"/>
              <w:bottom w:val="nil"/>
              <w:right w:val="nil"/>
            </w:tcBorders>
            <w:shd w:val="clear" w:color="auto" w:fill="auto"/>
            <w:noWrap/>
            <w:vAlign w:val="bottom"/>
            <w:hideMark/>
          </w:tcPr>
          <w:p w14:paraId="74F03388" w14:textId="297E362E" w:rsidR="0082101D" w:rsidRPr="009C7C0E" w:rsidRDefault="0082101D" w:rsidP="00BF6F8A">
            <w:pPr>
              <w:pStyle w:val="Heading3"/>
            </w:pPr>
            <w:bookmarkStart w:id="154" w:name="_Toc187129312"/>
            <w:r w:rsidRPr="009C7C0E">
              <w:t>1</w:t>
            </w:r>
            <w:r>
              <w:t>3</w:t>
            </w:r>
            <w:r w:rsidRPr="009C7C0E">
              <w:t>.0</w:t>
            </w:r>
            <w:r>
              <w:t>1</w:t>
            </w:r>
            <w:r w:rsidRPr="009C7C0E">
              <w:t xml:space="preserve"> - Missing </w:t>
            </w:r>
            <w:r>
              <w:t>PoC</w:t>
            </w:r>
            <w:r w:rsidRPr="009C7C0E">
              <w:t xml:space="preserve"> - Admission to Inpatient</w:t>
            </w:r>
            <w:bookmarkEnd w:id="15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82101D" w:rsidRPr="009C7C0E" w14:paraId="21FAB905" w14:textId="77777777" w:rsidTr="00BF6F8A">
        <w:tc>
          <w:tcPr>
            <w:tcW w:w="2694" w:type="dxa"/>
          </w:tcPr>
          <w:p w14:paraId="1C9C096C" w14:textId="77777777" w:rsidR="0082101D" w:rsidRPr="009C7C0E" w:rsidRDefault="0082101D" w:rsidP="00BF6F8A">
            <w:pPr>
              <w:pStyle w:val="DHHSbody"/>
            </w:pPr>
            <w:r w:rsidRPr="009C7C0E">
              <w:t>Priority</w:t>
            </w:r>
          </w:p>
        </w:tc>
        <w:tc>
          <w:tcPr>
            <w:tcW w:w="7618" w:type="dxa"/>
          </w:tcPr>
          <w:p w14:paraId="29223FEA" w14:textId="77777777" w:rsidR="0082101D" w:rsidRPr="009C7C0E" w:rsidRDefault="0082101D" w:rsidP="00BF6F8A">
            <w:pPr>
              <w:pStyle w:val="DHHSbody"/>
            </w:pPr>
            <w:r w:rsidRPr="009C7C0E">
              <w:t>Medium</w:t>
            </w:r>
          </w:p>
        </w:tc>
      </w:tr>
      <w:tr w:rsidR="0082101D" w:rsidRPr="009C7C0E" w14:paraId="31E0B078" w14:textId="77777777" w:rsidTr="00BF6F8A">
        <w:tc>
          <w:tcPr>
            <w:tcW w:w="2694" w:type="dxa"/>
          </w:tcPr>
          <w:p w14:paraId="2A98B375" w14:textId="77777777" w:rsidR="0082101D" w:rsidRPr="009C7C0E" w:rsidRDefault="0082101D" w:rsidP="00BF6F8A">
            <w:pPr>
              <w:pStyle w:val="DHHSbody"/>
            </w:pPr>
            <w:r w:rsidRPr="009C7C0E">
              <w:t>Edit Description</w:t>
            </w:r>
          </w:p>
        </w:tc>
        <w:tc>
          <w:tcPr>
            <w:tcW w:w="7618" w:type="dxa"/>
          </w:tcPr>
          <w:p w14:paraId="3F2963A6" w14:textId="58DC1460" w:rsidR="0082101D" w:rsidRPr="009C7C0E" w:rsidRDefault="0082101D" w:rsidP="00BF6F8A">
            <w:pPr>
              <w:rPr>
                <w:rFonts w:cs="Arial"/>
                <w:color w:val="000000"/>
              </w:rPr>
            </w:pPr>
            <w:r>
              <w:rPr>
                <w:rFonts w:cs="Arial"/>
                <w:color w:val="000000"/>
              </w:rPr>
              <w:t>PoC</w:t>
            </w:r>
            <w:r w:rsidRPr="009C7C0E">
              <w:rPr>
                <w:rFonts w:cs="Arial"/>
                <w:color w:val="000000"/>
              </w:rPr>
              <w:t xml:space="preserve"> measure expected to be recorded - Admission to Inpatient.</w:t>
            </w:r>
          </w:p>
        </w:tc>
      </w:tr>
      <w:tr w:rsidR="0082101D" w:rsidRPr="009C7C0E" w14:paraId="79C5C77F" w14:textId="77777777" w:rsidTr="00BF6F8A">
        <w:tc>
          <w:tcPr>
            <w:tcW w:w="2694" w:type="dxa"/>
          </w:tcPr>
          <w:p w14:paraId="13DECB48" w14:textId="77777777" w:rsidR="0082101D" w:rsidRPr="009C7C0E" w:rsidRDefault="0082101D" w:rsidP="00BF6F8A">
            <w:pPr>
              <w:pStyle w:val="DHHSbody"/>
            </w:pPr>
            <w:r w:rsidRPr="009C7C0E">
              <w:t>Remedy</w:t>
            </w:r>
          </w:p>
        </w:tc>
        <w:tc>
          <w:tcPr>
            <w:tcW w:w="7618" w:type="dxa"/>
          </w:tcPr>
          <w:p w14:paraId="65293AE8" w14:textId="77777777" w:rsidR="0082101D" w:rsidRPr="009C7C0E" w:rsidRDefault="0082101D" w:rsidP="00BF6F8A">
            <w:pPr>
              <w:rPr>
                <w:rFonts w:cs="Arial"/>
                <w:color w:val="000000"/>
              </w:rPr>
            </w:pPr>
            <w:r w:rsidRPr="009C7C0E">
              <w:rPr>
                <w:rFonts w:cs="Arial"/>
                <w:color w:val="000000"/>
              </w:rPr>
              <w:t>Please review Tasks for collection occasion specified and enter required Outcome Measure</w:t>
            </w:r>
            <w:r>
              <w:rPr>
                <w:rFonts w:cs="Arial"/>
                <w:color w:val="000000"/>
              </w:rPr>
              <w:t xml:space="preserve"> if completed within timeframe</w:t>
            </w:r>
          </w:p>
        </w:tc>
      </w:tr>
    </w:tbl>
    <w:tbl>
      <w:tblPr>
        <w:tblW w:w="8540" w:type="dxa"/>
        <w:tblInd w:w="93" w:type="dxa"/>
        <w:tblLook w:val="04A0" w:firstRow="1" w:lastRow="0" w:firstColumn="1" w:lastColumn="0" w:noHBand="0" w:noVBand="1"/>
      </w:tblPr>
      <w:tblGrid>
        <w:gridCol w:w="8540"/>
      </w:tblGrid>
      <w:tr w:rsidR="0082101D" w:rsidRPr="009C7C0E" w14:paraId="4D04C640" w14:textId="77777777" w:rsidTr="00BF6F8A">
        <w:trPr>
          <w:trHeight w:val="300"/>
        </w:trPr>
        <w:tc>
          <w:tcPr>
            <w:tcW w:w="8540" w:type="dxa"/>
            <w:tcBorders>
              <w:top w:val="nil"/>
              <w:left w:val="nil"/>
              <w:bottom w:val="nil"/>
              <w:right w:val="nil"/>
            </w:tcBorders>
            <w:shd w:val="clear" w:color="auto" w:fill="auto"/>
            <w:noWrap/>
            <w:vAlign w:val="bottom"/>
            <w:hideMark/>
          </w:tcPr>
          <w:p w14:paraId="33833E96" w14:textId="6ADD25E0" w:rsidR="0082101D" w:rsidRPr="009C7C0E" w:rsidRDefault="0082101D" w:rsidP="00BF6F8A">
            <w:pPr>
              <w:pStyle w:val="Heading3"/>
            </w:pPr>
            <w:bookmarkStart w:id="155" w:name="_Toc187129313"/>
            <w:r w:rsidRPr="009C7C0E">
              <w:t>1</w:t>
            </w:r>
            <w:r>
              <w:t>3</w:t>
            </w:r>
            <w:r w:rsidRPr="009C7C0E">
              <w:t>.0</w:t>
            </w:r>
            <w:r>
              <w:t>2</w:t>
            </w:r>
            <w:r w:rsidRPr="009C7C0E">
              <w:t xml:space="preserve"> - Missing </w:t>
            </w:r>
            <w:r>
              <w:t>PoC</w:t>
            </w:r>
            <w:r w:rsidRPr="009C7C0E">
              <w:t xml:space="preserve"> - Admission to Residential</w:t>
            </w:r>
            <w:bookmarkEnd w:id="15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82101D" w:rsidRPr="009C7C0E" w14:paraId="1E02F0EC" w14:textId="77777777" w:rsidTr="0082101D">
        <w:tc>
          <w:tcPr>
            <w:tcW w:w="2507" w:type="dxa"/>
          </w:tcPr>
          <w:p w14:paraId="4B366336" w14:textId="77777777" w:rsidR="0082101D" w:rsidRPr="009C7C0E" w:rsidRDefault="0082101D" w:rsidP="00BF6F8A">
            <w:pPr>
              <w:pStyle w:val="DHHSbody"/>
            </w:pPr>
            <w:r w:rsidRPr="009C7C0E">
              <w:t>Priority</w:t>
            </w:r>
          </w:p>
        </w:tc>
        <w:tc>
          <w:tcPr>
            <w:tcW w:w="6791" w:type="dxa"/>
          </w:tcPr>
          <w:p w14:paraId="0088DFEB" w14:textId="77777777" w:rsidR="0082101D" w:rsidRPr="009C7C0E" w:rsidRDefault="0082101D" w:rsidP="00BF6F8A">
            <w:pPr>
              <w:pStyle w:val="DHHSbody"/>
            </w:pPr>
            <w:r w:rsidRPr="009C7C0E">
              <w:t>Medium</w:t>
            </w:r>
          </w:p>
        </w:tc>
      </w:tr>
      <w:tr w:rsidR="0082101D" w:rsidRPr="009C7C0E" w14:paraId="74DA7D56" w14:textId="77777777" w:rsidTr="0082101D">
        <w:tc>
          <w:tcPr>
            <w:tcW w:w="2507" w:type="dxa"/>
          </w:tcPr>
          <w:p w14:paraId="71E14A33" w14:textId="77777777" w:rsidR="0082101D" w:rsidRPr="009C7C0E" w:rsidRDefault="0082101D" w:rsidP="00BF6F8A">
            <w:pPr>
              <w:pStyle w:val="DHHSbody"/>
            </w:pPr>
            <w:r w:rsidRPr="009C7C0E">
              <w:t>Edit Description</w:t>
            </w:r>
          </w:p>
        </w:tc>
        <w:tc>
          <w:tcPr>
            <w:tcW w:w="6791" w:type="dxa"/>
          </w:tcPr>
          <w:p w14:paraId="6AE88245" w14:textId="79355055" w:rsidR="0082101D" w:rsidRPr="009C7C0E" w:rsidRDefault="0082101D" w:rsidP="00BF6F8A">
            <w:pPr>
              <w:rPr>
                <w:rFonts w:cs="Arial"/>
                <w:color w:val="000000"/>
              </w:rPr>
            </w:pPr>
            <w:r>
              <w:rPr>
                <w:rFonts w:cs="Arial"/>
                <w:color w:val="000000"/>
              </w:rPr>
              <w:t>PoC</w:t>
            </w:r>
            <w:r w:rsidRPr="009C7C0E">
              <w:rPr>
                <w:rFonts w:cs="Arial"/>
                <w:color w:val="000000"/>
              </w:rPr>
              <w:t xml:space="preserve"> measure expected to be recorded - Admission to Residential.</w:t>
            </w:r>
          </w:p>
        </w:tc>
      </w:tr>
      <w:tr w:rsidR="0082101D" w:rsidRPr="009C7C0E" w14:paraId="58CCEDD9" w14:textId="77777777" w:rsidTr="0082101D">
        <w:tc>
          <w:tcPr>
            <w:tcW w:w="2507" w:type="dxa"/>
          </w:tcPr>
          <w:p w14:paraId="7D073836" w14:textId="77777777" w:rsidR="0082101D" w:rsidRPr="009C7C0E" w:rsidRDefault="0082101D" w:rsidP="00BF6F8A">
            <w:pPr>
              <w:pStyle w:val="DHHSbody"/>
            </w:pPr>
            <w:r w:rsidRPr="009C7C0E">
              <w:t>Remedy</w:t>
            </w:r>
          </w:p>
        </w:tc>
        <w:tc>
          <w:tcPr>
            <w:tcW w:w="6791" w:type="dxa"/>
          </w:tcPr>
          <w:p w14:paraId="19046615" w14:textId="77777777" w:rsidR="0082101D" w:rsidRPr="009C7C0E" w:rsidRDefault="0082101D" w:rsidP="00BF6F8A">
            <w:pPr>
              <w:rPr>
                <w:rFonts w:cs="Arial"/>
                <w:color w:val="000000"/>
              </w:rPr>
            </w:pPr>
            <w:r w:rsidRPr="009C7C0E">
              <w:rPr>
                <w:rFonts w:cs="Arial"/>
                <w:color w:val="000000"/>
              </w:rPr>
              <w:t>Please review Tasks for collection occasion specified and enter required Outcome Measure</w:t>
            </w:r>
            <w:r>
              <w:rPr>
                <w:rFonts w:cs="Arial"/>
                <w:color w:val="000000"/>
              </w:rPr>
              <w:t xml:space="preserve"> if completed within timeframe</w:t>
            </w:r>
          </w:p>
        </w:tc>
      </w:tr>
    </w:tbl>
    <w:p w14:paraId="43DBA663" w14:textId="77777777" w:rsidR="0082101D" w:rsidRDefault="0082101D" w:rsidP="0082101D">
      <w:pPr>
        <w:rPr>
          <w:rFonts w:cs="Arial"/>
          <w:b/>
          <w:bCs/>
        </w:rPr>
      </w:pPr>
    </w:p>
    <w:tbl>
      <w:tblPr>
        <w:tblW w:w="8540" w:type="dxa"/>
        <w:tblInd w:w="93" w:type="dxa"/>
        <w:tblLook w:val="04A0" w:firstRow="1" w:lastRow="0" w:firstColumn="1" w:lastColumn="0" w:noHBand="0" w:noVBand="1"/>
      </w:tblPr>
      <w:tblGrid>
        <w:gridCol w:w="8540"/>
      </w:tblGrid>
      <w:tr w:rsidR="0082101D" w:rsidRPr="009C7C0E" w14:paraId="5C798B06" w14:textId="77777777" w:rsidTr="00BF6F8A">
        <w:trPr>
          <w:trHeight w:val="300"/>
        </w:trPr>
        <w:tc>
          <w:tcPr>
            <w:tcW w:w="8540" w:type="dxa"/>
            <w:tcBorders>
              <w:top w:val="nil"/>
              <w:left w:val="nil"/>
              <w:bottom w:val="nil"/>
              <w:right w:val="nil"/>
            </w:tcBorders>
            <w:shd w:val="clear" w:color="auto" w:fill="auto"/>
            <w:noWrap/>
            <w:vAlign w:val="bottom"/>
            <w:hideMark/>
          </w:tcPr>
          <w:p w14:paraId="5C8B0632" w14:textId="2A50477B" w:rsidR="0082101D" w:rsidRPr="009C7C0E" w:rsidRDefault="0082101D" w:rsidP="00BF6F8A">
            <w:pPr>
              <w:pStyle w:val="Heading3"/>
            </w:pPr>
            <w:bookmarkStart w:id="156" w:name="_Toc187129314"/>
            <w:r w:rsidRPr="009C7C0E">
              <w:t>1</w:t>
            </w:r>
            <w:r>
              <w:t>3</w:t>
            </w:r>
            <w:r w:rsidRPr="009C7C0E">
              <w:t>.0</w:t>
            </w:r>
            <w:r>
              <w:t>3</w:t>
            </w:r>
            <w:r w:rsidRPr="009C7C0E">
              <w:t xml:space="preserve"> - Missing </w:t>
            </w:r>
            <w:r>
              <w:t>PoC</w:t>
            </w:r>
            <w:r w:rsidRPr="009C7C0E">
              <w:t xml:space="preserve"> - Discretionary Review</w:t>
            </w:r>
            <w:bookmarkEnd w:id="15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6794"/>
      </w:tblGrid>
      <w:tr w:rsidR="0082101D" w:rsidRPr="009C7C0E" w14:paraId="71099F34" w14:textId="77777777" w:rsidTr="00BF6F8A">
        <w:tc>
          <w:tcPr>
            <w:tcW w:w="2694" w:type="dxa"/>
          </w:tcPr>
          <w:p w14:paraId="3DD73D5F" w14:textId="77777777" w:rsidR="0082101D" w:rsidRPr="009C7C0E" w:rsidRDefault="0082101D" w:rsidP="00BF6F8A">
            <w:pPr>
              <w:pStyle w:val="DHHSbody"/>
            </w:pPr>
            <w:r w:rsidRPr="009C7C0E">
              <w:t>Priority</w:t>
            </w:r>
          </w:p>
        </w:tc>
        <w:tc>
          <w:tcPr>
            <w:tcW w:w="7618" w:type="dxa"/>
          </w:tcPr>
          <w:p w14:paraId="055A3756" w14:textId="77777777" w:rsidR="0082101D" w:rsidRPr="009C7C0E" w:rsidRDefault="0082101D" w:rsidP="00BF6F8A">
            <w:pPr>
              <w:pStyle w:val="DHHSbody"/>
            </w:pPr>
            <w:r w:rsidRPr="009C7C0E">
              <w:t>Medium</w:t>
            </w:r>
          </w:p>
        </w:tc>
      </w:tr>
      <w:tr w:rsidR="0082101D" w:rsidRPr="009C7C0E" w14:paraId="118AF870" w14:textId="77777777" w:rsidTr="00BF6F8A">
        <w:tc>
          <w:tcPr>
            <w:tcW w:w="2694" w:type="dxa"/>
          </w:tcPr>
          <w:p w14:paraId="192D7A3D" w14:textId="77777777" w:rsidR="0082101D" w:rsidRPr="009C7C0E" w:rsidRDefault="0082101D" w:rsidP="00BF6F8A">
            <w:pPr>
              <w:pStyle w:val="DHHSbody"/>
            </w:pPr>
            <w:r w:rsidRPr="009C7C0E">
              <w:t>Edit Description</w:t>
            </w:r>
          </w:p>
        </w:tc>
        <w:tc>
          <w:tcPr>
            <w:tcW w:w="7618" w:type="dxa"/>
          </w:tcPr>
          <w:p w14:paraId="00B742D1" w14:textId="0EAC28BE" w:rsidR="0082101D" w:rsidRPr="009C7C0E" w:rsidRDefault="0082101D" w:rsidP="00BF6F8A">
            <w:pPr>
              <w:rPr>
                <w:rFonts w:cs="Arial"/>
                <w:color w:val="000000"/>
              </w:rPr>
            </w:pPr>
            <w:r>
              <w:rPr>
                <w:rFonts w:cs="Arial"/>
                <w:color w:val="000000"/>
              </w:rPr>
              <w:t>PoC</w:t>
            </w:r>
            <w:r w:rsidRPr="009C7C0E">
              <w:rPr>
                <w:rFonts w:cs="Arial"/>
                <w:color w:val="000000"/>
              </w:rPr>
              <w:t xml:space="preserve"> measure expected to be recorded - Discretionary Review.</w:t>
            </w:r>
          </w:p>
        </w:tc>
      </w:tr>
      <w:tr w:rsidR="0082101D" w:rsidRPr="009C7C0E" w14:paraId="6A51C9E7" w14:textId="77777777" w:rsidTr="00BF6F8A">
        <w:tc>
          <w:tcPr>
            <w:tcW w:w="2694" w:type="dxa"/>
          </w:tcPr>
          <w:p w14:paraId="1B69901F" w14:textId="77777777" w:rsidR="0082101D" w:rsidRPr="009C7C0E" w:rsidRDefault="0082101D" w:rsidP="00BF6F8A">
            <w:pPr>
              <w:pStyle w:val="DHHSbody"/>
            </w:pPr>
            <w:r w:rsidRPr="009C7C0E">
              <w:t>Remedy</w:t>
            </w:r>
          </w:p>
        </w:tc>
        <w:tc>
          <w:tcPr>
            <w:tcW w:w="7618" w:type="dxa"/>
          </w:tcPr>
          <w:p w14:paraId="3BCAB36A" w14:textId="77777777" w:rsidR="0082101D" w:rsidRPr="009C7C0E" w:rsidRDefault="0082101D" w:rsidP="00BF6F8A">
            <w:pPr>
              <w:rPr>
                <w:rFonts w:cs="Arial"/>
                <w:color w:val="000000"/>
              </w:rPr>
            </w:pPr>
            <w:r w:rsidRPr="009C7C0E">
              <w:rPr>
                <w:rFonts w:cs="Arial"/>
                <w:color w:val="000000"/>
              </w:rPr>
              <w:t>Please review Tasks for collection occasion specified and enter required Outcome Measure.</w:t>
            </w:r>
          </w:p>
        </w:tc>
      </w:tr>
    </w:tbl>
    <w:p w14:paraId="1D207623" w14:textId="77777777" w:rsidR="0082101D" w:rsidRDefault="0082101D" w:rsidP="0082101D">
      <w:pPr>
        <w:rPr>
          <w:rFonts w:cs="Arial"/>
          <w:b/>
          <w:bCs/>
        </w:rPr>
      </w:pPr>
    </w:p>
    <w:tbl>
      <w:tblPr>
        <w:tblW w:w="8540" w:type="dxa"/>
        <w:tblInd w:w="93" w:type="dxa"/>
        <w:tblLook w:val="04A0" w:firstRow="1" w:lastRow="0" w:firstColumn="1" w:lastColumn="0" w:noHBand="0" w:noVBand="1"/>
      </w:tblPr>
      <w:tblGrid>
        <w:gridCol w:w="8540"/>
      </w:tblGrid>
      <w:tr w:rsidR="0082101D" w:rsidRPr="009C7C0E" w14:paraId="4FB086F9" w14:textId="77777777" w:rsidTr="00BF6F8A">
        <w:trPr>
          <w:trHeight w:val="300"/>
        </w:trPr>
        <w:tc>
          <w:tcPr>
            <w:tcW w:w="8540" w:type="dxa"/>
            <w:tcBorders>
              <w:top w:val="nil"/>
              <w:left w:val="nil"/>
              <w:bottom w:val="nil"/>
              <w:right w:val="nil"/>
            </w:tcBorders>
            <w:shd w:val="clear" w:color="auto" w:fill="auto"/>
            <w:noWrap/>
            <w:vAlign w:val="bottom"/>
            <w:hideMark/>
          </w:tcPr>
          <w:p w14:paraId="4BBA9344" w14:textId="0F507C7C" w:rsidR="0082101D" w:rsidRPr="009C7C0E" w:rsidRDefault="0082101D" w:rsidP="00BF6F8A">
            <w:pPr>
              <w:pStyle w:val="Heading3"/>
            </w:pPr>
            <w:bookmarkStart w:id="157" w:name="_Toc187129315"/>
            <w:r w:rsidRPr="009C7C0E">
              <w:t>1</w:t>
            </w:r>
            <w:r>
              <w:t>3</w:t>
            </w:r>
            <w:r w:rsidRPr="009C7C0E">
              <w:t>.0</w:t>
            </w:r>
            <w:r>
              <w:t>4</w:t>
            </w:r>
            <w:r w:rsidRPr="009C7C0E">
              <w:t xml:space="preserve"> - Missing </w:t>
            </w:r>
            <w:r>
              <w:t>PoC</w:t>
            </w:r>
            <w:r w:rsidRPr="009C7C0E">
              <w:t xml:space="preserve"> - 91 Day Review</w:t>
            </w:r>
            <w:bookmarkEnd w:id="15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82101D" w:rsidRPr="009C7C0E" w14:paraId="0626A54F" w14:textId="77777777" w:rsidTr="00BF6F8A">
        <w:tc>
          <w:tcPr>
            <w:tcW w:w="2694" w:type="dxa"/>
          </w:tcPr>
          <w:p w14:paraId="4236CE2E" w14:textId="77777777" w:rsidR="0082101D" w:rsidRPr="009C7C0E" w:rsidRDefault="0082101D" w:rsidP="00BF6F8A">
            <w:pPr>
              <w:pStyle w:val="DHHSbody"/>
            </w:pPr>
            <w:r w:rsidRPr="009C7C0E">
              <w:t>Priority</w:t>
            </w:r>
          </w:p>
        </w:tc>
        <w:tc>
          <w:tcPr>
            <w:tcW w:w="7618" w:type="dxa"/>
          </w:tcPr>
          <w:p w14:paraId="4B909EBD" w14:textId="77777777" w:rsidR="0082101D" w:rsidRPr="009C7C0E" w:rsidRDefault="0082101D" w:rsidP="00BF6F8A">
            <w:pPr>
              <w:pStyle w:val="DHHSbody"/>
            </w:pPr>
            <w:r w:rsidRPr="009C7C0E">
              <w:t>Medium</w:t>
            </w:r>
          </w:p>
        </w:tc>
      </w:tr>
      <w:tr w:rsidR="0082101D" w:rsidRPr="009C7C0E" w14:paraId="12B4BAFF" w14:textId="77777777" w:rsidTr="00BF6F8A">
        <w:tc>
          <w:tcPr>
            <w:tcW w:w="2694" w:type="dxa"/>
          </w:tcPr>
          <w:p w14:paraId="13A089B7" w14:textId="77777777" w:rsidR="0082101D" w:rsidRPr="009C7C0E" w:rsidRDefault="0082101D" w:rsidP="00BF6F8A">
            <w:pPr>
              <w:pStyle w:val="DHHSbody"/>
            </w:pPr>
            <w:r w:rsidRPr="009C7C0E">
              <w:t>Edit Description</w:t>
            </w:r>
          </w:p>
        </w:tc>
        <w:tc>
          <w:tcPr>
            <w:tcW w:w="7618" w:type="dxa"/>
          </w:tcPr>
          <w:p w14:paraId="10CFE5EF" w14:textId="77777777" w:rsidR="0082101D" w:rsidRPr="009C7C0E" w:rsidRDefault="0082101D" w:rsidP="00BF6F8A">
            <w:pPr>
              <w:rPr>
                <w:rFonts w:cs="Arial"/>
                <w:color w:val="000000"/>
              </w:rPr>
            </w:pPr>
            <w:r>
              <w:rPr>
                <w:rFonts w:cs="Arial"/>
                <w:color w:val="000000"/>
              </w:rPr>
              <w:t>PoC</w:t>
            </w:r>
            <w:r w:rsidRPr="009C7C0E">
              <w:rPr>
                <w:rFonts w:cs="Arial"/>
                <w:color w:val="000000"/>
              </w:rPr>
              <w:t xml:space="preserve"> measure expected to be recorded - 91 Day Review. </w:t>
            </w:r>
          </w:p>
        </w:tc>
      </w:tr>
      <w:tr w:rsidR="0082101D" w:rsidRPr="009C7C0E" w14:paraId="6677BD83" w14:textId="77777777" w:rsidTr="00BF6F8A">
        <w:trPr>
          <w:trHeight w:val="802"/>
        </w:trPr>
        <w:tc>
          <w:tcPr>
            <w:tcW w:w="2694" w:type="dxa"/>
          </w:tcPr>
          <w:p w14:paraId="3A7692D1" w14:textId="77777777" w:rsidR="0082101D" w:rsidRPr="009C7C0E" w:rsidRDefault="0082101D" w:rsidP="00BF6F8A">
            <w:pPr>
              <w:pStyle w:val="DHHSbody"/>
            </w:pPr>
            <w:r w:rsidRPr="009C7C0E">
              <w:t>Remedy</w:t>
            </w:r>
          </w:p>
        </w:tc>
        <w:tc>
          <w:tcPr>
            <w:tcW w:w="7618" w:type="dxa"/>
          </w:tcPr>
          <w:p w14:paraId="71EB2F05" w14:textId="77777777" w:rsidR="0082101D" w:rsidRPr="009C7C0E" w:rsidRDefault="0082101D" w:rsidP="00BF6F8A">
            <w:pPr>
              <w:rPr>
                <w:rFonts w:cs="Arial"/>
                <w:color w:val="000000"/>
              </w:rPr>
            </w:pPr>
            <w:r w:rsidRPr="009C7C0E">
              <w:rPr>
                <w:rFonts w:cs="Arial"/>
                <w:color w:val="000000"/>
              </w:rPr>
              <w:t>Please review Tasks for collection occasion specified and enter required Outcome Measure</w:t>
            </w:r>
            <w:r>
              <w:rPr>
                <w:rFonts w:cs="Arial"/>
                <w:color w:val="000000"/>
              </w:rPr>
              <w:t xml:space="preserve"> if done within the expected timeframe.  If not done ask clinical staff to complete and enter as a discretionary review task</w:t>
            </w:r>
          </w:p>
        </w:tc>
      </w:tr>
    </w:tbl>
    <w:p w14:paraId="727EE8AA" w14:textId="0160CCD3" w:rsidR="0082101D" w:rsidRPr="009C7C0E" w:rsidRDefault="0082101D" w:rsidP="0082101D">
      <w:pPr>
        <w:rPr>
          <w:rFonts w:cs="Arial"/>
        </w:rPr>
      </w:pPr>
      <w:r w:rsidRPr="009C7C0E">
        <w:rPr>
          <w:rFonts w:cs="Arial"/>
          <w:b/>
          <w:bCs/>
        </w:rPr>
        <w:br w:type="page"/>
      </w:r>
    </w:p>
    <w:tbl>
      <w:tblPr>
        <w:tblW w:w="8540" w:type="dxa"/>
        <w:tblInd w:w="93" w:type="dxa"/>
        <w:tblLook w:val="04A0" w:firstRow="1" w:lastRow="0" w:firstColumn="1" w:lastColumn="0" w:noHBand="0" w:noVBand="1"/>
      </w:tblPr>
      <w:tblGrid>
        <w:gridCol w:w="8540"/>
      </w:tblGrid>
      <w:tr w:rsidR="0082101D" w:rsidRPr="009C7C0E" w14:paraId="1FA61218" w14:textId="77777777" w:rsidTr="00BF6F8A">
        <w:trPr>
          <w:trHeight w:val="300"/>
        </w:trPr>
        <w:tc>
          <w:tcPr>
            <w:tcW w:w="8540" w:type="dxa"/>
            <w:tcBorders>
              <w:top w:val="nil"/>
              <w:left w:val="nil"/>
              <w:bottom w:val="nil"/>
              <w:right w:val="nil"/>
            </w:tcBorders>
            <w:shd w:val="clear" w:color="auto" w:fill="auto"/>
            <w:noWrap/>
            <w:vAlign w:val="bottom"/>
            <w:hideMark/>
          </w:tcPr>
          <w:p w14:paraId="1A17D729" w14:textId="575474F6" w:rsidR="0082101D" w:rsidRPr="009C7C0E" w:rsidRDefault="0082101D" w:rsidP="00BF6F8A">
            <w:pPr>
              <w:pStyle w:val="Heading3"/>
            </w:pPr>
            <w:bookmarkStart w:id="158" w:name="_Toc187129316"/>
            <w:r w:rsidRPr="009C7C0E">
              <w:lastRenderedPageBreak/>
              <w:t>1</w:t>
            </w:r>
            <w:r>
              <w:t>3</w:t>
            </w:r>
            <w:r w:rsidRPr="009C7C0E">
              <w:t>.0</w:t>
            </w:r>
            <w:r>
              <w:t>5</w:t>
            </w:r>
            <w:r w:rsidRPr="009C7C0E">
              <w:t xml:space="preserve"> - Missing </w:t>
            </w:r>
            <w:r>
              <w:t>PoC</w:t>
            </w:r>
            <w:r w:rsidRPr="009C7C0E">
              <w:t xml:space="preserve"> - Intake to Community</w:t>
            </w:r>
            <w:bookmarkEnd w:id="15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82101D" w:rsidRPr="009C7C0E" w14:paraId="6E12A796" w14:textId="77777777" w:rsidTr="0082101D">
        <w:tc>
          <w:tcPr>
            <w:tcW w:w="2506" w:type="dxa"/>
          </w:tcPr>
          <w:p w14:paraId="4110E029" w14:textId="77777777" w:rsidR="0082101D" w:rsidRPr="009C7C0E" w:rsidRDefault="0082101D" w:rsidP="00BF6F8A">
            <w:pPr>
              <w:pStyle w:val="DHHSbody"/>
            </w:pPr>
            <w:r w:rsidRPr="009C7C0E">
              <w:t>Priority</w:t>
            </w:r>
          </w:p>
        </w:tc>
        <w:tc>
          <w:tcPr>
            <w:tcW w:w="6792" w:type="dxa"/>
          </w:tcPr>
          <w:p w14:paraId="3F745CA3" w14:textId="77777777" w:rsidR="0082101D" w:rsidRPr="009C7C0E" w:rsidRDefault="0082101D" w:rsidP="00BF6F8A">
            <w:pPr>
              <w:pStyle w:val="DHHSbody"/>
            </w:pPr>
            <w:r w:rsidRPr="009C7C0E">
              <w:t>Medium</w:t>
            </w:r>
          </w:p>
        </w:tc>
      </w:tr>
      <w:tr w:rsidR="0082101D" w:rsidRPr="009C7C0E" w14:paraId="5C5E9BB8" w14:textId="77777777" w:rsidTr="0082101D">
        <w:tc>
          <w:tcPr>
            <w:tcW w:w="2506" w:type="dxa"/>
          </w:tcPr>
          <w:p w14:paraId="5CB4258B" w14:textId="77777777" w:rsidR="0082101D" w:rsidRPr="009C7C0E" w:rsidRDefault="0082101D" w:rsidP="00BF6F8A">
            <w:pPr>
              <w:pStyle w:val="DHHSbody"/>
            </w:pPr>
            <w:r w:rsidRPr="009C7C0E">
              <w:t>Edit Description</w:t>
            </w:r>
          </w:p>
        </w:tc>
        <w:tc>
          <w:tcPr>
            <w:tcW w:w="6792" w:type="dxa"/>
          </w:tcPr>
          <w:p w14:paraId="06112FAC" w14:textId="2A4BDD20" w:rsidR="0082101D" w:rsidRPr="009C7C0E" w:rsidRDefault="0082101D" w:rsidP="00BF6F8A">
            <w:pPr>
              <w:rPr>
                <w:rFonts w:cs="Arial"/>
                <w:color w:val="000000"/>
              </w:rPr>
            </w:pPr>
            <w:r>
              <w:rPr>
                <w:rFonts w:cs="Arial"/>
                <w:color w:val="000000"/>
              </w:rPr>
              <w:t>PoC</w:t>
            </w:r>
            <w:r w:rsidRPr="009C7C0E">
              <w:rPr>
                <w:rFonts w:cs="Arial"/>
                <w:color w:val="000000"/>
              </w:rPr>
              <w:t xml:space="preserve"> measure expected to be recorded - Intake to Community.</w:t>
            </w:r>
          </w:p>
        </w:tc>
      </w:tr>
      <w:tr w:rsidR="0082101D" w:rsidRPr="009C7C0E" w14:paraId="42A1E45A" w14:textId="77777777" w:rsidTr="0082101D">
        <w:tc>
          <w:tcPr>
            <w:tcW w:w="2506" w:type="dxa"/>
          </w:tcPr>
          <w:p w14:paraId="3488D190" w14:textId="77777777" w:rsidR="0082101D" w:rsidRPr="009C7C0E" w:rsidRDefault="0082101D" w:rsidP="00BF6F8A">
            <w:pPr>
              <w:pStyle w:val="DHHSbody"/>
            </w:pPr>
            <w:r w:rsidRPr="009C7C0E">
              <w:t>Remedy</w:t>
            </w:r>
          </w:p>
        </w:tc>
        <w:tc>
          <w:tcPr>
            <w:tcW w:w="6792" w:type="dxa"/>
          </w:tcPr>
          <w:p w14:paraId="7FDC547B" w14:textId="77777777" w:rsidR="0082101D" w:rsidRPr="009C7C0E" w:rsidRDefault="0082101D" w:rsidP="00BF6F8A">
            <w:pPr>
              <w:rPr>
                <w:rFonts w:cs="Arial"/>
                <w:color w:val="000000"/>
              </w:rPr>
            </w:pPr>
            <w:r w:rsidRPr="009C7C0E">
              <w:rPr>
                <w:rFonts w:cs="Arial"/>
                <w:color w:val="000000"/>
              </w:rPr>
              <w:t>Please review Tasks for collection occasion specified and enter required Outcome Measure</w:t>
            </w:r>
            <w:r>
              <w:rPr>
                <w:rFonts w:cs="Arial"/>
                <w:color w:val="000000"/>
              </w:rPr>
              <w:t xml:space="preserve"> if completed</w:t>
            </w:r>
          </w:p>
        </w:tc>
      </w:tr>
    </w:tbl>
    <w:p w14:paraId="77D22F1F" w14:textId="77777777" w:rsidR="00ED6AE0" w:rsidRPr="00ED6AE0" w:rsidRDefault="00ED6AE0" w:rsidP="0082101D">
      <w:pPr>
        <w:pStyle w:val="Body"/>
      </w:pPr>
    </w:p>
    <w:p w14:paraId="27997728" w14:textId="77777777" w:rsidR="009C7C0E" w:rsidRPr="009C7C0E" w:rsidRDefault="009C7C0E" w:rsidP="009C7C0E">
      <w:pPr>
        <w:spacing w:after="0" w:line="240" w:lineRule="auto"/>
        <w:rPr>
          <w:rFonts w:cs="Arial"/>
          <w:b/>
          <w:color w:val="201547"/>
          <w:sz w:val="28"/>
          <w:szCs w:val="28"/>
        </w:rPr>
      </w:pPr>
      <w:r w:rsidRPr="009C7C0E">
        <w:rPr>
          <w:rFonts w:cs="Arial"/>
        </w:rPr>
        <w:br w:type="page"/>
      </w:r>
    </w:p>
    <w:p w14:paraId="457D067C" w14:textId="0E290F9E" w:rsidR="009C7C0E" w:rsidRPr="009C7C0E" w:rsidRDefault="009C7C0E" w:rsidP="009C7C0E">
      <w:pPr>
        <w:pStyle w:val="Heading2"/>
      </w:pPr>
      <w:bookmarkStart w:id="159" w:name="_Toc187129317"/>
      <w:r w:rsidRPr="009C7C0E">
        <w:lastRenderedPageBreak/>
        <w:t xml:space="preserve">Submitting a </w:t>
      </w:r>
      <w:r w:rsidR="004D14C6">
        <w:t>r</w:t>
      </w:r>
      <w:r w:rsidRPr="009C7C0E">
        <w:t>equest</w:t>
      </w:r>
      <w:r w:rsidR="000562A0">
        <w:t xml:space="preserve"> via </w:t>
      </w:r>
      <w:proofErr w:type="spellStart"/>
      <w:r w:rsidR="000562A0">
        <w:t>Alemba</w:t>
      </w:r>
      <w:bookmarkEnd w:id="159"/>
      <w:proofErr w:type="spellEnd"/>
    </w:p>
    <w:p w14:paraId="686E8B6D" w14:textId="7CB3359D" w:rsidR="009C7C0E" w:rsidRPr="009C7C0E" w:rsidRDefault="009C7C0E" w:rsidP="005912C9">
      <w:pPr>
        <w:pStyle w:val="DHHSbody"/>
      </w:pPr>
      <w:r w:rsidRPr="009C7C0E">
        <w:t xml:space="preserve">Several issues can’t be resolved locally and require intervention from the department. These require a request to be logged through </w:t>
      </w:r>
      <w:proofErr w:type="spellStart"/>
      <w:r w:rsidR="000562A0">
        <w:t>Alemba</w:t>
      </w:r>
      <w:proofErr w:type="spellEnd"/>
    </w:p>
    <w:p w14:paraId="73E7C044" w14:textId="10EC9135" w:rsidR="009C7C0E" w:rsidRPr="009C7C0E" w:rsidRDefault="009C7C0E" w:rsidP="005912C9">
      <w:pPr>
        <w:pStyle w:val="DHHSbody"/>
      </w:pPr>
      <w:r w:rsidRPr="009C7C0E">
        <w:t>Issues can be logged at</w:t>
      </w:r>
      <w:r w:rsidR="000562A0">
        <w:rPr>
          <w:rFonts w:eastAsia="Times New Roman"/>
          <w:color w:val="0000FF"/>
          <w:lang w:eastAsia="en-AU"/>
        </w:rPr>
        <w:t>:</w:t>
      </w:r>
      <w:r w:rsidR="009B0F30">
        <w:rPr>
          <w:rFonts w:eastAsia="Times New Roman"/>
          <w:color w:val="0000FF"/>
          <w:lang w:eastAsia="en-AU"/>
        </w:rPr>
        <w:t xml:space="preserve"> https://ehvalembasm.prod.services/asm/core.aspx</w:t>
      </w:r>
    </w:p>
    <w:p w14:paraId="1CC7F195" w14:textId="77777777" w:rsidR="009C7C0E" w:rsidRPr="009C7C0E" w:rsidRDefault="009C7C0E" w:rsidP="009C7C0E">
      <w:pPr>
        <w:pStyle w:val="Heading2"/>
      </w:pPr>
    </w:p>
    <w:p w14:paraId="3D8BA4CA" w14:textId="77777777" w:rsidR="009C7C0E" w:rsidRPr="009C7C0E" w:rsidRDefault="009C7C0E" w:rsidP="009C7C0E">
      <w:pPr>
        <w:pStyle w:val="Heading2"/>
      </w:pPr>
      <w:bookmarkStart w:id="160" w:name="_Toc187129318"/>
      <w:r w:rsidRPr="009C7C0E">
        <w:t>Further Questions</w:t>
      </w:r>
      <w:bookmarkEnd w:id="160"/>
    </w:p>
    <w:p w14:paraId="313DB40C" w14:textId="77777777" w:rsidR="009C7C0E" w:rsidRPr="009C7C0E" w:rsidRDefault="009C7C0E" w:rsidP="005912C9">
      <w:pPr>
        <w:pStyle w:val="DHHSbody"/>
      </w:pPr>
      <w:r w:rsidRPr="009C7C0E">
        <w:t xml:space="preserve">If you have any queries about the data validation process, any of the validation rules, accessing the data validation workbooks or any other questions. Please email these to </w:t>
      </w:r>
      <w:hyperlink r:id="rId25" w:history="1">
        <w:r w:rsidRPr="009C7C0E">
          <w:rPr>
            <w:rStyle w:val="Hyperlink"/>
          </w:rPr>
          <w:t>MHDReporting@health.vic.gov.au</w:t>
        </w:r>
      </w:hyperlink>
      <w:r w:rsidRPr="009C7C0E">
        <w:t xml:space="preserve">. </w:t>
      </w:r>
    </w:p>
    <w:p w14:paraId="273101F5" w14:textId="77777777" w:rsidR="009C7C0E" w:rsidRPr="009C7C0E" w:rsidRDefault="009C7C0E" w:rsidP="005912C9">
      <w:pPr>
        <w:pStyle w:val="DHHSbody"/>
      </w:pPr>
    </w:p>
    <w:p w14:paraId="1E24E66D" w14:textId="77777777" w:rsidR="009C7C0E" w:rsidRPr="009C7C0E" w:rsidRDefault="009C7C0E" w:rsidP="005912C9">
      <w:pPr>
        <w:pStyle w:val="DHHSbody"/>
      </w:pPr>
    </w:p>
    <w:sectPr w:rsidR="009C7C0E" w:rsidRPr="009C7C0E" w:rsidSect="00454A7D">
      <w:headerReference w:type="even" r:id="rId26"/>
      <w:headerReference w:type="default" r:id="rId27"/>
      <w:footerReference w:type="even" r:id="rId28"/>
      <w:footerReference w:type="default" r:id="rId29"/>
      <w:footerReference w:type="first" r:id="rId30"/>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380E3" w14:textId="77777777" w:rsidR="007E4862" w:rsidRDefault="007E4862">
      <w:r>
        <w:separator/>
      </w:r>
    </w:p>
    <w:p w14:paraId="6AB475E7" w14:textId="77777777" w:rsidR="007E4862" w:rsidRDefault="007E4862"/>
  </w:endnote>
  <w:endnote w:type="continuationSeparator" w:id="0">
    <w:p w14:paraId="59E879AC" w14:textId="77777777" w:rsidR="007E4862" w:rsidRDefault="007E4862">
      <w:r>
        <w:continuationSeparator/>
      </w:r>
    </w:p>
    <w:p w14:paraId="4690B2FF" w14:textId="77777777" w:rsidR="007E4862" w:rsidRDefault="007E4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520D1" w14:textId="79B27B5F" w:rsidR="009C7C0E" w:rsidRDefault="009359FC">
    <w:pPr>
      <w:pStyle w:val="Footer"/>
    </w:pPr>
    <w:r>
      <w:rPr>
        <w:noProof/>
      </w:rPr>
      <mc:AlternateContent>
        <mc:Choice Requires="wps">
          <w:drawing>
            <wp:anchor distT="0" distB="0" distL="0" distR="0" simplePos="0" relativeHeight="251659264" behindDoc="0" locked="0" layoutInCell="1" allowOverlap="1" wp14:anchorId="4F33D922" wp14:editId="7B5F27D5">
              <wp:simplePos x="635" y="635"/>
              <wp:positionH relativeFrom="page">
                <wp:align>center</wp:align>
              </wp:positionH>
              <wp:positionV relativeFrom="page">
                <wp:align>bottom</wp:align>
              </wp:positionV>
              <wp:extent cx="656590" cy="369570"/>
              <wp:effectExtent l="0" t="0" r="10160" b="0"/>
              <wp:wrapNone/>
              <wp:docPr id="13472830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6F4058A" w14:textId="0A8585C8" w:rsidR="009359FC" w:rsidRPr="009359FC" w:rsidRDefault="009359FC" w:rsidP="009359FC">
                          <w:pPr>
                            <w:spacing w:after="0"/>
                            <w:rPr>
                              <w:rFonts w:ascii="Arial Black" w:eastAsia="Arial Black" w:hAnsi="Arial Black" w:cs="Arial Black"/>
                              <w:noProof/>
                              <w:color w:val="000000"/>
                              <w:sz w:val="20"/>
                            </w:rPr>
                          </w:pPr>
                          <w:r w:rsidRPr="009359F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33D922" id="_x0000_t202" coordsize="21600,21600" o:spt="202" path="m,l,21600r21600,l21600,xe">
              <v:stroke joinstyle="miter"/>
              <v:path gradientshapeok="t" o:connecttype="rect"/>
            </v:shapetype>
            <v:shape id="Text Box 2" o:spid="_x0000_s1049"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76F4058A" w14:textId="0A8585C8" w:rsidR="009359FC" w:rsidRPr="009359FC" w:rsidRDefault="009359FC" w:rsidP="009359FC">
                    <w:pPr>
                      <w:spacing w:after="0"/>
                      <w:rPr>
                        <w:rFonts w:ascii="Arial Black" w:eastAsia="Arial Black" w:hAnsi="Arial Black" w:cs="Arial Black"/>
                        <w:noProof/>
                        <w:color w:val="000000"/>
                        <w:sz w:val="20"/>
                      </w:rPr>
                    </w:pPr>
                    <w:r w:rsidRPr="009359F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06A3" w14:textId="589B491F" w:rsidR="009C7C0E" w:rsidRDefault="009359FC">
    <w:pPr>
      <w:pStyle w:val="Footer"/>
    </w:pPr>
    <w:r>
      <w:rPr>
        <w:noProof/>
      </w:rPr>
      <mc:AlternateContent>
        <mc:Choice Requires="wps">
          <w:drawing>
            <wp:anchor distT="0" distB="0" distL="0" distR="0" simplePos="0" relativeHeight="251660288" behindDoc="0" locked="0" layoutInCell="1" allowOverlap="1" wp14:anchorId="58510838" wp14:editId="26F3B3AC">
              <wp:simplePos x="828675" y="9815830"/>
              <wp:positionH relativeFrom="page">
                <wp:align>center</wp:align>
              </wp:positionH>
              <wp:positionV relativeFrom="page">
                <wp:align>bottom</wp:align>
              </wp:positionV>
              <wp:extent cx="656590" cy="369570"/>
              <wp:effectExtent l="0" t="0" r="10160" b="0"/>
              <wp:wrapNone/>
              <wp:docPr id="27751252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FFEB746" w14:textId="29C9DB43" w:rsidR="009359FC" w:rsidRPr="009359FC" w:rsidRDefault="009359FC" w:rsidP="009359FC">
                          <w:pPr>
                            <w:spacing w:after="0"/>
                            <w:rPr>
                              <w:rFonts w:ascii="Arial Black" w:eastAsia="Arial Black" w:hAnsi="Arial Black" w:cs="Arial Black"/>
                              <w:noProof/>
                              <w:color w:val="000000"/>
                              <w:sz w:val="20"/>
                            </w:rPr>
                          </w:pPr>
                          <w:r w:rsidRPr="009359F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510838" id="_x0000_t202" coordsize="21600,21600" o:spt="202" path="m,l,21600r21600,l21600,xe">
              <v:stroke joinstyle="miter"/>
              <v:path gradientshapeok="t" o:connecttype="rect"/>
            </v:shapetype>
            <v:shape id="Text Box 3" o:spid="_x0000_s1050"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3FFEB746" w14:textId="29C9DB43" w:rsidR="009359FC" w:rsidRPr="009359FC" w:rsidRDefault="009359FC" w:rsidP="009359FC">
                    <w:pPr>
                      <w:spacing w:after="0"/>
                      <w:rPr>
                        <w:rFonts w:ascii="Arial Black" w:eastAsia="Arial Black" w:hAnsi="Arial Black" w:cs="Arial Black"/>
                        <w:noProof/>
                        <w:color w:val="000000"/>
                        <w:sz w:val="20"/>
                      </w:rPr>
                    </w:pPr>
                    <w:r w:rsidRPr="009359F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E8A00" w14:textId="62A9153B" w:rsidR="009C7C0E" w:rsidRDefault="009359FC">
    <w:pPr>
      <w:pStyle w:val="Footer"/>
    </w:pPr>
    <w:r>
      <w:rPr>
        <w:noProof/>
      </w:rPr>
      <mc:AlternateContent>
        <mc:Choice Requires="wps">
          <w:drawing>
            <wp:anchor distT="0" distB="0" distL="0" distR="0" simplePos="0" relativeHeight="251658240" behindDoc="0" locked="0" layoutInCell="1" allowOverlap="1" wp14:anchorId="0BA075DE" wp14:editId="6899568B">
              <wp:simplePos x="828675" y="9815830"/>
              <wp:positionH relativeFrom="page">
                <wp:align>center</wp:align>
              </wp:positionH>
              <wp:positionV relativeFrom="page">
                <wp:align>bottom</wp:align>
              </wp:positionV>
              <wp:extent cx="656590" cy="369570"/>
              <wp:effectExtent l="0" t="0" r="10160" b="0"/>
              <wp:wrapNone/>
              <wp:docPr id="102141011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0534DE7" w14:textId="06E05749" w:rsidR="009359FC" w:rsidRPr="009359FC" w:rsidRDefault="009359FC" w:rsidP="009359FC">
                          <w:pPr>
                            <w:spacing w:after="0"/>
                            <w:rPr>
                              <w:rFonts w:ascii="Arial Black" w:eastAsia="Arial Black" w:hAnsi="Arial Black" w:cs="Arial Black"/>
                              <w:noProof/>
                              <w:color w:val="000000"/>
                              <w:sz w:val="20"/>
                            </w:rPr>
                          </w:pPr>
                          <w:r w:rsidRPr="009359F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A075DE" id="_x0000_t202" coordsize="21600,21600" o:spt="202" path="m,l,21600r21600,l21600,xe">
              <v:stroke joinstyle="miter"/>
              <v:path gradientshapeok="t" o:connecttype="rect"/>
            </v:shapetype>
            <v:shape id="Text Box 1" o:spid="_x0000_s1051"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30534DE7" w14:textId="06E05749" w:rsidR="009359FC" w:rsidRPr="009359FC" w:rsidRDefault="009359FC" w:rsidP="009359FC">
                    <w:pPr>
                      <w:spacing w:after="0"/>
                      <w:rPr>
                        <w:rFonts w:ascii="Arial Black" w:eastAsia="Arial Black" w:hAnsi="Arial Black" w:cs="Arial Black"/>
                        <w:noProof/>
                        <w:color w:val="000000"/>
                        <w:sz w:val="20"/>
                      </w:rPr>
                    </w:pPr>
                    <w:r w:rsidRPr="009359F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ADE6" w14:textId="38D3F2D8" w:rsidR="009C7C0E" w:rsidRDefault="009359FC">
    <w:pPr>
      <w:pStyle w:val="Footer"/>
    </w:pPr>
    <w:r>
      <w:rPr>
        <w:noProof/>
      </w:rPr>
      <mc:AlternateContent>
        <mc:Choice Requires="wps">
          <w:drawing>
            <wp:anchor distT="0" distB="0" distL="0" distR="0" simplePos="0" relativeHeight="251662336" behindDoc="0" locked="0" layoutInCell="1" allowOverlap="1" wp14:anchorId="361818DE" wp14:editId="2288DF2A">
              <wp:simplePos x="635" y="635"/>
              <wp:positionH relativeFrom="page">
                <wp:align>center</wp:align>
              </wp:positionH>
              <wp:positionV relativeFrom="page">
                <wp:align>bottom</wp:align>
              </wp:positionV>
              <wp:extent cx="656590" cy="369570"/>
              <wp:effectExtent l="0" t="0" r="10160" b="0"/>
              <wp:wrapNone/>
              <wp:docPr id="15341841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D64B1AD" w14:textId="1B012599" w:rsidR="009359FC" w:rsidRPr="009359FC" w:rsidRDefault="009359FC" w:rsidP="009359FC">
                          <w:pPr>
                            <w:spacing w:after="0"/>
                            <w:rPr>
                              <w:rFonts w:ascii="Arial Black" w:eastAsia="Arial Black" w:hAnsi="Arial Black" w:cs="Arial Black"/>
                              <w:noProof/>
                              <w:color w:val="000000"/>
                              <w:sz w:val="20"/>
                            </w:rPr>
                          </w:pPr>
                          <w:r w:rsidRPr="009359F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1818DE" id="_x0000_t202" coordsize="21600,21600" o:spt="202" path="m,l,21600r21600,l21600,xe">
              <v:stroke joinstyle="miter"/>
              <v:path gradientshapeok="t" o:connecttype="rect"/>
            </v:shapetype>
            <v:shape id="Text Box 5" o:spid="_x0000_s1052"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7D64B1AD" w14:textId="1B012599" w:rsidR="009359FC" w:rsidRPr="009359FC" w:rsidRDefault="009359FC" w:rsidP="009359FC">
                    <w:pPr>
                      <w:spacing w:after="0"/>
                      <w:rPr>
                        <w:rFonts w:ascii="Arial Black" w:eastAsia="Arial Black" w:hAnsi="Arial Black" w:cs="Arial Black"/>
                        <w:noProof/>
                        <w:color w:val="000000"/>
                        <w:sz w:val="20"/>
                      </w:rPr>
                    </w:pPr>
                    <w:r w:rsidRPr="009359F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D3F7" w14:textId="4F5E89A3" w:rsidR="009C7C0E" w:rsidRDefault="009359FC">
    <w:pPr>
      <w:pStyle w:val="Footer"/>
    </w:pPr>
    <w:r>
      <w:rPr>
        <w:noProof/>
      </w:rPr>
      <mc:AlternateContent>
        <mc:Choice Requires="wps">
          <w:drawing>
            <wp:anchor distT="0" distB="0" distL="0" distR="0" simplePos="0" relativeHeight="251663360" behindDoc="0" locked="0" layoutInCell="1" allowOverlap="1" wp14:anchorId="78D322D4" wp14:editId="42D61BC6">
              <wp:simplePos x="828675" y="9820275"/>
              <wp:positionH relativeFrom="page">
                <wp:align>center</wp:align>
              </wp:positionH>
              <wp:positionV relativeFrom="page">
                <wp:align>bottom</wp:align>
              </wp:positionV>
              <wp:extent cx="656590" cy="369570"/>
              <wp:effectExtent l="0" t="0" r="10160" b="0"/>
              <wp:wrapNone/>
              <wp:docPr id="97382185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B7F18C7" w14:textId="15E66542" w:rsidR="009359FC" w:rsidRPr="009359FC" w:rsidRDefault="009359FC" w:rsidP="009359FC">
                          <w:pPr>
                            <w:spacing w:after="0"/>
                            <w:rPr>
                              <w:rFonts w:ascii="Arial Black" w:eastAsia="Arial Black" w:hAnsi="Arial Black" w:cs="Arial Black"/>
                              <w:noProof/>
                              <w:color w:val="000000"/>
                              <w:sz w:val="20"/>
                            </w:rPr>
                          </w:pPr>
                          <w:r w:rsidRPr="009359F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D322D4" id="_x0000_t202" coordsize="21600,21600" o:spt="202" path="m,l,21600r21600,l21600,xe">
              <v:stroke joinstyle="miter"/>
              <v:path gradientshapeok="t" o:connecttype="rect"/>
            </v:shapetype>
            <v:shape id="Text Box 6" o:spid="_x0000_s1053" type="#_x0000_t202" alt="OFFICIAL" style="position:absolute;left:0;text-align:left;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3B7F18C7" w14:textId="15E66542" w:rsidR="009359FC" w:rsidRPr="009359FC" w:rsidRDefault="009359FC" w:rsidP="009359FC">
                    <w:pPr>
                      <w:spacing w:after="0"/>
                      <w:rPr>
                        <w:rFonts w:ascii="Arial Black" w:eastAsia="Arial Black" w:hAnsi="Arial Black" w:cs="Arial Black"/>
                        <w:noProof/>
                        <w:color w:val="000000"/>
                        <w:sz w:val="20"/>
                      </w:rPr>
                    </w:pPr>
                    <w:r w:rsidRPr="009359F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C557" w14:textId="2C504F7C" w:rsidR="009359FC" w:rsidRDefault="009359FC">
    <w:pPr>
      <w:pStyle w:val="Footer"/>
    </w:pPr>
    <w:r>
      <w:rPr>
        <w:noProof/>
      </w:rPr>
      <mc:AlternateContent>
        <mc:Choice Requires="wps">
          <w:drawing>
            <wp:anchor distT="0" distB="0" distL="0" distR="0" simplePos="0" relativeHeight="251661312" behindDoc="0" locked="0" layoutInCell="1" allowOverlap="1" wp14:anchorId="2006141A" wp14:editId="232ED89D">
              <wp:simplePos x="828675" y="9815830"/>
              <wp:positionH relativeFrom="page">
                <wp:align>center</wp:align>
              </wp:positionH>
              <wp:positionV relativeFrom="page">
                <wp:align>bottom</wp:align>
              </wp:positionV>
              <wp:extent cx="656590" cy="369570"/>
              <wp:effectExtent l="0" t="0" r="10160" b="0"/>
              <wp:wrapNone/>
              <wp:docPr id="76341326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66AA338" w14:textId="740497B9" w:rsidR="009359FC" w:rsidRPr="009359FC" w:rsidRDefault="009359FC" w:rsidP="009359FC">
                          <w:pPr>
                            <w:spacing w:after="0"/>
                            <w:rPr>
                              <w:rFonts w:ascii="Arial Black" w:eastAsia="Arial Black" w:hAnsi="Arial Black" w:cs="Arial Black"/>
                              <w:noProof/>
                              <w:color w:val="000000"/>
                              <w:sz w:val="20"/>
                            </w:rPr>
                          </w:pPr>
                          <w:r w:rsidRPr="009359F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06141A" id="_x0000_t202" coordsize="21600,21600" o:spt="202" path="m,l,21600r21600,l21600,xe">
              <v:stroke joinstyle="miter"/>
              <v:path gradientshapeok="t" o:connecttype="rect"/>
            </v:shapetype>
            <v:shape id="Text Box 4" o:spid="_x0000_s1054"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766AA338" w14:textId="740497B9" w:rsidR="009359FC" w:rsidRPr="009359FC" w:rsidRDefault="009359FC" w:rsidP="009359FC">
                    <w:pPr>
                      <w:spacing w:after="0"/>
                      <w:rPr>
                        <w:rFonts w:ascii="Arial Black" w:eastAsia="Arial Black" w:hAnsi="Arial Black" w:cs="Arial Black"/>
                        <w:noProof/>
                        <w:color w:val="000000"/>
                        <w:sz w:val="20"/>
                      </w:rPr>
                    </w:pPr>
                    <w:r w:rsidRPr="009359FC">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FCEBC" w14:textId="77777777" w:rsidR="007E4862" w:rsidRDefault="007E4862" w:rsidP="00207717">
      <w:pPr>
        <w:spacing w:before="120"/>
      </w:pPr>
      <w:r>
        <w:separator/>
      </w:r>
    </w:p>
  </w:footnote>
  <w:footnote w:type="continuationSeparator" w:id="0">
    <w:p w14:paraId="6485E15F" w14:textId="77777777" w:rsidR="007E4862" w:rsidRDefault="007E4862">
      <w:r>
        <w:continuationSeparator/>
      </w:r>
    </w:p>
    <w:p w14:paraId="7F23EE9F" w14:textId="77777777" w:rsidR="007E4862" w:rsidRDefault="007E4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C7C8" w14:textId="77777777" w:rsidR="009C7C0E" w:rsidRPr="00454A7D" w:rsidRDefault="009C7C0E"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2C748" w14:textId="4A9455BB" w:rsidR="009C7C0E" w:rsidRPr="0051568D" w:rsidRDefault="009C7C0E" w:rsidP="0017674D">
    <w:pPr>
      <w:pStyle w:val="Header"/>
    </w:pPr>
    <w:r>
      <w:t>Data Validation Reference Guide v1.</w:t>
    </w:r>
    <w:r w:rsidR="008A6E73">
      <w:t>4</w:t>
    </w:r>
    <w:r>
      <w:t xml:space="preserve"> (Last updated </w:t>
    </w:r>
    <w:r w:rsidR="00B776E0">
      <w:t xml:space="preserve">November </w:t>
    </w:r>
    <w:r w:rsidR="008B6F33">
      <w:t>2024</w:t>
    </w:r>
    <w:r>
      <w:t>)</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4E96441"/>
    <w:multiLevelType w:val="hybridMultilevel"/>
    <w:tmpl w:val="BF84D5CE"/>
    <w:lvl w:ilvl="0" w:tplc="573615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59B7F71"/>
    <w:multiLevelType w:val="hybridMultilevel"/>
    <w:tmpl w:val="BA2CB3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5EC0D06"/>
    <w:multiLevelType w:val="hybridMultilevel"/>
    <w:tmpl w:val="A246E7EC"/>
    <w:lvl w:ilvl="0" w:tplc="1A4405B8">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512497"/>
    <w:multiLevelType w:val="hybridMultilevel"/>
    <w:tmpl w:val="E528E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61591235">
    <w:abstractNumId w:val="3"/>
  </w:num>
  <w:num w:numId="2" w16cid:durableId="1290627050">
    <w:abstractNumId w:val="7"/>
  </w:num>
  <w:num w:numId="3" w16cid:durableId="1912080292">
    <w:abstractNumId w:val="6"/>
  </w:num>
  <w:num w:numId="4" w16cid:durableId="1052533645">
    <w:abstractNumId w:val="10"/>
  </w:num>
  <w:num w:numId="5" w16cid:durableId="632635716">
    <w:abstractNumId w:val="4"/>
  </w:num>
  <w:num w:numId="6" w16cid:durableId="1565409984">
    <w:abstractNumId w:val="0"/>
  </w:num>
  <w:num w:numId="7" w16cid:durableId="116140402">
    <w:abstractNumId w:val="2"/>
  </w:num>
  <w:num w:numId="8" w16cid:durableId="183134923">
    <w:abstractNumId w:val="9"/>
  </w:num>
  <w:num w:numId="9" w16cid:durableId="1095899861">
    <w:abstractNumId w:val="8"/>
  </w:num>
  <w:num w:numId="10" w16cid:durableId="1190945622">
    <w:abstractNumId w:val="5"/>
  </w:num>
  <w:num w:numId="11" w16cid:durableId="33287592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0E"/>
    <w:rsid w:val="00000719"/>
    <w:rsid w:val="00002D68"/>
    <w:rsid w:val="000033F7"/>
    <w:rsid w:val="00003403"/>
    <w:rsid w:val="00005347"/>
    <w:rsid w:val="000072B6"/>
    <w:rsid w:val="0001021B"/>
    <w:rsid w:val="00011D89"/>
    <w:rsid w:val="000154FD"/>
    <w:rsid w:val="00022271"/>
    <w:rsid w:val="000235E8"/>
    <w:rsid w:val="00024275"/>
    <w:rsid w:val="00024485"/>
    <w:rsid w:val="00024D89"/>
    <w:rsid w:val="000250B6"/>
    <w:rsid w:val="00026540"/>
    <w:rsid w:val="00030CDD"/>
    <w:rsid w:val="00033931"/>
    <w:rsid w:val="00033D81"/>
    <w:rsid w:val="00033DC9"/>
    <w:rsid w:val="00037366"/>
    <w:rsid w:val="00041BF0"/>
    <w:rsid w:val="00042C8A"/>
    <w:rsid w:val="000440EB"/>
    <w:rsid w:val="0004477D"/>
    <w:rsid w:val="0004536B"/>
    <w:rsid w:val="00046B68"/>
    <w:rsid w:val="000527DD"/>
    <w:rsid w:val="00054600"/>
    <w:rsid w:val="000562A0"/>
    <w:rsid w:val="00056EC4"/>
    <w:rsid w:val="000578B2"/>
    <w:rsid w:val="00060959"/>
    <w:rsid w:val="00060C8F"/>
    <w:rsid w:val="0006298A"/>
    <w:rsid w:val="000663CD"/>
    <w:rsid w:val="000733FE"/>
    <w:rsid w:val="00074219"/>
    <w:rsid w:val="00074ED5"/>
    <w:rsid w:val="00077125"/>
    <w:rsid w:val="0008204A"/>
    <w:rsid w:val="0008508E"/>
    <w:rsid w:val="00087951"/>
    <w:rsid w:val="0009113B"/>
    <w:rsid w:val="00093402"/>
    <w:rsid w:val="00093A85"/>
    <w:rsid w:val="00094DA3"/>
    <w:rsid w:val="00096CD1"/>
    <w:rsid w:val="000A012C"/>
    <w:rsid w:val="000A0EB9"/>
    <w:rsid w:val="000A186C"/>
    <w:rsid w:val="000A1EA4"/>
    <w:rsid w:val="000A2476"/>
    <w:rsid w:val="000A641A"/>
    <w:rsid w:val="000A76FF"/>
    <w:rsid w:val="000B3B5C"/>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2F6C"/>
    <w:rsid w:val="000F5213"/>
    <w:rsid w:val="00101001"/>
    <w:rsid w:val="00102BAB"/>
    <w:rsid w:val="00103276"/>
    <w:rsid w:val="0010392D"/>
    <w:rsid w:val="001041F2"/>
    <w:rsid w:val="0010447F"/>
    <w:rsid w:val="00104FE3"/>
    <w:rsid w:val="0010714F"/>
    <w:rsid w:val="00111376"/>
    <w:rsid w:val="001120C5"/>
    <w:rsid w:val="00117D7B"/>
    <w:rsid w:val="00120BD3"/>
    <w:rsid w:val="00122FEA"/>
    <w:rsid w:val="001232BD"/>
    <w:rsid w:val="001236DC"/>
    <w:rsid w:val="00124ED5"/>
    <w:rsid w:val="001276FA"/>
    <w:rsid w:val="00132289"/>
    <w:rsid w:val="001405FA"/>
    <w:rsid w:val="00142B61"/>
    <w:rsid w:val="0014390D"/>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3C6F"/>
    <w:rsid w:val="00186B33"/>
    <w:rsid w:val="00192F9D"/>
    <w:rsid w:val="00196EB8"/>
    <w:rsid w:val="00196EFB"/>
    <w:rsid w:val="001979FF"/>
    <w:rsid w:val="00197B17"/>
    <w:rsid w:val="001A1950"/>
    <w:rsid w:val="001A1C54"/>
    <w:rsid w:val="001A3ACE"/>
    <w:rsid w:val="001A6272"/>
    <w:rsid w:val="001B058F"/>
    <w:rsid w:val="001B38C2"/>
    <w:rsid w:val="001B6B96"/>
    <w:rsid w:val="001B738B"/>
    <w:rsid w:val="001C09DB"/>
    <w:rsid w:val="001C277E"/>
    <w:rsid w:val="001C2A72"/>
    <w:rsid w:val="001C31B7"/>
    <w:rsid w:val="001C6F0A"/>
    <w:rsid w:val="001C75C4"/>
    <w:rsid w:val="001D0B75"/>
    <w:rsid w:val="001D339E"/>
    <w:rsid w:val="001D39A5"/>
    <w:rsid w:val="001D3C09"/>
    <w:rsid w:val="001D44E8"/>
    <w:rsid w:val="001D60EC"/>
    <w:rsid w:val="001D6F59"/>
    <w:rsid w:val="001E44DF"/>
    <w:rsid w:val="001E68A5"/>
    <w:rsid w:val="001E6BB0"/>
    <w:rsid w:val="001E7282"/>
    <w:rsid w:val="001F191C"/>
    <w:rsid w:val="001F3826"/>
    <w:rsid w:val="001F6E46"/>
    <w:rsid w:val="001F7C91"/>
    <w:rsid w:val="002033B7"/>
    <w:rsid w:val="002044B1"/>
    <w:rsid w:val="00206463"/>
    <w:rsid w:val="00206F2F"/>
    <w:rsid w:val="00207717"/>
    <w:rsid w:val="0021053D"/>
    <w:rsid w:val="00210A92"/>
    <w:rsid w:val="00211097"/>
    <w:rsid w:val="002116A7"/>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195B"/>
    <w:rsid w:val="00252FEB"/>
    <w:rsid w:val="002536A4"/>
    <w:rsid w:val="00254F58"/>
    <w:rsid w:val="002620BC"/>
    <w:rsid w:val="00262802"/>
    <w:rsid w:val="00263A90"/>
    <w:rsid w:val="0026408B"/>
    <w:rsid w:val="00267C3E"/>
    <w:rsid w:val="002709BB"/>
    <w:rsid w:val="0027131C"/>
    <w:rsid w:val="00273BAC"/>
    <w:rsid w:val="002763B3"/>
    <w:rsid w:val="002802E3"/>
    <w:rsid w:val="00280A96"/>
    <w:rsid w:val="00280BF9"/>
    <w:rsid w:val="0028213D"/>
    <w:rsid w:val="00284E24"/>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2762"/>
    <w:rsid w:val="002C5B7C"/>
    <w:rsid w:val="002D1E0D"/>
    <w:rsid w:val="002D5006"/>
    <w:rsid w:val="002D7C61"/>
    <w:rsid w:val="002E01D0"/>
    <w:rsid w:val="002E161D"/>
    <w:rsid w:val="002E28A2"/>
    <w:rsid w:val="002E3100"/>
    <w:rsid w:val="002E6C95"/>
    <w:rsid w:val="002E6DAE"/>
    <w:rsid w:val="002E7C36"/>
    <w:rsid w:val="002F3D32"/>
    <w:rsid w:val="002F481D"/>
    <w:rsid w:val="002F5F31"/>
    <w:rsid w:val="002F5F46"/>
    <w:rsid w:val="00302216"/>
    <w:rsid w:val="00303E53"/>
    <w:rsid w:val="00305CC1"/>
    <w:rsid w:val="00306E5F"/>
    <w:rsid w:val="00307E14"/>
    <w:rsid w:val="0031138A"/>
    <w:rsid w:val="00314054"/>
    <w:rsid w:val="00316F27"/>
    <w:rsid w:val="003214F1"/>
    <w:rsid w:val="00322E4B"/>
    <w:rsid w:val="00327870"/>
    <w:rsid w:val="0033259D"/>
    <w:rsid w:val="003333D2"/>
    <w:rsid w:val="00334686"/>
    <w:rsid w:val="00336727"/>
    <w:rsid w:val="00337339"/>
    <w:rsid w:val="00340345"/>
    <w:rsid w:val="003406C6"/>
    <w:rsid w:val="003418CC"/>
    <w:rsid w:val="003434EE"/>
    <w:rsid w:val="003436F9"/>
    <w:rsid w:val="003459BD"/>
    <w:rsid w:val="00350D38"/>
    <w:rsid w:val="00351B36"/>
    <w:rsid w:val="00357B4E"/>
    <w:rsid w:val="00366C3C"/>
    <w:rsid w:val="003716FD"/>
    <w:rsid w:val="0037204B"/>
    <w:rsid w:val="003744CF"/>
    <w:rsid w:val="00374717"/>
    <w:rsid w:val="0037676C"/>
    <w:rsid w:val="00381043"/>
    <w:rsid w:val="003829E5"/>
    <w:rsid w:val="0038351D"/>
    <w:rsid w:val="00386109"/>
    <w:rsid w:val="00386944"/>
    <w:rsid w:val="003956CC"/>
    <w:rsid w:val="00395C9A"/>
    <w:rsid w:val="003A0853"/>
    <w:rsid w:val="003A1CA1"/>
    <w:rsid w:val="003A6B67"/>
    <w:rsid w:val="003B13B6"/>
    <w:rsid w:val="003B14C3"/>
    <w:rsid w:val="003B15E6"/>
    <w:rsid w:val="003B22EF"/>
    <w:rsid w:val="003B3EA2"/>
    <w:rsid w:val="003B408A"/>
    <w:rsid w:val="003B4C18"/>
    <w:rsid w:val="003B6229"/>
    <w:rsid w:val="003C08A2"/>
    <w:rsid w:val="003C2045"/>
    <w:rsid w:val="003C43A1"/>
    <w:rsid w:val="003C4FC0"/>
    <w:rsid w:val="003C55F4"/>
    <w:rsid w:val="003C7897"/>
    <w:rsid w:val="003C7A3F"/>
    <w:rsid w:val="003D2766"/>
    <w:rsid w:val="003D2A74"/>
    <w:rsid w:val="003D3D88"/>
    <w:rsid w:val="003D3E8F"/>
    <w:rsid w:val="003D6475"/>
    <w:rsid w:val="003D6EE6"/>
    <w:rsid w:val="003E29C7"/>
    <w:rsid w:val="003E375C"/>
    <w:rsid w:val="003E4086"/>
    <w:rsid w:val="003E639E"/>
    <w:rsid w:val="003E71E5"/>
    <w:rsid w:val="003F0445"/>
    <w:rsid w:val="003F0CF0"/>
    <w:rsid w:val="003F14B1"/>
    <w:rsid w:val="003F2B20"/>
    <w:rsid w:val="003F3289"/>
    <w:rsid w:val="003F3C62"/>
    <w:rsid w:val="003F5CB9"/>
    <w:rsid w:val="004013C7"/>
    <w:rsid w:val="00401FCF"/>
    <w:rsid w:val="0040453B"/>
    <w:rsid w:val="004051FB"/>
    <w:rsid w:val="00406285"/>
    <w:rsid w:val="004115A2"/>
    <w:rsid w:val="00412287"/>
    <w:rsid w:val="004148F9"/>
    <w:rsid w:val="00415ADF"/>
    <w:rsid w:val="00416080"/>
    <w:rsid w:val="004172D5"/>
    <w:rsid w:val="0042084E"/>
    <w:rsid w:val="00421EEF"/>
    <w:rsid w:val="00424D65"/>
    <w:rsid w:val="00425EB6"/>
    <w:rsid w:val="00430393"/>
    <w:rsid w:val="00431806"/>
    <w:rsid w:val="00431A70"/>
    <w:rsid w:val="00431F42"/>
    <w:rsid w:val="00436F20"/>
    <w:rsid w:val="00442C6C"/>
    <w:rsid w:val="00443CBE"/>
    <w:rsid w:val="00443E8A"/>
    <w:rsid w:val="004441BC"/>
    <w:rsid w:val="00444C26"/>
    <w:rsid w:val="004468B4"/>
    <w:rsid w:val="00446D86"/>
    <w:rsid w:val="0045230A"/>
    <w:rsid w:val="00454A7D"/>
    <w:rsid w:val="00454AD0"/>
    <w:rsid w:val="00457337"/>
    <w:rsid w:val="00462E3D"/>
    <w:rsid w:val="00465469"/>
    <w:rsid w:val="00466E79"/>
    <w:rsid w:val="00470D7D"/>
    <w:rsid w:val="0047372D"/>
    <w:rsid w:val="00473BA3"/>
    <w:rsid w:val="004743DD"/>
    <w:rsid w:val="00474CEA"/>
    <w:rsid w:val="00483968"/>
    <w:rsid w:val="004841BE"/>
    <w:rsid w:val="00484F86"/>
    <w:rsid w:val="00490746"/>
    <w:rsid w:val="00490852"/>
    <w:rsid w:val="00491C9C"/>
    <w:rsid w:val="00492F30"/>
    <w:rsid w:val="004938E1"/>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4C6"/>
    <w:rsid w:val="004D1B22"/>
    <w:rsid w:val="004D23CC"/>
    <w:rsid w:val="004D36F2"/>
    <w:rsid w:val="004E1106"/>
    <w:rsid w:val="004E138F"/>
    <w:rsid w:val="004E4649"/>
    <w:rsid w:val="004E48B8"/>
    <w:rsid w:val="004E50C1"/>
    <w:rsid w:val="004E58B0"/>
    <w:rsid w:val="004E5C2B"/>
    <w:rsid w:val="004E6D7D"/>
    <w:rsid w:val="004E73B8"/>
    <w:rsid w:val="004F00DD"/>
    <w:rsid w:val="004F1135"/>
    <w:rsid w:val="004F2133"/>
    <w:rsid w:val="004F5398"/>
    <w:rsid w:val="004F55F1"/>
    <w:rsid w:val="004F6936"/>
    <w:rsid w:val="00503DC6"/>
    <w:rsid w:val="005045E5"/>
    <w:rsid w:val="00506F5D"/>
    <w:rsid w:val="00510C37"/>
    <w:rsid w:val="005126D0"/>
    <w:rsid w:val="00514667"/>
    <w:rsid w:val="00514FD6"/>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2D9A"/>
    <w:rsid w:val="0056676D"/>
    <w:rsid w:val="00572031"/>
    <w:rsid w:val="00572282"/>
    <w:rsid w:val="00573CE3"/>
    <w:rsid w:val="00576E84"/>
    <w:rsid w:val="00580394"/>
    <w:rsid w:val="005809CD"/>
    <w:rsid w:val="00582B8C"/>
    <w:rsid w:val="0058757E"/>
    <w:rsid w:val="005912C9"/>
    <w:rsid w:val="00591FE0"/>
    <w:rsid w:val="00596A4B"/>
    <w:rsid w:val="00597507"/>
    <w:rsid w:val="005A479D"/>
    <w:rsid w:val="005B1C6D"/>
    <w:rsid w:val="005B21B6"/>
    <w:rsid w:val="005B325C"/>
    <w:rsid w:val="005B3A08"/>
    <w:rsid w:val="005B7A63"/>
    <w:rsid w:val="005C0955"/>
    <w:rsid w:val="005C49DA"/>
    <w:rsid w:val="005C50F3"/>
    <w:rsid w:val="005C54B5"/>
    <w:rsid w:val="005C5D80"/>
    <w:rsid w:val="005C5D91"/>
    <w:rsid w:val="005D07B8"/>
    <w:rsid w:val="005D6597"/>
    <w:rsid w:val="005E12B0"/>
    <w:rsid w:val="005E14E7"/>
    <w:rsid w:val="005E26A3"/>
    <w:rsid w:val="005E2ECB"/>
    <w:rsid w:val="005E447E"/>
    <w:rsid w:val="005E4FD1"/>
    <w:rsid w:val="005F0775"/>
    <w:rsid w:val="005F0CF5"/>
    <w:rsid w:val="005F21EB"/>
    <w:rsid w:val="005F424B"/>
    <w:rsid w:val="005F64CF"/>
    <w:rsid w:val="006032C9"/>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394"/>
    <w:rsid w:val="00632597"/>
    <w:rsid w:val="00634D13"/>
    <w:rsid w:val="006358B4"/>
    <w:rsid w:val="00641724"/>
    <w:rsid w:val="006419AA"/>
    <w:rsid w:val="0064306E"/>
    <w:rsid w:val="00644AFD"/>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4E77"/>
    <w:rsid w:val="00667770"/>
    <w:rsid w:val="00670597"/>
    <w:rsid w:val="006706D0"/>
    <w:rsid w:val="00671CF3"/>
    <w:rsid w:val="00677574"/>
    <w:rsid w:val="006808C7"/>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E254A"/>
    <w:rsid w:val="006F0330"/>
    <w:rsid w:val="006F1FDC"/>
    <w:rsid w:val="006F6B8C"/>
    <w:rsid w:val="007013EF"/>
    <w:rsid w:val="007055BD"/>
    <w:rsid w:val="007127B4"/>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5477"/>
    <w:rsid w:val="0074696E"/>
    <w:rsid w:val="00750135"/>
    <w:rsid w:val="00750EC2"/>
    <w:rsid w:val="00752B28"/>
    <w:rsid w:val="007536BC"/>
    <w:rsid w:val="007541A9"/>
    <w:rsid w:val="00754E36"/>
    <w:rsid w:val="007611F4"/>
    <w:rsid w:val="00763139"/>
    <w:rsid w:val="00764196"/>
    <w:rsid w:val="00770F37"/>
    <w:rsid w:val="007711A0"/>
    <w:rsid w:val="00772D5E"/>
    <w:rsid w:val="0077463E"/>
    <w:rsid w:val="00776928"/>
    <w:rsid w:val="00776D56"/>
    <w:rsid w:val="00776E0F"/>
    <w:rsid w:val="007774B1"/>
    <w:rsid w:val="00777BE1"/>
    <w:rsid w:val="00782222"/>
    <w:rsid w:val="007833D8"/>
    <w:rsid w:val="00785677"/>
    <w:rsid w:val="00786651"/>
    <w:rsid w:val="00786F16"/>
    <w:rsid w:val="00791BD7"/>
    <w:rsid w:val="007933F7"/>
    <w:rsid w:val="00796E20"/>
    <w:rsid w:val="00797C32"/>
    <w:rsid w:val="007A11E8"/>
    <w:rsid w:val="007B0914"/>
    <w:rsid w:val="007B1374"/>
    <w:rsid w:val="007B32E5"/>
    <w:rsid w:val="007B3DB9"/>
    <w:rsid w:val="007B589F"/>
    <w:rsid w:val="007B6186"/>
    <w:rsid w:val="007B6C02"/>
    <w:rsid w:val="007B73BC"/>
    <w:rsid w:val="007C1838"/>
    <w:rsid w:val="007C20B9"/>
    <w:rsid w:val="007C7301"/>
    <w:rsid w:val="007C7859"/>
    <w:rsid w:val="007C7F28"/>
    <w:rsid w:val="007D1466"/>
    <w:rsid w:val="007D2BDE"/>
    <w:rsid w:val="007D2FB6"/>
    <w:rsid w:val="007D3697"/>
    <w:rsid w:val="007D49EB"/>
    <w:rsid w:val="007D5E1C"/>
    <w:rsid w:val="007E0DE2"/>
    <w:rsid w:val="007E3667"/>
    <w:rsid w:val="007E3B98"/>
    <w:rsid w:val="007E417A"/>
    <w:rsid w:val="007E4862"/>
    <w:rsid w:val="007E548D"/>
    <w:rsid w:val="007F31B6"/>
    <w:rsid w:val="007F4A9A"/>
    <w:rsid w:val="007F546C"/>
    <w:rsid w:val="007F625F"/>
    <w:rsid w:val="007F665E"/>
    <w:rsid w:val="00800412"/>
    <w:rsid w:val="0080587B"/>
    <w:rsid w:val="00806468"/>
    <w:rsid w:val="008119CA"/>
    <w:rsid w:val="008130C4"/>
    <w:rsid w:val="008155F0"/>
    <w:rsid w:val="00816735"/>
    <w:rsid w:val="00820141"/>
    <w:rsid w:val="00820E0C"/>
    <w:rsid w:val="0082101D"/>
    <w:rsid w:val="00823275"/>
    <w:rsid w:val="0082366F"/>
    <w:rsid w:val="008279C9"/>
    <w:rsid w:val="008338A2"/>
    <w:rsid w:val="00841AA9"/>
    <w:rsid w:val="008474FE"/>
    <w:rsid w:val="00853EE4"/>
    <w:rsid w:val="00855535"/>
    <w:rsid w:val="00857C5A"/>
    <w:rsid w:val="00860C2A"/>
    <w:rsid w:val="0086102C"/>
    <w:rsid w:val="0086231C"/>
    <w:rsid w:val="0086255E"/>
    <w:rsid w:val="008633F0"/>
    <w:rsid w:val="00867D9D"/>
    <w:rsid w:val="00872E0A"/>
    <w:rsid w:val="00873594"/>
    <w:rsid w:val="00875285"/>
    <w:rsid w:val="008822AE"/>
    <w:rsid w:val="00884B62"/>
    <w:rsid w:val="0088529C"/>
    <w:rsid w:val="00887903"/>
    <w:rsid w:val="0089270A"/>
    <w:rsid w:val="00893AF6"/>
    <w:rsid w:val="00894BC4"/>
    <w:rsid w:val="00896890"/>
    <w:rsid w:val="008977D1"/>
    <w:rsid w:val="008A28A8"/>
    <w:rsid w:val="008A54AC"/>
    <w:rsid w:val="008A5B32"/>
    <w:rsid w:val="008A6E73"/>
    <w:rsid w:val="008B2029"/>
    <w:rsid w:val="008B2EE4"/>
    <w:rsid w:val="008B3821"/>
    <w:rsid w:val="008B4D3D"/>
    <w:rsid w:val="008B57C7"/>
    <w:rsid w:val="008B6F33"/>
    <w:rsid w:val="008C150B"/>
    <w:rsid w:val="008C2F92"/>
    <w:rsid w:val="008C3546"/>
    <w:rsid w:val="008C589D"/>
    <w:rsid w:val="008C6D51"/>
    <w:rsid w:val="008D2846"/>
    <w:rsid w:val="008D4236"/>
    <w:rsid w:val="008D462F"/>
    <w:rsid w:val="008D6DCF"/>
    <w:rsid w:val="008E2EE5"/>
    <w:rsid w:val="008E4376"/>
    <w:rsid w:val="008E7A0A"/>
    <w:rsid w:val="008E7B49"/>
    <w:rsid w:val="008F1697"/>
    <w:rsid w:val="008F59F6"/>
    <w:rsid w:val="008F6E0A"/>
    <w:rsid w:val="00900719"/>
    <w:rsid w:val="009017AC"/>
    <w:rsid w:val="00902A9A"/>
    <w:rsid w:val="0090334E"/>
    <w:rsid w:val="00904A1C"/>
    <w:rsid w:val="00905030"/>
    <w:rsid w:val="00906490"/>
    <w:rsid w:val="009111B2"/>
    <w:rsid w:val="00913C34"/>
    <w:rsid w:val="009151F5"/>
    <w:rsid w:val="00916B57"/>
    <w:rsid w:val="00924AE1"/>
    <w:rsid w:val="009269B1"/>
    <w:rsid w:val="0092724D"/>
    <w:rsid w:val="009272B3"/>
    <w:rsid w:val="009315BE"/>
    <w:rsid w:val="009326DD"/>
    <w:rsid w:val="0093338F"/>
    <w:rsid w:val="009341E4"/>
    <w:rsid w:val="009359FC"/>
    <w:rsid w:val="00937BD9"/>
    <w:rsid w:val="009410BB"/>
    <w:rsid w:val="00950E2C"/>
    <w:rsid w:val="00951D50"/>
    <w:rsid w:val="009525EB"/>
    <w:rsid w:val="0095470B"/>
    <w:rsid w:val="00954874"/>
    <w:rsid w:val="0095615A"/>
    <w:rsid w:val="00956FB5"/>
    <w:rsid w:val="0096051D"/>
    <w:rsid w:val="00961400"/>
    <w:rsid w:val="00963646"/>
    <w:rsid w:val="00965F1B"/>
    <w:rsid w:val="0096632D"/>
    <w:rsid w:val="00967124"/>
    <w:rsid w:val="0097166C"/>
    <w:rsid w:val="009718C7"/>
    <w:rsid w:val="0097559F"/>
    <w:rsid w:val="009761EA"/>
    <w:rsid w:val="0097761E"/>
    <w:rsid w:val="00980529"/>
    <w:rsid w:val="00981A26"/>
    <w:rsid w:val="00982454"/>
    <w:rsid w:val="00982CF0"/>
    <w:rsid w:val="009853E1"/>
    <w:rsid w:val="009869ED"/>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0F30"/>
    <w:rsid w:val="009B1231"/>
    <w:rsid w:val="009B2AE8"/>
    <w:rsid w:val="009B5622"/>
    <w:rsid w:val="009B59E9"/>
    <w:rsid w:val="009B70AA"/>
    <w:rsid w:val="009C245E"/>
    <w:rsid w:val="009C5E77"/>
    <w:rsid w:val="009C7A7E"/>
    <w:rsid w:val="009C7C0E"/>
    <w:rsid w:val="009D02E8"/>
    <w:rsid w:val="009D4806"/>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3F98"/>
    <w:rsid w:val="009F6BCB"/>
    <w:rsid w:val="009F7B78"/>
    <w:rsid w:val="00A0057A"/>
    <w:rsid w:val="00A02FA1"/>
    <w:rsid w:val="00A04CCE"/>
    <w:rsid w:val="00A07421"/>
    <w:rsid w:val="00A0776B"/>
    <w:rsid w:val="00A10FB9"/>
    <w:rsid w:val="00A11421"/>
    <w:rsid w:val="00A11D5B"/>
    <w:rsid w:val="00A1389F"/>
    <w:rsid w:val="00A13B7A"/>
    <w:rsid w:val="00A157B1"/>
    <w:rsid w:val="00A207BC"/>
    <w:rsid w:val="00A22229"/>
    <w:rsid w:val="00A23A79"/>
    <w:rsid w:val="00A24442"/>
    <w:rsid w:val="00A24ADA"/>
    <w:rsid w:val="00A266AE"/>
    <w:rsid w:val="00A30DD3"/>
    <w:rsid w:val="00A32577"/>
    <w:rsid w:val="00A330BB"/>
    <w:rsid w:val="00A4229A"/>
    <w:rsid w:val="00A446F5"/>
    <w:rsid w:val="00A44882"/>
    <w:rsid w:val="00A45125"/>
    <w:rsid w:val="00A4764C"/>
    <w:rsid w:val="00A54715"/>
    <w:rsid w:val="00A6061C"/>
    <w:rsid w:val="00A62D44"/>
    <w:rsid w:val="00A65DE3"/>
    <w:rsid w:val="00A67263"/>
    <w:rsid w:val="00A7128B"/>
    <w:rsid w:val="00A7161C"/>
    <w:rsid w:val="00A71CE4"/>
    <w:rsid w:val="00A72234"/>
    <w:rsid w:val="00A77AA3"/>
    <w:rsid w:val="00A80221"/>
    <w:rsid w:val="00A8236D"/>
    <w:rsid w:val="00A854EB"/>
    <w:rsid w:val="00A865B8"/>
    <w:rsid w:val="00A872E5"/>
    <w:rsid w:val="00A9056C"/>
    <w:rsid w:val="00A91406"/>
    <w:rsid w:val="00A96E65"/>
    <w:rsid w:val="00A96ECE"/>
    <w:rsid w:val="00A97C72"/>
    <w:rsid w:val="00AA02B3"/>
    <w:rsid w:val="00AA310B"/>
    <w:rsid w:val="00AA63D4"/>
    <w:rsid w:val="00AB06E8"/>
    <w:rsid w:val="00AB1CD3"/>
    <w:rsid w:val="00AB32A1"/>
    <w:rsid w:val="00AB352F"/>
    <w:rsid w:val="00AC274B"/>
    <w:rsid w:val="00AC4764"/>
    <w:rsid w:val="00AC65D4"/>
    <w:rsid w:val="00AC6D36"/>
    <w:rsid w:val="00AD0CBA"/>
    <w:rsid w:val="00AD26E2"/>
    <w:rsid w:val="00AD784C"/>
    <w:rsid w:val="00AE126A"/>
    <w:rsid w:val="00AE1BAE"/>
    <w:rsid w:val="00AE3005"/>
    <w:rsid w:val="00AE3BD5"/>
    <w:rsid w:val="00AE59A0"/>
    <w:rsid w:val="00AF0C57"/>
    <w:rsid w:val="00AF1C04"/>
    <w:rsid w:val="00AF26F3"/>
    <w:rsid w:val="00AF5F04"/>
    <w:rsid w:val="00AF65BC"/>
    <w:rsid w:val="00B00672"/>
    <w:rsid w:val="00B01B4D"/>
    <w:rsid w:val="00B04489"/>
    <w:rsid w:val="00B06571"/>
    <w:rsid w:val="00B068BA"/>
    <w:rsid w:val="00B07217"/>
    <w:rsid w:val="00B12CD0"/>
    <w:rsid w:val="00B13851"/>
    <w:rsid w:val="00B13B1C"/>
    <w:rsid w:val="00B14B5F"/>
    <w:rsid w:val="00B174C2"/>
    <w:rsid w:val="00B21209"/>
    <w:rsid w:val="00B21F90"/>
    <w:rsid w:val="00B22291"/>
    <w:rsid w:val="00B23F9A"/>
    <w:rsid w:val="00B2417B"/>
    <w:rsid w:val="00B24E6F"/>
    <w:rsid w:val="00B26CB5"/>
    <w:rsid w:val="00B2752E"/>
    <w:rsid w:val="00B307CC"/>
    <w:rsid w:val="00B326B7"/>
    <w:rsid w:val="00B33164"/>
    <w:rsid w:val="00B3588E"/>
    <w:rsid w:val="00B4198F"/>
    <w:rsid w:val="00B41F3D"/>
    <w:rsid w:val="00B42E99"/>
    <w:rsid w:val="00B431E8"/>
    <w:rsid w:val="00B44D08"/>
    <w:rsid w:val="00B45141"/>
    <w:rsid w:val="00B519CD"/>
    <w:rsid w:val="00B5273A"/>
    <w:rsid w:val="00B57329"/>
    <w:rsid w:val="00B60E61"/>
    <w:rsid w:val="00B62B50"/>
    <w:rsid w:val="00B635B7"/>
    <w:rsid w:val="00B63AE8"/>
    <w:rsid w:val="00B65950"/>
    <w:rsid w:val="00B66D83"/>
    <w:rsid w:val="00B672C0"/>
    <w:rsid w:val="00B676FD"/>
    <w:rsid w:val="00B678B6"/>
    <w:rsid w:val="00B742DD"/>
    <w:rsid w:val="00B75646"/>
    <w:rsid w:val="00B7629E"/>
    <w:rsid w:val="00B776E0"/>
    <w:rsid w:val="00B8213D"/>
    <w:rsid w:val="00B862B4"/>
    <w:rsid w:val="00B8727A"/>
    <w:rsid w:val="00B90729"/>
    <w:rsid w:val="00B907DA"/>
    <w:rsid w:val="00B90B09"/>
    <w:rsid w:val="00B94C5E"/>
    <w:rsid w:val="00B950BC"/>
    <w:rsid w:val="00B9714C"/>
    <w:rsid w:val="00BA26F6"/>
    <w:rsid w:val="00BA29AD"/>
    <w:rsid w:val="00BA33CF"/>
    <w:rsid w:val="00BA3F8D"/>
    <w:rsid w:val="00BA56FD"/>
    <w:rsid w:val="00BA5746"/>
    <w:rsid w:val="00BB170B"/>
    <w:rsid w:val="00BB380C"/>
    <w:rsid w:val="00BB74AC"/>
    <w:rsid w:val="00BB7A10"/>
    <w:rsid w:val="00BC40E8"/>
    <w:rsid w:val="00BC60BE"/>
    <w:rsid w:val="00BC7468"/>
    <w:rsid w:val="00BC7D4F"/>
    <w:rsid w:val="00BC7ED7"/>
    <w:rsid w:val="00BD2850"/>
    <w:rsid w:val="00BD3505"/>
    <w:rsid w:val="00BD5A98"/>
    <w:rsid w:val="00BD6B9D"/>
    <w:rsid w:val="00BE28D2"/>
    <w:rsid w:val="00BE4A64"/>
    <w:rsid w:val="00BE5E43"/>
    <w:rsid w:val="00BF557D"/>
    <w:rsid w:val="00BF658D"/>
    <w:rsid w:val="00BF7F58"/>
    <w:rsid w:val="00C01381"/>
    <w:rsid w:val="00C01AB1"/>
    <w:rsid w:val="00C026A0"/>
    <w:rsid w:val="00C02A71"/>
    <w:rsid w:val="00C06137"/>
    <w:rsid w:val="00C06929"/>
    <w:rsid w:val="00C079B8"/>
    <w:rsid w:val="00C10037"/>
    <w:rsid w:val="00C115E1"/>
    <w:rsid w:val="00C123EA"/>
    <w:rsid w:val="00C123FF"/>
    <w:rsid w:val="00C12A49"/>
    <w:rsid w:val="00C133EE"/>
    <w:rsid w:val="00C13B16"/>
    <w:rsid w:val="00C149D0"/>
    <w:rsid w:val="00C15010"/>
    <w:rsid w:val="00C20ADD"/>
    <w:rsid w:val="00C26588"/>
    <w:rsid w:val="00C27DE9"/>
    <w:rsid w:val="00C32989"/>
    <w:rsid w:val="00C33388"/>
    <w:rsid w:val="00C34D9C"/>
    <w:rsid w:val="00C35484"/>
    <w:rsid w:val="00C3557F"/>
    <w:rsid w:val="00C35C19"/>
    <w:rsid w:val="00C4173A"/>
    <w:rsid w:val="00C43AA7"/>
    <w:rsid w:val="00C50DED"/>
    <w:rsid w:val="00C52217"/>
    <w:rsid w:val="00C53ABB"/>
    <w:rsid w:val="00C602FF"/>
    <w:rsid w:val="00C60411"/>
    <w:rsid w:val="00C61174"/>
    <w:rsid w:val="00C6148F"/>
    <w:rsid w:val="00C61D0B"/>
    <w:rsid w:val="00C621B1"/>
    <w:rsid w:val="00C62F7A"/>
    <w:rsid w:val="00C63B9C"/>
    <w:rsid w:val="00C6682F"/>
    <w:rsid w:val="00C67BF4"/>
    <w:rsid w:val="00C7275E"/>
    <w:rsid w:val="00C731AF"/>
    <w:rsid w:val="00C74C5D"/>
    <w:rsid w:val="00C837DA"/>
    <w:rsid w:val="00C85ED3"/>
    <w:rsid w:val="00C863C4"/>
    <w:rsid w:val="00C90DAB"/>
    <w:rsid w:val="00C90F41"/>
    <w:rsid w:val="00C920EA"/>
    <w:rsid w:val="00C93C3E"/>
    <w:rsid w:val="00CA12E3"/>
    <w:rsid w:val="00CA1476"/>
    <w:rsid w:val="00CA5E5B"/>
    <w:rsid w:val="00CA6611"/>
    <w:rsid w:val="00CA6AE6"/>
    <w:rsid w:val="00CA782F"/>
    <w:rsid w:val="00CB187B"/>
    <w:rsid w:val="00CB2835"/>
    <w:rsid w:val="00CB3285"/>
    <w:rsid w:val="00CB4500"/>
    <w:rsid w:val="00CC0C72"/>
    <w:rsid w:val="00CC2BFD"/>
    <w:rsid w:val="00CC3BB0"/>
    <w:rsid w:val="00CC6F40"/>
    <w:rsid w:val="00CD3476"/>
    <w:rsid w:val="00CD64DF"/>
    <w:rsid w:val="00CE07C8"/>
    <w:rsid w:val="00CE225F"/>
    <w:rsid w:val="00CE5A7A"/>
    <w:rsid w:val="00CF0755"/>
    <w:rsid w:val="00CF120A"/>
    <w:rsid w:val="00CF2F50"/>
    <w:rsid w:val="00CF6198"/>
    <w:rsid w:val="00CF73F9"/>
    <w:rsid w:val="00D02919"/>
    <w:rsid w:val="00D04C61"/>
    <w:rsid w:val="00D05B8D"/>
    <w:rsid w:val="00D05B9B"/>
    <w:rsid w:val="00D065A2"/>
    <w:rsid w:val="00D06C2B"/>
    <w:rsid w:val="00D079AA"/>
    <w:rsid w:val="00D07F00"/>
    <w:rsid w:val="00D1130F"/>
    <w:rsid w:val="00D17B72"/>
    <w:rsid w:val="00D22039"/>
    <w:rsid w:val="00D23DAD"/>
    <w:rsid w:val="00D3185C"/>
    <w:rsid w:val="00D3205F"/>
    <w:rsid w:val="00D3318E"/>
    <w:rsid w:val="00D33E72"/>
    <w:rsid w:val="00D35BD6"/>
    <w:rsid w:val="00D361B5"/>
    <w:rsid w:val="00D36370"/>
    <w:rsid w:val="00D411A2"/>
    <w:rsid w:val="00D4382E"/>
    <w:rsid w:val="00D43F22"/>
    <w:rsid w:val="00D455B7"/>
    <w:rsid w:val="00D4606D"/>
    <w:rsid w:val="00D507CB"/>
    <w:rsid w:val="00D50B9C"/>
    <w:rsid w:val="00D513AF"/>
    <w:rsid w:val="00D52D73"/>
    <w:rsid w:val="00D52E58"/>
    <w:rsid w:val="00D56B20"/>
    <w:rsid w:val="00D578B3"/>
    <w:rsid w:val="00D618F4"/>
    <w:rsid w:val="00D63636"/>
    <w:rsid w:val="00D714CC"/>
    <w:rsid w:val="00D75EA7"/>
    <w:rsid w:val="00D76ECC"/>
    <w:rsid w:val="00D81ADF"/>
    <w:rsid w:val="00D81F21"/>
    <w:rsid w:val="00D8412B"/>
    <w:rsid w:val="00D864F2"/>
    <w:rsid w:val="00D943F8"/>
    <w:rsid w:val="00D95470"/>
    <w:rsid w:val="00D96B55"/>
    <w:rsid w:val="00DA2619"/>
    <w:rsid w:val="00DA4239"/>
    <w:rsid w:val="00DA588C"/>
    <w:rsid w:val="00DA65DE"/>
    <w:rsid w:val="00DB0B61"/>
    <w:rsid w:val="00DB1463"/>
    <w:rsid w:val="00DB1474"/>
    <w:rsid w:val="00DB2962"/>
    <w:rsid w:val="00DB52FB"/>
    <w:rsid w:val="00DC013B"/>
    <w:rsid w:val="00DC090B"/>
    <w:rsid w:val="00DC1679"/>
    <w:rsid w:val="00DC219B"/>
    <w:rsid w:val="00DC226F"/>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E79DB"/>
    <w:rsid w:val="00DF0A6E"/>
    <w:rsid w:val="00DF1A71"/>
    <w:rsid w:val="00DF50FC"/>
    <w:rsid w:val="00DF68C7"/>
    <w:rsid w:val="00DF731A"/>
    <w:rsid w:val="00E06B75"/>
    <w:rsid w:val="00E11332"/>
    <w:rsid w:val="00E11352"/>
    <w:rsid w:val="00E170DC"/>
    <w:rsid w:val="00E17546"/>
    <w:rsid w:val="00E210B5"/>
    <w:rsid w:val="00E261B3"/>
    <w:rsid w:val="00E26818"/>
    <w:rsid w:val="00E27DBF"/>
    <w:rsid w:val="00E27FFC"/>
    <w:rsid w:val="00E30B15"/>
    <w:rsid w:val="00E33237"/>
    <w:rsid w:val="00E34A4C"/>
    <w:rsid w:val="00E40181"/>
    <w:rsid w:val="00E54950"/>
    <w:rsid w:val="00E54FEE"/>
    <w:rsid w:val="00E55FB3"/>
    <w:rsid w:val="00E56A01"/>
    <w:rsid w:val="00E629A1"/>
    <w:rsid w:val="00E659F2"/>
    <w:rsid w:val="00E6794C"/>
    <w:rsid w:val="00E71591"/>
    <w:rsid w:val="00E71CEB"/>
    <w:rsid w:val="00E73570"/>
    <w:rsid w:val="00E7474F"/>
    <w:rsid w:val="00E80DE3"/>
    <w:rsid w:val="00E82C55"/>
    <w:rsid w:val="00E8787E"/>
    <w:rsid w:val="00E9042A"/>
    <w:rsid w:val="00E92AC3"/>
    <w:rsid w:val="00EA2F6A"/>
    <w:rsid w:val="00EA3F1B"/>
    <w:rsid w:val="00EB00E0"/>
    <w:rsid w:val="00EB05D5"/>
    <w:rsid w:val="00EB49D7"/>
    <w:rsid w:val="00EB4BC7"/>
    <w:rsid w:val="00EB56B9"/>
    <w:rsid w:val="00EC059F"/>
    <w:rsid w:val="00EC1F24"/>
    <w:rsid w:val="00EC22F6"/>
    <w:rsid w:val="00EC3DB9"/>
    <w:rsid w:val="00ED5B9B"/>
    <w:rsid w:val="00ED6AE0"/>
    <w:rsid w:val="00ED6BAD"/>
    <w:rsid w:val="00ED7447"/>
    <w:rsid w:val="00ED7762"/>
    <w:rsid w:val="00ED7FDC"/>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4CF3"/>
    <w:rsid w:val="00F101B8"/>
    <w:rsid w:val="00F11037"/>
    <w:rsid w:val="00F1170B"/>
    <w:rsid w:val="00F16F1B"/>
    <w:rsid w:val="00F250A9"/>
    <w:rsid w:val="00F267AF"/>
    <w:rsid w:val="00F30FF4"/>
    <w:rsid w:val="00F3122E"/>
    <w:rsid w:val="00F32368"/>
    <w:rsid w:val="00F32A29"/>
    <w:rsid w:val="00F331AD"/>
    <w:rsid w:val="00F337CC"/>
    <w:rsid w:val="00F35287"/>
    <w:rsid w:val="00F36568"/>
    <w:rsid w:val="00F37783"/>
    <w:rsid w:val="00F40A70"/>
    <w:rsid w:val="00F43A37"/>
    <w:rsid w:val="00F43ED1"/>
    <w:rsid w:val="00F45DB2"/>
    <w:rsid w:val="00F4641B"/>
    <w:rsid w:val="00F46EB8"/>
    <w:rsid w:val="00F50CD1"/>
    <w:rsid w:val="00F511E4"/>
    <w:rsid w:val="00F52D09"/>
    <w:rsid w:val="00F52E08"/>
    <w:rsid w:val="00F53527"/>
    <w:rsid w:val="00F53A66"/>
    <w:rsid w:val="00F5462D"/>
    <w:rsid w:val="00F55B21"/>
    <w:rsid w:val="00F56EF6"/>
    <w:rsid w:val="00F60082"/>
    <w:rsid w:val="00F61A9F"/>
    <w:rsid w:val="00F61B5F"/>
    <w:rsid w:val="00F64696"/>
    <w:rsid w:val="00F65AA9"/>
    <w:rsid w:val="00F6768F"/>
    <w:rsid w:val="00F72C2C"/>
    <w:rsid w:val="00F730A4"/>
    <w:rsid w:val="00F741F2"/>
    <w:rsid w:val="00F75EA3"/>
    <w:rsid w:val="00F76CAB"/>
    <w:rsid w:val="00F772C6"/>
    <w:rsid w:val="00F815B5"/>
    <w:rsid w:val="00F85195"/>
    <w:rsid w:val="00F868E3"/>
    <w:rsid w:val="00F938BA"/>
    <w:rsid w:val="00F97919"/>
    <w:rsid w:val="00FA2C46"/>
    <w:rsid w:val="00FA3525"/>
    <w:rsid w:val="00FA5A53"/>
    <w:rsid w:val="00FB1F6E"/>
    <w:rsid w:val="00FB3089"/>
    <w:rsid w:val="00FB4769"/>
    <w:rsid w:val="00FB4C2A"/>
    <w:rsid w:val="00FB4CDA"/>
    <w:rsid w:val="00FB6481"/>
    <w:rsid w:val="00FB6D36"/>
    <w:rsid w:val="00FC0965"/>
    <w:rsid w:val="00FC0F81"/>
    <w:rsid w:val="00FC252F"/>
    <w:rsid w:val="00FC395C"/>
    <w:rsid w:val="00FC5E8E"/>
    <w:rsid w:val="00FC77F1"/>
    <w:rsid w:val="00FD3766"/>
    <w:rsid w:val="00FD3D05"/>
    <w:rsid w:val="00FD47C4"/>
    <w:rsid w:val="00FE060A"/>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52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9C7C0E"/>
    <w:pPr>
      <w:keepNext/>
      <w:keepLines/>
      <w:spacing w:before="360" w:after="120" w:line="340" w:lineRule="atLeast"/>
      <w:outlineLvl w:val="1"/>
    </w:pPr>
    <w:rPr>
      <w:rFonts w:ascii="Arial" w:hAnsi="Arial" w:cs="Arial"/>
      <w:b/>
      <w:color w:val="002060"/>
      <w:sz w:val="32"/>
      <w:szCs w:val="28"/>
      <w:lang w:eastAsia="en-US"/>
    </w:rPr>
  </w:style>
  <w:style w:type="paragraph" w:styleId="Heading3">
    <w:name w:val="heading 3"/>
    <w:next w:val="Body"/>
    <w:link w:val="Heading3Char"/>
    <w:uiPriority w:val="1"/>
    <w:qFormat/>
    <w:rsid w:val="005912C9"/>
    <w:pPr>
      <w:keepNext/>
      <w:keepLines/>
      <w:spacing w:before="360" w:after="120" w:line="320" w:lineRule="atLeast"/>
      <w:outlineLvl w:val="2"/>
    </w:pPr>
    <w:rPr>
      <w:rFonts w:ascii="Arial" w:eastAsia="MS Gothic" w:hAnsi="Arial" w:cs="Arial"/>
      <w:b/>
      <w:color w:val="002060"/>
      <w:sz w:val="22"/>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9C7C0E"/>
    <w:rPr>
      <w:rFonts w:ascii="Arial" w:hAnsi="Arial" w:cs="Arial"/>
      <w:b/>
      <w:color w:val="002060"/>
      <w:sz w:val="32"/>
      <w:szCs w:val="28"/>
      <w:lang w:eastAsia="en-US"/>
    </w:rPr>
  </w:style>
  <w:style w:type="character" w:customStyle="1" w:styleId="Heading3Char">
    <w:name w:val="Heading 3 Char"/>
    <w:link w:val="Heading3"/>
    <w:uiPriority w:val="1"/>
    <w:rsid w:val="005912C9"/>
    <w:rPr>
      <w:rFonts w:ascii="Arial" w:eastAsia="MS Gothic" w:hAnsi="Arial" w:cs="Arial"/>
      <w:b/>
      <w:color w:val="002060"/>
      <w:sz w:val="22"/>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TOCHeading">
    <w:name w:val="TOC Heading"/>
    <w:basedOn w:val="Heading1"/>
    <w:next w:val="Normal"/>
    <w:uiPriority w:val="39"/>
    <w:unhideWhenUsed/>
    <w:qFormat/>
    <w:rsid w:val="009C7C0E"/>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DHHSbody">
    <w:name w:val="DHHS body"/>
    <w:link w:val="DHHSbodyChar"/>
    <w:qFormat/>
    <w:rsid w:val="005912C9"/>
    <w:pPr>
      <w:spacing w:after="120" w:line="270" w:lineRule="atLeast"/>
    </w:pPr>
    <w:rPr>
      <w:rFonts w:ascii="Arial" w:eastAsia="Times" w:hAnsi="Arial" w:cs="Arial"/>
      <w:sz w:val="21"/>
      <w:szCs w:val="21"/>
      <w:lang w:eastAsia="en-US"/>
    </w:rPr>
  </w:style>
  <w:style w:type="paragraph" w:customStyle="1" w:styleId="DHHStabletext6pt">
    <w:name w:val="DHHS table text + 6pt"/>
    <w:basedOn w:val="DHHStabletext"/>
    <w:rsid w:val="009C7C0E"/>
    <w:pPr>
      <w:spacing w:after="120"/>
    </w:pPr>
  </w:style>
  <w:style w:type="paragraph" w:customStyle="1" w:styleId="DHHSbodynospace">
    <w:name w:val="DHHS body no space"/>
    <w:basedOn w:val="DHHSbody"/>
    <w:uiPriority w:val="1"/>
    <w:rsid w:val="009C7C0E"/>
    <w:pPr>
      <w:spacing w:after="0"/>
    </w:pPr>
  </w:style>
  <w:style w:type="paragraph" w:customStyle="1" w:styleId="DHHSbullet1">
    <w:name w:val="DHHS bullet 1"/>
    <w:basedOn w:val="DHHSbody"/>
    <w:qFormat/>
    <w:rsid w:val="009C7C0E"/>
    <w:pPr>
      <w:spacing w:after="40"/>
      <w:ind w:left="284" w:hanging="284"/>
    </w:pPr>
  </w:style>
  <w:style w:type="paragraph" w:customStyle="1" w:styleId="DHHSTOCheadingfactsheet">
    <w:name w:val="DHHS TOC heading fact sheet"/>
    <w:basedOn w:val="Heading2"/>
    <w:next w:val="DHHSbody"/>
    <w:link w:val="DHHSTOCheadingfactsheetChar"/>
    <w:uiPriority w:val="4"/>
    <w:rsid w:val="009C7C0E"/>
    <w:pPr>
      <w:spacing w:before="0" w:after="200" w:line="320" w:lineRule="atLeast"/>
      <w:outlineLvl w:val="9"/>
    </w:pPr>
    <w:rPr>
      <w:color w:val="201547"/>
      <w:sz w:val="28"/>
    </w:rPr>
  </w:style>
  <w:style w:type="character" w:customStyle="1" w:styleId="DHHSTOCheadingfactsheetChar">
    <w:name w:val="DHHS TOC heading fact sheet Char"/>
    <w:link w:val="DHHSTOCheadingfactsheet"/>
    <w:uiPriority w:val="4"/>
    <w:rsid w:val="009C7C0E"/>
    <w:rPr>
      <w:rFonts w:ascii="Arial" w:hAnsi="Arial"/>
      <w:b/>
      <w:color w:val="201547"/>
      <w:sz w:val="28"/>
      <w:szCs w:val="28"/>
      <w:lang w:eastAsia="en-US"/>
    </w:rPr>
  </w:style>
  <w:style w:type="paragraph" w:customStyle="1" w:styleId="DHHStabletext">
    <w:name w:val="DHHS table text"/>
    <w:uiPriority w:val="3"/>
    <w:qFormat/>
    <w:rsid w:val="009C7C0E"/>
    <w:pPr>
      <w:spacing w:before="80" w:after="60"/>
    </w:pPr>
    <w:rPr>
      <w:rFonts w:ascii="Arial" w:hAnsi="Arial"/>
      <w:lang w:eastAsia="en-US"/>
    </w:rPr>
  </w:style>
  <w:style w:type="paragraph" w:customStyle="1" w:styleId="DHHStablecaption">
    <w:name w:val="DHHS table caption"/>
    <w:next w:val="DHHSbody"/>
    <w:uiPriority w:val="3"/>
    <w:qFormat/>
    <w:rsid w:val="009C7C0E"/>
    <w:pPr>
      <w:keepNext/>
      <w:keepLines/>
      <w:spacing w:before="240" w:after="120" w:line="240" w:lineRule="atLeast"/>
    </w:pPr>
    <w:rPr>
      <w:rFonts w:ascii="Arial" w:hAnsi="Arial"/>
      <w:b/>
      <w:lang w:eastAsia="en-US"/>
    </w:rPr>
  </w:style>
  <w:style w:type="paragraph" w:customStyle="1" w:styleId="DHHSmainheading">
    <w:name w:val="DHHS main heading"/>
    <w:uiPriority w:val="8"/>
    <w:rsid w:val="009C7C0E"/>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9C7C0E"/>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9C7C0E"/>
    <w:pPr>
      <w:keepNext/>
      <w:keepLines/>
      <w:spacing w:before="240" w:after="120"/>
    </w:pPr>
    <w:rPr>
      <w:rFonts w:ascii="Arial" w:hAnsi="Arial"/>
      <w:b/>
      <w:lang w:eastAsia="en-US"/>
    </w:rPr>
  </w:style>
  <w:style w:type="paragraph" w:customStyle="1" w:styleId="DHHSbullet2">
    <w:name w:val="DHHS bullet 2"/>
    <w:basedOn w:val="DHHSbody"/>
    <w:uiPriority w:val="2"/>
    <w:qFormat/>
    <w:rsid w:val="009C7C0E"/>
    <w:pPr>
      <w:spacing w:after="40"/>
      <w:ind w:left="567" w:hanging="283"/>
    </w:pPr>
  </w:style>
  <w:style w:type="paragraph" w:customStyle="1" w:styleId="DHHStablebullet">
    <w:name w:val="DHHS table bullet"/>
    <w:basedOn w:val="DHHStabletext"/>
    <w:uiPriority w:val="3"/>
    <w:qFormat/>
    <w:rsid w:val="009C7C0E"/>
    <w:pPr>
      <w:ind w:left="227" w:hanging="227"/>
    </w:pPr>
  </w:style>
  <w:style w:type="paragraph" w:customStyle="1" w:styleId="DHHStablecolhead">
    <w:name w:val="DHHS table col head"/>
    <w:uiPriority w:val="3"/>
    <w:qFormat/>
    <w:rsid w:val="009C7C0E"/>
    <w:pPr>
      <w:spacing w:before="80" w:after="60"/>
    </w:pPr>
    <w:rPr>
      <w:rFonts w:ascii="Arial" w:hAnsi="Arial"/>
      <w:b/>
      <w:color w:val="201547"/>
      <w:lang w:eastAsia="en-US"/>
    </w:rPr>
  </w:style>
  <w:style w:type="paragraph" w:customStyle="1" w:styleId="DHHSbulletindent">
    <w:name w:val="DHHS bullet indent"/>
    <w:basedOn w:val="DHHSbody"/>
    <w:uiPriority w:val="4"/>
    <w:rsid w:val="009C7C0E"/>
    <w:pPr>
      <w:spacing w:after="40"/>
      <w:ind w:left="680" w:hanging="283"/>
    </w:pPr>
  </w:style>
  <w:style w:type="paragraph" w:customStyle="1" w:styleId="DHHSbullet1lastline">
    <w:name w:val="DHHS bullet 1 last line"/>
    <w:basedOn w:val="DHHSbullet1"/>
    <w:qFormat/>
    <w:rsid w:val="009C7C0E"/>
    <w:pPr>
      <w:spacing w:after="120"/>
    </w:pPr>
  </w:style>
  <w:style w:type="paragraph" w:customStyle="1" w:styleId="DHHSbullet2lastline">
    <w:name w:val="DHHS bullet 2 last line"/>
    <w:basedOn w:val="DHHSbullet2"/>
    <w:uiPriority w:val="2"/>
    <w:qFormat/>
    <w:rsid w:val="009C7C0E"/>
    <w:pPr>
      <w:spacing w:after="120"/>
    </w:pPr>
  </w:style>
  <w:style w:type="paragraph" w:customStyle="1" w:styleId="DHHSmainsubheading">
    <w:name w:val="DHHS main subheading"/>
    <w:uiPriority w:val="8"/>
    <w:rsid w:val="009C7C0E"/>
    <w:rPr>
      <w:rFonts w:ascii="Arial" w:hAnsi="Arial"/>
      <w:color w:val="FFFFFF"/>
      <w:sz w:val="28"/>
      <w:szCs w:val="24"/>
      <w:lang w:eastAsia="en-US"/>
    </w:rPr>
  </w:style>
  <w:style w:type="numbering" w:customStyle="1" w:styleId="ZZNumbers">
    <w:name w:val="ZZ Numbers"/>
    <w:rsid w:val="009C7C0E"/>
    <w:pPr>
      <w:numPr>
        <w:numId w:val="7"/>
      </w:numPr>
    </w:pPr>
  </w:style>
  <w:style w:type="paragraph" w:customStyle="1" w:styleId="DHHSbulletindentlastline">
    <w:name w:val="DHHS bullet indent last line"/>
    <w:basedOn w:val="DHHSbody"/>
    <w:uiPriority w:val="4"/>
    <w:rsid w:val="009C7C0E"/>
    <w:pPr>
      <w:ind w:left="680" w:hanging="283"/>
    </w:pPr>
  </w:style>
  <w:style w:type="paragraph" w:customStyle="1" w:styleId="DHHSnumberdigit">
    <w:name w:val="DHHS number digit"/>
    <w:basedOn w:val="DHHSbody"/>
    <w:uiPriority w:val="2"/>
    <w:rsid w:val="009C7C0E"/>
    <w:pPr>
      <w:numPr>
        <w:numId w:val="7"/>
      </w:numPr>
    </w:pPr>
  </w:style>
  <w:style w:type="paragraph" w:customStyle="1" w:styleId="DHHSnumberloweralphaindent">
    <w:name w:val="DHHS number lower alpha indent"/>
    <w:basedOn w:val="DHHSbody"/>
    <w:uiPriority w:val="3"/>
    <w:rsid w:val="009C7C0E"/>
    <w:pPr>
      <w:numPr>
        <w:ilvl w:val="3"/>
        <w:numId w:val="7"/>
      </w:numPr>
    </w:pPr>
  </w:style>
  <w:style w:type="paragraph" w:customStyle="1" w:styleId="DHHSnumberdigitindent">
    <w:name w:val="DHHS number digit indent"/>
    <w:basedOn w:val="DHHSnumberloweralphaindent"/>
    <w:uiPriority w:val="3"/>
    <w:rsid w:val="009C7C0E"/>
    <w:pPr>
      <w:numPr>
        <w:ilvl w:val="1"/>
      </w:numPr>
    </w:pPr>
  </w:style>
  <w:style w:type="paragraph" w:customStyle="1" w:styleId="DHHSnumberloweralpha">
    <w:name w:val="DHHS number lower alpha"/>
    <w:basedOn w:val="DHHSbody"/>
    <w:uiPriority w:val="3"/>
    <w:rsid w:val="009C7C0E"/>
    <w:pPr>
      <w:numPr>
        <w:ilvl w:val="2"/>
        <w:numId w:val="7"/>
      </w:numPr>
    </w:pPr>
  </w:style>
  <w:style w:type="paragraph" w:customStyle="1" w:styleId="DHHSnumberlowerroman">
    <w:name w:val="DHHS number lower roman"/>
    <w:basedOn w:val="DHHSbody"/>
    <w:uiPriority w:val="3"/>
    <w:rsid w:val="009C7C0E"/>
    <w:pPr>
      <w:numPr>
        <w:ilvl w:val="4"/>
        <w:numId w:val="7"/>
      </w:numPr>
    </w:pPr>
  </w:style>
  <w:style w:type="paragraph" w:customStyle="1" w:styleId="DHHSnumberlowerromanindent">
    <w:name w:val="DHHS number lower roman indent"/>
    <w:basedOn w:val="DHHSbody"/>
    <w:uiPriority w:val="3"/>
    <w:rsid w:val="009C7C0E"/>
    <w:pPr>
      <w:numPr>
        <w:ilvl w:val="5"/>
        <w:numId w:val="7"/>
      </w:numPr>
    </w:pPr>
  </w:style>
  <w:style w:type="paragraph" w:customStyle="1" w:styleId="DHHSquote">
    <w:name w:val="DHHS quote"/>
    <w:basedOn w:val="DHHSbody"/>
    <w:uiPriority w:val="4"/>
    <w:rsid w:val="009C7C0E"/>
    <w:pPr>
      <w:ind w:left="397"/>
    </w:pPr>
    <w:rPr>
      <w:szCs w:val="18"/>
    </w:rPr>
  </w:style>
  <w:style w:type="paragraph" w:customStyle="1" w:styleId="DHHStablefigurenote">
    <w:name w:val="DHHS table/figure note"/>
    <w:uiPriority w:val="4"/>
    <w:rsid w:val="009C7C0E"/>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C7C0E"/>
    <w:pPr>
      <w:spacing w:before="240"/>
    </w:pPr>
  </w:style>
  <w:style w:type="paragraph" w:customStyle="1" w:styleId="DHHSfooter">
    <w:name w:val="DHHS footer"/>
    <w:uiPriority w:val="11"/>
    <w:rsid w:val="009C7C0E"/>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9C7C0E"/>
  </w:style>
  <w:style w:type="paragraph" w:styleId="NoSpacing">
    <w:name w:val="No Spacing"/>
    <w:uiPriority w:val="1"/>
    <w:qFormat/>
    <w:rsid w:val="009C7C0E"/>
    <w:rPr>
      <w:rFonts w:ascii="Calibri" w:eastAsia="Calibri" w:hAnsi="Calibri"/>
      <w:sz w:val="22"/>
      <w:szCs w:val="22"/>
      <w:lang w:eastAsia="en-US"/>
    </w:rPr>
  </w:style>
  <w:style w:type="paragraph" w:customStyle="1" w:styleId="Default">
    <w:name w:val="Default"/>
    <w:rsid w:val="009C7C0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9C7C0E"/>
    <w:pPr>
      <w:spacing w:after="200" w:line="276" w:lineRule="auto"/>
      <w:ind w:left="720"/>
      <w:contextualSpacing/>
    </w:pPr>
    <w:rPr>
      <w:rFonts w:ascii="Calibri" w:eastAsia="Calibri" w:hAnsi="Calibri"/>
      <w:sz w:val="22"/>
      <w:szCs w:val="22"/>
    </w:rPr>
  </w:style>
  <w:style w:type="character" w:customStyle="1" w:styleId="DHHSbodyChar">
    <w:name w:val="DHHS body Char"/>
    <w:link w:val="DHHSbody"/>
    <w:rsid w:val="001B38C2"/>
    <w:rPr>
      <w:rFonts w:ascii="Arial" w:eastAsia="Times"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HDReporting@health.vic.gov.au" TargetMode="External"/><Relationship Id="rId18" Type="http://schemas.openxmlformats.org/officeDocument/2006/relationships/image" Target="cid:image001.jpg@01D76E54.DD07728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MHDReporting@health.vic.gov.au" TargetMode="External"/><Relationship Id="rId17" Type="http://schemas.openxmlformats.org/officeDocument/2006/relationships/image" Target="media/image5.jpeg"/><Relationship Id="rId25" Type="http://schemas.openxmlformats.org/officeDocument/2006/relationships/hyperlink" Target="mailto:MHDReporting@health.vic.gov.a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cid:image002.jpg@01D76E54.DD07728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MHDReporting@health.vic.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health.vic.gov.au/research-and-reporting/bulletins-and-program-management-circulars-pmc"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cid:image003.jpg@01D76E54.DD077280" TargetMode="External"/><Relationship Id="rId27" Type="http://schemas.openxmlformats.org/officeDocument/2006/relationships/header" Target="header2.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10059</Words>
  <Characters>53014</Characters>
  <Application>Microsoft Office Word</Application>
  <DocSecurity>0</DocSecurity>
  <Lines>1710</Lines>
  <Paragraphs>1287</Paragraphs>
  <ScaleCrop>false</ScaleCrop>
  <HeadingPairs>
    <vt:vector size="2" baseType="variant">
      <vt:variant>
        <vt:lpstr>Title</vt:lpstr>
      </vt:variant>
      <vt:variant>
        <vt:i4>1</vt:i4>
      </vt:variant>
    </vt:vector>
  </HeadingPairs>
  <TitlesOfParts>
    <vt:vector size="1" baseType="lpstr">
      <vt:lpstr>Data Validation Reference Guide v1.4</vt:lpstr>
    </vt:vector>
  </TitlesOfParts>
  <Manager/>
  <Company/>
  <LinksUpToDate>false</LinksUpToDate>
  <CharactersWithSpaces>61786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Validation Reference Guide v1.4</dc:title>
  <dc:subject/>
  <dc:creator/>
  <cp:keywords>CMI, ODS, MFT, validations, ICD</cp:keywords>
  <dc:description/>
  <cp:lastModifiedBy/>
  <cp:revision>1</cp:revision>
  <dcterms:created xsi:type="dcterms:W3CDTF">2025-01-07T04:31:00Z</dcterms:created>
  <dcterms:modified xsi:type="dcterms:W3CDTF">2025-01-07T04:31:00Z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3ce17b47,807ca75,108a8148,2d80c30c,5b71cad1,3a0b579c</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2024-09-09T00:47:03Z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836952ef-b242-4a20-9044-0bb257bcdeff</vt:lpwstr>
  </property>
  <property fmtid="{D5CDD505-2E9C-101B-9397-08002B2CF9AE}" pid="11" name="MSIP_Label_43e64453-338c-4f93-8a4d-0039a0a41f2a_ContentBits">
    <vt:lpwstr>2</vt:lpwstr>
  </property>
  <property fmtid="{D5CDD505-2E9C-101B-9397-08002B2CF9AE}" pid="12" name="GrammarlyDocumentId">
    <vt:lpwstr>f77a851a431dcb3738790b99775636e44777b83929847f99b1920ad8482a7f8b</vt:lpwstr>
  </property>
</Properties>
</file>